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0E" w:rsidRDefault="006B200E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82AA5" w:rsidRDefault="00382AA5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6783326" cy="9335386"/>
            <wp:effectExtent l="0" t="0" r="0" b="0"/>
            <wp:docPr id="2" name="Рисунок 2" descr="C:\Users\Home\Pictures\2024-09-1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Pictures\2024-09-17_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467" cy="93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2AA5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br w:type="page"/>
      </w:r>
    </w:p>
    <w:p w:rsidR="005D744C" w:rsidRPr="002E72AB" w:rsidRDefault="005D744C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E72AB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Пояснительная</w:t>
      </w:r>
      <w:r w:rsidRPr="002E72AB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2E72AB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404B82" w:rsidRDefault="00404B82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404B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404B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404B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404B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/>
        <w:jc w:val="both"/>
        <w:rPr>
          <w:rFonts w:ascii="Times New Roman" w:eastAsia="Times New Roman" w:hAnsi="Times New Roman" w:cs="Times New Roman"/>
          <w:b/>
          <w:sz w:val="24"/>
        </w:rPr>
      </w:pPr>
      <w:r w:rsidRPr="00404B82">
        <w:rPr>
          <w:rFonts w:ascii="Times New Roman" w:eastAsia="Times New Roman" w:hAnsi="Times New Roman" w:cs="Times New Roman"/>
          <w:b/>
          <w:sz w:val="24"/>
        </w:rPr>
        <w:t>«</w:t>
      </w:r>
      <w:r w:rsidR="00D963F0">
        <w:rPr>
          <w:rFonts w:ascii="Times New Roman" w:eastAsia="Times New Roman" w:hAnsi="Times New Roman" w:cs="Times New Roman"/>
          <w:b/>
          <w:sz w:val="24"/>
        </w:rPr>
        <w:t>ВЕСЁЛЫЙ АНГЛИЙСКИЙ»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 w:right="8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82AA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82AA5">
        <w:rPr>
          <w:rFonts w:ascii="Times New Roman" w:eastAsia="Times New Roman" w:hAnsi="Times New Roman" w:cs="Times New Roman"/>
          <w:sz w:val="24"/>
          <w:szCs w:val="24"/>
          <w:lang w:val="tt-RU"/>
        </w:rPr>
        <w:t>Веселый английский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pacing w:val="-1"/>
          <w:sz w:val="24"/>
          <w:szCs w:val="24"/>
        </w:rPr>
        <w:t>начального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404B8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расширяет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предметную</w:t>
      </w:r>
      <w:r w:rsidRPr="00404B8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404B8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404B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«Английский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введения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лингвострановедческой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англоговорящих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странах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04B8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404B82" w:rsidRPr="00404B82" w:rsidRDefault="00404B82" w:rsidP="002E72A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2AB" w:rsidRDefault="002E72AB" w:rsidP="002E72AB">
      <w:pPr>
        <w:widowControl w:val="0"/>
        <w:autoSpaceDE w:val="0"/>
        <w:autoSpaceDN w:val="0"/>
        <w:spacing w:after="0" w:line="240" w:lineRule="auto"/>
        <w:ind w:left="257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 w:right="1846"/>
        <w:jc w:val="both"/>
        <w:rPr>
          <w:rFonts w:ascii="Times New Roman" w:eastAsia="Times New Roman" w:hAnsi="Times New Roman" w:cs="Times New Roman"/>
          <w:b/>
          <w:sz w:val="24"/>
        </w:rPr>
      </w:pPr>
      <w:r w:rsidRPr="00404B82">
        <w:rPr>
          <w:rFonts w:ascii="Times New Roman" w:eastAsia="Times New Roman" w:hAnsi="Times New Roman" w:cs="Times New Roman"/>
          <w:b/>
          <w:sz w:val="24"/>
        </w:rPr>
        <w:t xml:space="preserve">ЦЕЛИ ИЗУЧЕНИЯ </w:t>
      </w:r>
      <w:r w:rsidRPr="00404B82">
        <w:rPr>
          <w:rFonts w:ascii="Times New Roman" w:eastAsia="Times New Roman" w:hAnsi="Times New Roman" w:cs="Times New Roman"/>
          <w:b/>
        </w:rPr>
        <w:t xml:space="preserve">КУРСА ВНЕУРОЧНОЙ ДЕЯТЕЛЬНОСТИ </w:t>
      </w:r>
      <w:r w:rsidR="00382AA5">
        <w:rPr>
          <w:rFonts w:ascii="Times New Roman" w:eastAsia="Times New Roman" w:hAnsi="Times New Roman" w:cs="Times New Roman"/>
          <w:b/>
          <w:sz w:val="24"/>
        </w:rPr>
        <w:t>«</w:t>
      </w:r>
      <w:r w:rsidR="00382AA5">
        <w:rPr>
          <w:rFonts w:ascii="Times New Roman" w:eastAsia="Times New Roman" w:hAnsi="Times New Roman" w:cs="Times New Roman"/>
          <w:b/>
          <w:sz w:val="24"/>
          <w:lang w:val="tt-RU"/>
        </w:rPr>
        <w:t>ВЕ</w:t>
      </w:r>
      <w:r w:rsidR="00382AA5">
        <w:rPr>
          <w:rFonts w:ascii="Times New Roman" w:eastAsia="Times New Roman" w:hAnsi="Times New Roman" w:cs="Times New Roman"/>
          <w:b/>
          <w:sz w:val="24"/>
        </w:rPr>
        <w:t>СЁЛЫЙ АНГЛИЙСКИЙ</w:t>
      </w:r>
      <w:r w:rsidRPr="00404B82">
        <w:rPr>
          <w:rFonts w:ascii="Times New Roman" w:eastAsia="Times New Roman" w:hAnsi="Times New Roman" w:cs="Times New Roman"/>
          <w:b/>
          <w:sz w:val="24"/>
        </w:rPr>
        <w:t>»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4B82" w:rsidRPr="00404B82" w:rsidRDefault="00404B82" w:rsidP="00E7592E">
      <w:pPr>
        <w:widowControl w:val="0"/>
        <w:autoSpaceDE w:val="0"/>
        <w:autoSpaceDN w:val="0"/>
        <w:spacing w:after="0" w:line="240" w:lineRule="auto"/>
        <w:ind w:left="257" w:right="835"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04B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авторского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взгляда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проблему</w:t>
      </w:r>
      <w:r w:rsidRPr="00404B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2E72A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английскому</w:t>
      </w:r>
      <w:r w:rsidRPr="00404B8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языку.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Отобраны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темы,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404B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интересны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="002E7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возраста.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 w:right="1097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sz w:val="24"/>
          <w:szCs w:val="24"/>
        </w:rPr>
        <w:t>Особенностью данной программы является то, что она ориентирована на учащихся со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средними способностями. Программа не усложняется трудным материалом, является почти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развлекательной.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 w:right="8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404B82">
        <w:rPr>
          <w:rFonts w:ascii="Times New Roman" w:eastAsia="Times New Roman" w:hAnsi="Times New Roman" w:cs="Times New Roman"/>
          <w:b/>
          <w:spacing w:val="5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04B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04B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иноязычной</w:t>
      </w:r>
      <w:r w:rsidRPr="00404B8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404B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Pr="00404B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04B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личностное</w:t>
      </w:r>
      <w:r w:rsidR="002E7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развитие учащихся.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404B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404B8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404B82" w:rsidRPr="00404B82" w:rsidRDefault="00404B82" w:rsidP="002E72AB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4" w:after="0" w:line="240" w:lineRule="auto"/>
        <w:ind w:right="849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обеспечение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эффективного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сочетания</w:t>
      </w:r>
      <w:r w:rsidRPr="00404B82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урочных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внеурочных</w:t>
      </w:r>
      <w:r w:rsidRPr="00404B82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форм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организации</w:t>
      </w:r>
      <w:r w:rsidRPr="00404B8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1635A4">
        <w:rPr>
          <w:rFonts w:ascii="Times New Roman" w:eastAsia="Times New Roman" w:hAnsi="Times New Roman" w:cs="Times New Roman"/>
          <w:spacing w:val="-57"/>
          <w:sz w:val="24"/>
        </w:rPr>
        <w:t xml:space="preserve">  </w:t>
      </w:r>
      <w:r w:rsidRPr="00404B82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процесса,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взаимодействия всех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его</w:t>
      </w:r>
      <w:r w:rsidRPr="00404B82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участников;</w:t>
      </w:r>
    </w:p>
    <w:p w:rsidR="00404B82" w:rsidRPr="00404B82" w:rsidRDefault="00404B82" w:rsidP="002E72AB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5" w:after="0" w:line="240" w:lineRule="auto"/>
        <w:ind w:right="844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организация</w:t>
      </w:r>
      <w:r w:rsidRPr="00404B82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интеллектуальных</w:t>
      </w:r>
      <w:r w:rsidRPr="00404B82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творческих</w:t>
      </w:r>
      <w:r w:rsidRPr="00404B82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соревнований,</w:t>
      </w:r>
      <w:r w:rsidRPr="00404B82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проектной</w:t>
      </w:r>
      <w:r w:rsidRPr="00404B82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proofErr w:type="spellStart"/>
      <w:r w:rsidRPr="00404B82">
        <w:rPr>
          <w:rFonts w:ascii="Times New Roman" w:eastAsia="Times New Roman" w:hAnsi="Times New Roman" w:cs="Times New Roman"/>
          <w:sz w:val="24"/>
        </w:rPr>
        <w:t>учебно</w:t>
      </w:r>
      <w:proofErr w:type="spellEnd"/>
      <w:r w:rsidR="001635A4">
        <w:rPr>
          <w:rFonts w:ascii="Times New Roman" w:eastAsia="Times New Roman" w:hAnsi="Times New Roman" w:cs="Times New Roman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-</w:t>
      </w:r>
      <w:r w:rsidR="001635A4">
        <w:rPr>
          <w:rFonts w:ascii="Times New Roman" w:eastAsia="Times New Roman" w:hAnsi="Times New Roman" w:cs="Times New Roman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404B82" w:rsidRPr="00404B82" w:rsidRDefault="00404B82" w:rsidP="002E72AB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4" w:after="0" w:line="240" w:lineRule="auto"/>
        <w:ind w:right="849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понимание</w:t>
      </w:r>
      <w:r w:rsidRPr="00404B82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определяющей</w:t>
      </w:r>
      <w:r w:rsidRPr="00404B82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роли</w:t>
      </w:r>
      <w:r w:rsidRPr="00404B82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языка</w:t>
      </w:r>
      <w:r w:rsidRPr="00404B82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</w:t>
      </w:r>
      <w:r w:rsidRPr="00404B82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развитии</w:t>
      </w:r>
      <w:r w:rsidRPr="00404B82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интеллектуальных</w:t>
      </w:r>
      <w:r w:rsidRPr="00404B82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творческих</w:t>
      </w:r>
      <w:r w:rsidRPr="00404B8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1635A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способностей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личности, в</w:t>
      </w:r>
      <w:r w:rsidRPr="00404B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процессе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образования и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самообразования;</w:t>
      </w:r>
    </w:p>
    <w:p w:rsidR="00404B82" w:rsidRPr="00404B82" w:rsidRDefault="00404B82" w:rsidP="002E72AB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3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использование</w:t>
      </w:r>
      <w:r w:rsidRPr="00404B82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коммуникативно-эстетических</w:t>
      </w:r>
      <w:r w:rsidRPr="00404B82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возможностей</w:t>
      </w:r>
      <w:r w:rsidRPr="00404B82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иностранного</w:t>
      </w:r>
      <w:r w:rsidRPr="00404B82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языка;</w:t>
      </w:r>
    </w:p>
    <w:p w:rsidR="00404B82" w:rsidRPr="00404B82" w:rsidRDefault="00404B82" w:rsidP="002E72AB">
      <w:pPr>
        <w:widowControl w:val="0"/>
        <w:numPr>
          <w:ilvl w:val="1"/>
          <w:numId w:val="10"/>
        </w:numPr>
        <w:tabs>
          <w:tab w:val="left" w:pos="1045"/>
        </w:tabs>
        <w:autoSpaceDE w:val="0"/>
        <w:autoSpaceDN w:val="0"/>
        <w:spacing w:before="2" w:after="0" w:line="240" w:lineRule="auto"/>
        <w:ind w:right="851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обогащение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активного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потенциального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словарного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запаса,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расширение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объёма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используемы</w:t>
      </w:r>
      <w:r w:rsidR="002E72AB">
        <w:rPr>
          <w:rFonts w:ascii="Times New Roman" w:eastAsia="Times New Roman" w:hAnsi="Times New Roman" w:cs="Times New Roman"/>
          <w:sz w:val="24"/>
        </w:rPr>
        <w:t xml:space="preserve">х в речи грамматических средств, </w:t>
      </w:r>
      <w:r w:rsidRPr="00404B82">
        <w:rPr>
          <w:rFonts w:ascii="Times New Roman" w:eastAsia="Times New Roman" w:hAnsi="Times New Roman" w:cs="Times New Roman"/>
          <w:sz w:val="24"/>
        </w:rPr>
        <w:t>для свободного выражения мыслей и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чувств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адекватно ситуации</w:t>
      </w:r>
      <w:r w:rsidRPr="00404B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 стилю общения;</w:t>
      </w:r>
    </w:p>
    <w:p w:rsidR="00404B82" w:rsidRDefault="00404B82" w:rsidP="002E72AB">
      <w:pPr>
        <w:widowControl w:val="0"/>
        <w:numPr>
          <w:ilvl w:val="1"/>
          <w:numId w:val="10"/>
        </w:numPr>
        <w:tabs>
          <w:tab w:val="left" w:pos="1045"/>
        </w:tabs>
        <w:autoSpaceDE w:val="0"/>
        <w:autoSpaceDN w:val="0"/>
        <w:spacing w:before="4" w:after="0" w:line="240" w:lineRule="auto"/>
        <w:ind w:right="851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достижение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учащимися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элементарного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уровня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владения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коммуникативной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компетенцией.</w:t>
      </w:r>
    </w:p>
    <w:p w:rsidR="00382AA5" w:rsidRDefault="00382AA5" w:rsidP="00382AA5">
      <w:pPr>
        <w:widowControl w:val="0"/>
        <w:autoSpaceDE w:val="0"/>
        <w:autoSpaceDN w:val="0"/>
        <w:spacing w:after="0" w:line="274" w:lineRule="exact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6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достигаются в единстве учебной и воспитательной деятельности. Личностные результаты освоения программы должны отражать готовность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D86F6D">
        <w:rPr>
          <w:rFonts w:ascii="Times New Roman" w:eastAsia="Times New Roman" w:hAnsi="Times New Roman" w:cs="Times New Roman"/>
          <w:b/>
          <w:sz w:val="24"/>
          <w:szCs w:val="24"/>
        </w:rPr>
        <w:t>гр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ажданско-патриотического воспитания: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становление ценностного отношения к своей Родине — России;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осознание своей этнокультурной и российской гражданской идентичности;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сопричастность к прошлому, настоящему и будущему своей страны и родного края;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уважение к своему и другим народам;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уховно-нравственного воспитания: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lastRenderedPageBreak/>
        <w:t>—  признание индивидуальности каждого человека;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проявление сопереживания, уважения и доброжелательности;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э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стетического воспитания: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стремление к самовыражению в разных видах художественной деятельности.</w:t>
      </w:r>
    </w:p>
    <w:p w:rsidR="00382AA5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сфере </w:t>
      </w:r>
      <w:r w:rsidRPr="00D86F6D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бережное отношение к физическому и психическому здоровью.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F6D">
        <w:rPr>
          <w:rFonts w:ascii="Times New Roman" w:eastAsia="Times New Roman" w:hAnsi="Times New Roman" w:cs="Times New Roman"/>
          <w:sz w:val="24"/>
          <w:szCs w:val="24"/>
        </w:rPr>
        <w:t>В сфере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рудового воспитания:</w:t>
      </w:r>
    </w:p>
    <w:p w:rsidR="00382AA5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765141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программы  должны отражать: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овладения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познавательными действиями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82AA5" w:rsidRPr="00D32A2C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1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)   базовые логические действия: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сравнивать объекты, устанавливать основания для сравнения, устанавливать аналогии;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—  объединять части объекта (объекты) по определённому признаку;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определять существенный признак для классификации, классифицировать предложенные объекты;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выявлять недостаток информации для решения учебной (практической) задачи на основе предложенного алгоритма;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  <w:proofErr w:type="gramEnd"/>
    </w:p>
    <w:p w:rsidR="00382AA5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2) 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с помощью педагогического работника формулировать цель, планировать изменения объекта, ситуации;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проводить по предложенному плану  несложное исследование по  установлению о</w:t>
      </w:r>
      <w:r>
        <w:rPr>
          <w:rFonts w:ascii="Times New Roman" w:eastAsia="Times New Roman" w:hAnsi="Times New Roman" w:cs="Times New Roman"/>
          <w:sz w:val="24"/>
          <w:szCs w:val="24"/>
        </w:rPr>
        <w:t>собенностей  объекта  изучения 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связей между объектами (часть целое,  причина  следствие);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проведенно</w:t>
      </w:r>
      <w:r>
        <w:rPr>
          <w:rFonts w:ascii="Times New Roman" w:eastAsia="Times New Roman" w:hAnsi="Times New Roman" w:cs="Times New Roman"/>
          <w:sz w:val="24"/>
          <w:szCs w:val="24"/>
        </w:rPr>
        <w:t>го наблюдения (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классификации, сравнения, исследования);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работа с информацией: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—  выбирать источник получения информации;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согласно заданному алгоритму находить в предложенном источнике информацию, представленную в явном виде;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 xml:space="preserve">—  соблюдать с помощью взрослых (педагогических работников, родителей (законных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анализировать и создавать текстовую, видео, графическую, звуковую, информацию в соответствии с учебной задачей;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самостоятельно создавать схемы, таблицы для представления информации.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сфере о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владени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коммуникативными действиями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1)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общение: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 воспринимать и формулировать суждения, выражать эмоции в соответствии с целями и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условиями общения в знакомой среде;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 проявлять уважительное отношение к собеседнику, соблюдать правила ведения диалога и  дискуссии;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признавать возможность существования разных точек зрения;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корректно и аргументированно высказывать своё мнение;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строить речевое высказывание в соответствии с поставленной задачей;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</w:t>
      </w:r>
      <w:r>
        <w:rPr>
          <w:rFonts w:ascii="Times New Roman" w:eastAsia="Times New Roman" w:hAnsi="Times New Roman" w:cs="Times New Roman"/>
          <w:sz w:val="24"/>
          <w:szCs w:val="24"/>
        </w:rPr>
        <w:t>ассуждение, повествование);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подбирать иллюстративный материал (рисунки, фото, плакаты) к тексту выступления;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2)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совместная деятельность: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 формулировать краткосрочные и долгосрочные цели (индивидуальные  с   учётом   участия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в   коллективных   задачах) в стандартной (типовой) ситуации на основе предложенного формата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планирования, распределения промежуточных шагов и сроков;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принимать цель совместной деятельности, коллективно строить действия по её достижению: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распределять роли, договариваться, обсуждать процесс и результат совместной работы;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—  проявлять готовность руководить, выполнять поручения, подчиняться;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ответственно выполнять свою часть работы;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оценивать свой вклад в общий результат;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выполнять совместные проектные задания с опорой на предложенные образцы.</w:t>
      </w:r>
    </w:p>
    <w:p w:rsidR="00382AA5" w:rsidRPr="000E2C31" w:rsidRDefault="00382AA5" w:rsidP="00382AA5">
      <w:pPr>
        <w:widowControl w:val="0"/>
        <w:autoSpaceDE w:val="0"/>
        <w:autoSpaceDN w:val="0"/>
        <w:spacing w:after="0" w:line="240" w:lineRule="auto"/>
        <w:ind w:left="747" w:right="-2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овладения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регулятивными действиями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1)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планировать действия по решению учебной задачи для получения результата;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2)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самоконтроль: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—  устанавливать причины успеха/неудач учебной деятельности;</w:t>
      </w:r>
    </w:p>
    <w:p w:rsidR="00382AA5" w:rsidRPr="00765141" w:rsidRDefault="00382AA5" w:rsidP="00382AA5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—  корректировать свои учебные действия для преодоления ошибок.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65141">
        <w:rPr>
          <w:rFonts w:ascii="Times New Roman" w:hAnsi="Times New Roman" w:cs="Times New Roman"/>
          <w:sz w:val="24"/>
          <w:szCs w:val="24"/>
        </w:rPr>
        <w:t>являются: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процессе овладения английским языком у учащихся будут развиты </w:t>
      </w:r>
      <w:r w:rsidRPr="00765141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  <w:r w:rsidRPr="00765141">
        <w:rPr>
          <w:rFonts w:ascii="Times New Roman" w:hAnsi="Times New Roman" w:cs="Times New Roman"/>
          <w:sz w:val="24"/>
          <w:szCs w:val="24"/>
        </w:rPr>
        <w:t xml:space="preserve"> по видам речевой деятельности.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>говорении</w:t>
      </w:r>
      <w:r w:rsidRPr="00765141">
        <w:rPr>
          <w:rFonts w:ascii="Times New Roman" w:hAnsi="Times New Roman" w:cs="Times New Roman"/>
          <w:sz w:val="24"/>
          <w:szCs w:val="24"/>
        </w:rPr>
        <w:t>:</w:t>
      </w:r>
    </w:p>
    <w:p w:rsidR="00382AA5" w:rsidRPr="00765141" w:rsidRDefault="00382AA5" w:rsidP="00382AA5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вести и поддерживать элементарный диалог: этикетный, диалог-расспрос, диалог-побуждение; </w:t>
      </w:r>
    </w:p>
    <w:p w:rsidR="00382AA5" w:rsidRPr="00765141" w:rsidRDefault="00382AA5" w:rsidP="00382AA5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кратко описывать и характеризовать предмет, картинку, персонаж; </w:t>
      </w:r>
    </w:p>
    <w:p w:rsidR="00382AA5" w:rsidRPr="00765141" w:rsidRDefault="00382AA5" w:rsidP="00382AA5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рассказывать о себе, своей семье, друге, школе, родном крае, стране и т. п. (в пределах тематики начальной школы); </w:t>
      </w:r>
    </w:p>
    <w:p w:rsidR="00382AA5" w:rsidRPr="00765141" w:rsidRDefault="00382AA5" w:rsidP="00382AA5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воспроизводить наизусть небольшие произведения детского фольклора: рифмовки, стихотворения, песни; </w:t>
      </w:r>
    </w:p>
    <w:p w:rsidR="00382AA5" w:rsidRPr="00765141" w:rsidRDefault="00382AA5" w:rsidP="00382AA5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кратко передавать содержание прочитанного/услышанного текста; </w:t>
      </w:r>
    </w:p>
    <w:p w:rsidR="00382AA5" w:rsidRPr="00765141" w:rsidRDefault="00382AA5" w:rsidP="00382AA5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выражать отношение к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65141">
        <w:rPr>
          <w:rFonts w:ascii="Times New Roman" w:hAnsi="Times New Roman" w:cs="Times New Roman"/>
          <w:b/>
          <w:sz w:val="24"/>
          <w:szCs w:val="24"/>
        </w:rPr>
        <w:t>аудировании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на слух речь учителя; связные высказывания учителя, построенные на знакомом материале и/или содержащие некоторые незнакомые слова; выказывания одноклассников;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• понимать основную информацию услышанного (небольшие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>диозаписи);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извлекать конкретную информацию из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вербально или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на слух разные типы текста (краткие диалоги, описания, рифмовки, песни);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контекстуальную или языковую догадку;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не обращать внимания на незнакомые слова, не мешающие понимать основное содержание текста.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чтении </w:t>
      </w:r>
      <w:r w:rsidRPr="00765141">
        <w:rPr>
          <w:rFonts w:ascii="Times New Roman" w:hAnsi="Times New Roman" w:cs="Times New Roman"/>
          <w:sz w:val="24"/>
          <w:szCs w:val="24"/>
        </w:rPr>
        <w:t>ученик овладеет техникой чтения, т. е. научится читать:</w:t>
      </w:r>
    </w:p>
    <w:p w:rsidR="00382AA5" w:rsidRPr="00765141" w:rsidRDefault="00382AA5" w:rsidP="00382AA5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 помощью (изученных) правил чтения и с правильным словесным ударением;  с правильным логическим и фразовым ударением простые нераспространённые предложения;  основные коммуникативные типы предложений (повествовательные, вопросительные, побудительные, восклицательные).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5141">
        <w:rPr>
          <w:rFonts w:ascii="Times New Roman" w:hAnsi="Times New Roman" w:cs="Times New Roman"/>
          <w:sz w:val="24"/>
          <w:szCs w:val="24"/>
        </w:rPr>
        <w:t xml:space="preserve">Он также научится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читать </w:t>
      </w:r>
      <w:r w:rsidRPr="00765141">
        <w:rPr>
          <w:rFonts w:ascii="Times New Roman" w:hAnsi="Times New Roman" w:cs="Times New Roman"/>
          <w:sz w:val="24"/>
          <w:szCs w:val="24"/>
        </w:rPr>
        <w:t>и понимать содержание текста на уровне значения и отвечать на вопросы по содержанию текста; определять значения незнакомых слов по знакомым словообразовательным элементам (приставки, суффиксы) и по известным составляющим элементам сложных слов, аналогии с родным языком, конверсии, контексту, иллюстративной наглядности; пользоваться справочными материалами (англо-русским словарём,  лингвострановедческим справочником) с применением знаний алфавита и транскрипции;</w:t>
      </w:r>
      <w:proofErr w:type="gramEnd"/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читать и понимать тексты, написанные разными типами шрифтов;</w:t>
      </w:r>
    </w:p>
    <w:p w:rsidR="00382AA5" w:rsidRPr="00765141" w:rsidRDefault="00382AA5" w:rsidP="00382AA5">
      <w:p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письме </w:t>
      </w:r>
      <w:r w:rsidRPr="00765141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списывать;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выполнять лексико-грамматические упражнения;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делать подписи к рисункам;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отвечать письменно на вопросы;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писать открытки-поздравления с праздником и днём рождения;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писать личные письма в рамках изучаемой тематики с опорой на образец;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оформлять конверт (с опорой на образец).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Языковые средства и навыки пользования ими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Графика, каллиграфия и орфография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распознавать слова, написанные разными шрифтами;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отличать буквы от транскрипционных знаков;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читать слова по транскрипции;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пользоваться английским алфавитом;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все буквы английского алфавита и основные буквосочетания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шрифтом); 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красиво (овладеет навыками английской каллиграфии);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правильно (овладеет основными правилами орфографии);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транскрипционные знаки;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группировать слова в соответствии с изученными правилами чтения;</w:t>
      </w:r>
    </w:p>
    <w:p w:rsidR="00382AA5" w:rsidRPr="00765141" w:rsidRDefault="00382AA5" w:rsidP="00382AA5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использовать словарь для уточнения написания слова.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различать на слух и адекватно произносить все звуки английского языка;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распознавать случаи использования связующего “r” и использовать их в речи;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правильное ударение в изолированном слове, фразе;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• понимать и использовать логическое ударение во фразе, предложении;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правило отсутствия ударения на служебных словах;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произносить предложения с однородными членами (соблюдая интонацию перечисления);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различать коммуникативный тип предложения по его интонации;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правильно произносить предложения с точки зрения их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ритмико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</w:rPr>
        <w:t xml:space="preserve">- интонационных особенностей –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 xml:space="preserve"> (утвердительное и отрицательное), вопросительное (общий и специальный вопросы),  побудительное и восклицательное предложения.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Ученик начальной школы научится: 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значение лексических единиц в письменном и устном тексте в пределах тематики начальной школы;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распознавать по определённым признакам части речи;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правила словообразования;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степени, количествен</w:t>
      </w:r>
      <w:r>
        <w:rPr>
          <w:rFonts w:ascii="Times New Roman" w:hAnsi="Times New Roman" w:cs="Times New Roman"/>
          <w:sz w:val="24"/>
          <w:szCs w:val="24"/>
        </w:rPr>
        <w:t>ные (до 100) и порядковые (до 100</w:t>
      </w:r>
      <w:r w:rsidRPr="00765141">
        <w:rPr>
          <w:rFonts w:ascii="Times New Roman" w:hAnsi="Times New Roman" w:cs="Times New Roman"/>
          <w:sz w:val="24"/>
          <w:szCs w:val="24"/>
        </w:rPr>
        <w:t xml:space="preserve">) числительные;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 xml:space="preserve">личные, притяжательные и вопросительные местоимения, глагол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), глагол-связку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, модальные</w:t>
      </w:r>
      <w:r>
        <w:rPr>
          <w:rFonts w:ascii="Times New Roman" w:hAnsi="Times New Roman" w:cs="Times New Roman"/>
          <w:sz w:val="24"/>
          <w:szCs w:val="24"/>
        </w:rPr>
        <w:t xml:space="preserve"> глаголы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65141">
        <w:rPr>
          <w:rFonts w:ascii="Times New Roman" w:hAnsi="Times New Roman" w:cs="Times New Roman"/>
          <w:sz w:val="24"/>
          <w:szCs w:val="24"/>
        </w:rPr>
        <w:t xml:space="preserve"> видовременные формы 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65141">
        <w:rPr>
          <w:rFonts w:ascii="Times New Roman" w:hAnsi="Times New Roman" w:cs="Times New Roman"/>
          <w:sz w:val="24"/>
          <w:szCs w:val="24"/>
        </w:rPr>
        <w:t>/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65141">
        <w:rPr>
          <w:rFonts w:ascii="Times New Roman" w:hAnsi="Times New Roman" w:cs="Times New Roman"/>
          <w:sz w:val="24"/>
          <w:szCs w:val="24"/>
        </w:rPr>
        <w:t>/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65141">
        <w:rPr>
          <w:rFonts w:ascii="Times New Roman" w:hAnsi="Times New Roman" w:cs="Times New Roman"/>
          <w:sz w:val="24"/>
          <w:szCs w:val="24"/>
        </w:rPr>
        <w:t>,  наречия времени, места и образа действия, наиболее употребительные предлоги для выражения временных и пространственных отношений;</w:t>
      </w:r>
      <w:proofErr w:type="gramEnd"/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употреблять основные коммуникативные типы предложений, безличные предложения, предложения с оборотом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, побудительные предложения в утвердительной и отрицательной формах;</w:t>
      </w:r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неопределённый, определённый и нулевой артикли;</w:t>
      </w:r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в речи указательные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) и неопределённые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) местоимения; </w:t>
      </w:r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в речи множественное число существительных, образованных по правилам и не по правилам;</w:t>
      </w:r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понимать и использовать в речи сложносочинённые предложения с союзами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;</w:t>
      </w:r>
    </w:p>
    <w:p w:rsidR="00382AA5" w:rsidRPr="00765141" w:rsidRDefault="00382AA5" w:rsidP="00382AA5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понимать и использовать в речи сложноподчинённые предложения с союзом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.</w:t>
      </w:r>
    </w:p>
    <w:p w:rsidR="00382AA5" w:rsidRPr="00765141" w:rsidRDefault="00382AA5" w:rsidP="00382AA5">
      <w:pPr>
        <w:pStyle w:val="a5"/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Социокультурная осведомлённость</w:t>
      </w:r>
    </w:p>
    <w:p w:rsidR="00382AA5" w:rsidRPr="00765141" w:rsidRDefault="00382AA5" w:rsidP="00382AA5">
      <w:pPr>
        <w:pStyle w:val="a5"/>
        <w:numPr>
          <w:ilvl w:val="0"/>
          <w:numId w:val="8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b/>
          <w:sz w:val="24"/>
          <w:szCs w:val="24"/>
        </w:rPr>
        <w:t>В познавательной сфере: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умение опознавать грамматические явления, отсутствующие в родном языке, например артикли; 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систематизировать слова, например по тематическому принципу;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пользоваться языковой догадкой, например при опознавании интернационализмов;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382AA5" w:rsidRPr="00D81180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умение пользоваться справочным материалом, представленным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AC4">
        <w:rPr>
          <w:rFonts w:ascii="Times New Roman" w:hAnsi="Times New Roman" w:cs="Times New Roman"/>
          <w:sz w:val="24"/>
          <w:szCs w:val="24"/>
        </w:rPr>
        <w:t>виде таблиц, схем, правил;</w:t>
      </w:r>
    </w:p>
    <w:p w:rsidR="00382AA5" w:rsidRPr="00765141" w:rsidRDefault="00382AA5" w:rsidP="00382AA5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65141">
        <w:rPr>
          <w:rFonts w:ascii="Times New Roman" w:hAnsi="Times New Roman" w:cs="Times New Roman"/>
          <w:b/>
          <w:sz w:val="24"/>
          <w:szCs w:val="24"/>
        </w:rPr>
        <w:t>В ценностно-ориентационной сфере: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представление об английском языке как средстве выражения мыслей, чувств, эмоций;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382AA5" w:rsidRPr="00765141" w:rsidRDefault="00382AA5" w:rsidP="00382AA5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b/>
          <w:sz w:val="24"/>
          <w:szCs w:val="24"/>
        </w:rPr>
        <w:t>В эстетической сфере:</w:t>
      </w:r>
    </w:p>
    <w:p w:rsidR="00382AA5" w:rsidRPr="00765141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владение элементарными средствами выражения чувств и эмоций на иностранном языке;</w:t>
      </w:r>
    </w:p>
    <w:p w:rsidR="00382AA5" w:rsidRDefault="00382AA5" w:rsidP="00382AA5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развитие чувства прекрасного в процессе знакомства с образцами доступной детской литературы.</w:t>
      </w:r>
    </w:p>
    <w:p w:rsidR="00382AA5" w:rsidRDefault="00382AA5" w:rsidP="00382AA5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jc w:val="both"/>
        <w:rPr>
          <w:rFonts w:ascii="Times New Roman" w:eastAsia="Times New Roman" w:hAnsi="Times New Roman" w:cs="Times New Roman"/>
          <w:sz w:val="24"/>
        </w:rPr>
      </w:pPr>
    </w:p>
    <w:p w:rsidR="00092442" w:rsidRPr="00092442" w:rsidRDefault="00092442" w:rsidP="00092442">
      <w:pPr>
        <w:rPr>
          <w:rFonts w:ascii="Times New Roman" w:hAnsi="Times New Roman" w:cs="Times New Roman"/>
          <w:sz w:val="24"/>
          <w:szCs w:val="24"/>
        </w:rPr>
      </w:pPr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Целевые ориентиры результатов воспитания на уровне начального общего образования (из рабочей программы воспитания МКОУ ООШ </w:t>
      </w:r>
      <w:proofErr w:type="spellStart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Start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.Т</w:t>
      </w:r>
      <w:proofErr w:type="gramEnd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ат</w:t>
      </w:r>
      <w:proofErr w:type="spellEnd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-Верх-Гоньба)</w:t>
      </w:r>
    </w:p>
    <w:p w:rsidR="00D95517" w:rsidRPr="00092442" w:rsidRDefault="00092442" w:rsidP="00382AA5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Духовно-нравственное воспитание</w:t>
      </w:r>
    </w:p>
    <w:p w:rsidR="00092442" w:rsidRPr="00092442" w:rsidRDefault="00092442" w:rsidP="00092442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Понимающий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ценность каждой человеческой жизни, признающий индивидуальность и достоинство каждого человека.</w:t>
      </w:r>
    </w:p>
    <w:p w:rsidR="00092442" w:rsidRPr="00092442" w:rsidRDefault="00092442" w:rsidP="00092442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Умеющий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</w:r>
    </w:p>
    <w:p w:rsidR="00092442" w:rsidRPr="00092442" w:rsidRDefault="00092442" w:rsidP="00092442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Владеющий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первоначальными навыками общения с людьми разных народов, вероисповеданий.</w:t>
      </w:r>
    </w:p>
    <w:p w:rsidR="00092442" w:rsidRPr="00092442" w:rsidRDefault="00092442" w:rsidP="00092442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Знающий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</w:r>
    </w:p>
    <w:p w:rsidR="00092442" w:rsidRPr="00092442" w:rsidRDefault="00092442" w:rsidP="00382AA5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Познавательное воспитание</w:t>
      </w:r>
    </w:p>
    <w:p w:rsidR="00092442" w:rsidRPr="00092442" w:rsidRDefault="00092442" w:rsidP="00092442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Выражающий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познавательные интересы, активность, инициативность, любознательность и самостоятельность в познании.</w:t>
      </w:r>
    </w:p>
    <w:p w:rsidR="00092442" w:rsidRPr="00DC0746" w:rsidRDefault="00092442" w:rsidP="0009244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746">
        <w:rPr>
          <w:rFonts w:ascii="Times New Roman" w:hAnsi="Times New Roman" w:cs="Times New Roman"/>
          <w:sz w:val="24"/>
          <w:szCs w:val="24"/>
        </w:rPr>
        <w:t>Форма организации деятельност</w:t>
      </w:r>
      <w:proofErr w:type="gramStart"/>
      <w:r w:rsidRPr="00DC074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C0746">
        <w:rPr>
          <w:rFonts w:ascii="Times New Roman" w:hAnsi="Times New Roman" w:cs="Times New Roman"/>
          <w:sz w:val="24"/>
          <w:szCs w:val="24"/>
        </w:rPr>
        <w:t xml:space="preserve"> кружок</w:t>
      </w:r>
    </w:p>
    <w:p w:rsidR="00092442" w:rsidRPr="00092442" w:rsidRDefault="00092442" w:rsidP="00092442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rPr>
          <w:rFonts w:ascii="Times New Roman" w:eastAsia="Times New Roman" w:hAnsi="Times New Roman" w:cs="Times New Roman"/>
          <w:sz w:val="24"/>
          <w:szCs w:val="24"/>
        </w:rPr>
      </w:pPr>
      <w:r w:rsidRPr="00092442">
        <w:rPr>
          <w:rFonts w:ascii="Times New Roman" w:hAnsi="Times New Roman" w:cs="Times New Roman"/>
          <w:b/>
          <w:sz w:val="24"/>
          <w:szCs w:val="24"/>
        </w:rPr>
        <w:t>Электронные ресурсы</w:t>
      </w:r>
      <w:r w:rsidRPr="00092442">
        <w:rPr>
          <w:rFonts w:ascii="Times New Roman" w:hAnsi="Times New Roman" w:cs="Times New Roman"/>
          <w:sz w:val="24"/>
          <w:szCs w:val="24"/>
        </w:rPr>
        <w:t xml:space="preserve">:  </w:t>
      </w:r>
      <w:hyperlink r:id="rId10" w:history="1">
        <w:r w:rsidRPr="00A756E8">
          <w:rPr>
            <w:rStyle w:val="a7"/>
            <w:rFonts w:ascii="Times New Roman" w:hAnsi="Times New Roman" w:cs="Times New Roman"/>
            <w:sz w:val="24"/>
            <w:szCs w:val="24"/>
          </w:rPr>
          <w:t>https://урок.рф/library/rabochaya_programma_vneurochnoj_deyatelnosti_anglijs_204600.html</w:t>
        </w:r>
      </w:hyperlink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4A9" w:rsidRPr="00404B82" w:rsidRDefault="001264A9" w:rsidP="001264A9">
      <w:pPr>
        <w:widowControl w:val="0"/>
        <w:tabs>
          <w:tab w:val="left" w:pos="973"/>
        </w:tabs>
        <w:autoSpaceDE w:val="0"/>
        <w:autoSpaceDN w:val="0"/>
        <w:spacing w:after="0" w:line="240" w:lineRule="auto"/>
        <w:ind w:left="972"/>
        <w:jc w:val="both"/>
        <w:rPr>
          <w:rFonts w:ascii="Times New Roman" w:eastAsia="Times New Roman" w:hAnsi="Times New Roman" w:cs="Times New Roman"/>
          <w:sz w:val="24"/>
        </w:rPr>
      </w:pPr>
    </w:p>
    <w:p w:rsidR="001E009D" w:rsidRDefault="001E009D" w:rsidP="001E009D">
      <w:pPr>
        <w:pStyle w:val="a5"/>
        <w:widowControl w:val="0"/>
        <w:autoSpaceDE w:val="0"/>
        <w:autoSpaceDN w:val="0"/>
        <w:spacing w:after="0" w:line="240" w:lineRule="auto"/>
        <w:ind w:left="977"/>
        <w:jc w:val="both"/>
        <w:rPr>
          <w:rFonts w:ascii="Times New Roman" w:eastAsia="Times New Roman" w:hAnsi="Times New Roman" w:cs="Times New Roman"/>
          <w:sz w:val="24"/>
        </w:rPr>
      </w:pPr>
    </w:p>
    <w:p w:rsidR="008C1F36" w:rsidRPr="001E009D" w:rsidRDefault="001E009D" w:rsidP="00D82C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09D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 «</w:t>
      </w:r>
      <w:r w:rsidR="00382AA5">
        <w:rPr>
          <w:rFonts w:ascii="Times New Roman" w:eastAsia="Times New Roman" w:hAnsi="Times New Roman" w:cs="Times New Roman"/>
          <w:b/>
          <w:sz w:val="24"/>
          <w:szCs w:val="24"/>
        </w:rPr>
        <w:t>ВЕСЁ</w:t>
      </w:r>
      <w:r w:rsidR="00D95517">
        <w:rPr>
          <w:rFonts w:ascii="Times New Roman" w:eastAsia="Times New Roman" w:hAnsi="Times New Roman" w:cs="Times New Roman"/>
          <w:b/>
          <w:sz w:val="24"/>
          <w:szCs w:val="24"/>
        </w:rPr>
        <w:t>ЛЫЙ АНГЛИЙСКИЙ»</w:t>
      </w:r>
    </w:p>
    <w:p w:rsidR="001136A6" w:rsidRPr="00F51890" w:rsidRDefault="001136A6" w:rsidP="00D82CD3">
      <w:pPr>
        <w:widowControl w:val="0"/>
        <w:autoSpaceDE w:val="0"/>
        <w:autoSpaceDN w:val="0"/>
        <w:spacing w:before="90"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содействуют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приобретению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закреплению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школьниками прочных знаний и навыков, обеспечивают единство развития, воспитания 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обучения. Программа</w:t>
      </w:r>
      <w:r w:rsidR="005F2B61">
        <w:rPr>
          <w:rFonts w:ascii="Times New Roman" w:eastAsia="Times New Roman" w:hAnsi="Times New Roman" w:cs="Times New Roman"/>
          <w:sz w:val="24"/>
          <w:szCs w:val="24"/>
        </w:rPr>
        <w:t xml:space="preserve"> позволяет показать </w:t>
      </w:r>
      <w:proofErr w:type="gramStart"/>
      <w:r w:rsidR="005F2B61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="005F2B6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 xml:space="preserve"> как неисчерпаем мир английского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языка.</w:t>
      </w:r>
    </w:p>
    <w:p w:rsidR="00475A39" w:rsidRPr="00F51890" w:rsidRDefault="00475A39" w:rsidP="00D82CD3">
      <w:pPr>
        <w:widowControl w:val="0"/>
        <w:autoSpaceDE w:val="0"/>
        <w:autoSpaceDN w:val="0"/>
        <w:spacing w:before="90"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A39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F2B6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475A39" w:rsidRPr="00317944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Знакомство с английским языком</w:t>
      </w:r>
      <w:r w:rsidRPr="00317944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 w:rsidRPr="00475A39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317944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31794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75A39" w:rsidRPr="00475A39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няней, приветствие и прощание. Цвета. За столом. Моя семья. Сказка «Гадкий утёнок». Буквы английского алфавита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Bb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Cc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5A39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50975">
        <w:rPr>
          <w:rFonts w:ascii="Times New Roman" w:eastAsia="Times New Roman" w:hAnsi="Times New Roman" w:cs="Times New Roman"/>
          <w:b/>
          <w:sz w:val="24"/>
          <w:szCs w:val="24"/>
        </w:rPr>
        <w:t xml:space="preserve">   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Моя школа. (5 часов)</w:t>
      </w:r>
    </w:p>
    <w:p w:rsidR="00475A39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Числительные 1-10. Множественное число существительных. Школьные принадлежности. Предлоги места. Школы в Великобритании и в России. Буквы английского алфавита </w:t>
      </w:r>
      <w:proofErr w:type="spellStart"/>
      <w:r w:rsidR="002B1002">
        <w:rPr>
          <w:rFonts w:ascii="Times New Roman" w:eastAsia="Times New Roman" w:hAnsi="Times New Roman" w:cs="Times New Roman"/>
          <w:sz w:val="24"/>
          <w:szCs w:val="24"/>
          <w:lang w:val="en-US"/>
        </w:rPr>
        <w:t>Dd</w:t>
      </w:r>
      <w:proofErr w:type="spellEnd"/>
      <w:r w:rsidR="002B1002"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B1002">
        <w:rPr>
          <w:rFonts w:ascii="Times New Roman" w:eastAsia="Times New Roman" w:hAnsi="Times New Roman" w:cs="Times New Roman"/>
          <w:sz w:val="24"/>
          <w:szCs w:val="24"/>
          <w:lang w:val="en-US"/>
        </w:rPr>
        <w:t>Ee</w:t>
      </w:r>
      <w:proofErr w:type="spellEnd"/>
      <w:r w:rsidR="002B1002"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B1002">
        <w:rPr>
          <w:rFonts w:ascii="Times New Roman" w:eastAsia="Times New Roman" w:hAnsi="Times New Roman" w:cs="Times New Roman"/>
          <w:sz w:val="24"/>
          <w:szCs w:val="24"/>
          <w:lang w:val="en-US"/>
        </w:rPr>
        <w:t>Ff</w:t>
      </w:r>
      <w:proofErr w:type="spellEnd"/>
      <w:r w:rsidR="002B1002"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B1002">
        <w:rPr>
          <w:rFonts w:ascii="Times New Roman" w:eastAsia="Times New Roman" w:hAnsi="Times New Roman" w:cs="Times New Roman"/>
          <w:sz w:val="24"/>
          <w:szCs w:val="24"/>
          <w:lang w:val="en-US"/>
        </w:rPr>
        <w:t>Gg</w:t>
      </w:r>
      <w:r w:rsidR="002B1002"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B1002">
        <w:rPr>
          <w:rFonts w:ascii="Times New Roman" w:eastAsia="Times New Roman" w:hAnsi="Times New Roman" w:cs="Times New Roman"/>
          <w:sz w:val="24"/>
          <w:szCs w:val="24"/>
          <w:lang w:val="en-US"/>
        </w:rPr>
        <w:t>Hh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75A39" w:rsidRPr="00F51890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F51890">
        <w:rPr>
          <w:rFonts w:ascii="Times New Roman" w:eastAsia="Times New Roman" w:hAnsi="Times New Roman" w:cs="Times New Roman"/>
          <w:b/>
          <w:sz w:val="24"/>
          <w:szCs w:val="24"/>
        </w:rPr>
        <w:t>3. Мир вокруг меня. (</w:t>
      </w:r>
      <w:r w:rsidR="00F51890" w:rsidRPr="008B116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475A39" w:rsidRPr="00F51890" w:rsidRDefault="00F51890" w:rsidP="00475A39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Моя комната</w:t>
      </w:r>
      <w:r w:rsidR="00475A39" w:rsidRPr="00F5189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Мои игрушки. Игры. Сказка «Гадкий утёнок». Парки в России и Великобритании. Буквы английского алфавита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Jj</w:t>
      </w:r>
      <w:proofErr w:type="spellEnd"/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Kk</w:t>
      </w:r>
      <w:proofErr w:type="spellEnd"/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Ll</w:t>
      </w:r>
      <w:proofErr w:type="spellEnd"/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Mm</w:t>
      </w:r>
      <w:r w:rsidRPr="00271B5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5A39" w:rsidRPr="00F51890" w:rsidRDefault="00475A39" w:rsidP="00475A39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</w:t>
      </w:r>
      <w:r w:rsidR="00D067C8">
        <w:rPr>
          <w:rFonts w:ascii="Times New Roman" w:eastAsia="Times New Roman" w:hAnsi="Times New Roman" w:cs="Times New Roman"/>
          <w:b/>
          <w:sz w:val="24"/>
          <w:szCs w:val="24"/>
        </w:rPr>
        <w:t>4. Мой друг. (6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475A39" w:rsidRDefault="00867AD8" w:rsidP="00867AD8">
      <w:pPr>
        <w:widowControl w:val="0"/>
        <w:autoSpaceDE w:val="0"/>
        <w:autoSpaceDN w:val="0"/>
        <w:spacing w:after="0" w:line="240" w:lineRule="auto"/>
        <w:ind w:left="257"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Домашние </w:t>
      </w:r>
      <w:r w:rsidR="00475A39">
        <w:rPr>
          <w:rFonts w:ascii="Times New Roman" w:eastAsia="Times New Roman" w:hAnsi="Times New Roman" w:cs="Times New Roman"/>
          <w:sz w:val="24"/>
          <w:szCs w:val="24"/>
        </w:rPr>
        <w:t xml:space="preserve"> животные.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Описание внешности. Что умеют делать люди и животные. Сказка «Гадкий утёнок». Буквы английского алфавита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Nn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Oo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Pp</w:t>
      </w:r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Qq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Rr</w:t>
      </w:r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Ss</w:t>
      </w:r>
      <w:proofErr w:type="spellEnd"/>
      <w:r w:rsidR="00D067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67C8" w:rsidRPr="00F51890" w:rsidRDefault="00D067C8" w:rsidP="00D067C8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5. Моя любимая еда. (</w:t>
      </w:r>
      <w:r w:rsidRPr="00D067C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D067C8" w:rsidRPr="00F51890" w:rsidRDefault="00D067C8" w:rsidP="00D067C8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Продукты и напитки. Любимая еда. Отдых на побережье.   Буквы английского алфавита</w:t>
      </w:r>
      <w:r w:rsidR="00F131DA" w:rsidRPr="00F13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1DA">
        <w:rPr>
          <w:rFonts w:ascii="Times New Roman" w:eastAsia="Times New Roman" w:hAnsi="Times New Roman" w:cs="Times New Roman"/>
          <w:sz w:val="24"/>
          <w:szCs w:val="24"/>
          <w:lang w:val="en-US"/>
        </w:rPr>
        <w:t>Tt</w:t>
      </w:r>
      <w:r w:rsidR="00F131DA"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131DA">
        <w:rPr>
          <w:rFonts w:ascii="Times New Roman" w:eastAsia="Times New Roman" w:hAnsi="Times New Roman" w:cs="Times New Roman"/>
          <w:sz w:val="24"/>
          <w:szCs w:val="24"/>
          <w:lang w:val="en-US"/>
        </w:rPr>
        <w:t>Uu</w:t>
      </w:r>
      <w:proofErr w:type="spellEnd"/>
      <w:r w:rsidR="00F131DA"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131DA">
        <w:rPr>
          <w:rFonts w:ascii="Times New Roman" w:eastAsia="Times New Roman" w:hAnsi="Times New Roman" w:cs="Times New Roman"/>
          <w:sz w:val="24"/>
          <w:szCs w:val="24"/>
          <w:lang w:val="en-US"/>
        </w:rPr>
        <w:t>Vv</w:t>
      </w:r>
      <w:proofErr w:type="spellEnd"/>
      <w:r w:rsidR="00F131DA"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131DA">
        <w:rPr>
          <w:rFonts w:ascii="Times New Roman" w:eastAsia="Times New Roman" w:hAnsi="Times New Roman" w:cs="Times New Roman"/>
          <w:sz w:val="24"/>
          <w:szCs w:val="24"/>
          <w:lang w:val="en-US"/>
        </w:rPr>
        <w:t>Ww</w:t>
      </w:r>
      <w:proofErr w:type="spellEnd"/>
      <w:r w:rsidR="00F131DA"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31D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7C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67C8" w:rsidRPr="00F51890" w:rsidRDefault="00D067C8" w:rsidP="00D067C8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13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18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1DA">
        <w:rPr>
          <w:rFonts w:ascii="Times New Roman" w:eastAsia="Times New Roman" w:hAnsi="Times New Roman" w:cs="Times New Roman"/>
          <w:b/>
          <w:sz w:val="24"/>
          <w:szCs w:val="24"/>
        </w:rPr>
        <w:t>6. Время отдыха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(6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D067C8" w:rsidRPr="00D067C8" w:rsidRDefault="00F131DA" w:rsidP="00867AD8">
      <w:pPr>
        <w:widowControl w:val="0"/>
        <w:autoSpaceDE w:val="0"/>
        <w:autoSpaceDN w:val="0"/>
        <w:spacing w:after="0" w:line="240" w:lineRule="auto"/>
        <w:ind w:left="257"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инструменты</w:t>
      </w:r>
      <w:r w:rsidR="00D067C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Вечеринка. </w:t>
      </w:r>
      <w:r w:rsidR="00D067C8">
        <w:rPr>
          <w:rFonts w:ascii="Times New Roman" w:eastAsia="Times New Roman" w:hAnsi="Times New Roman" w:cs="Times New Roman"/>
          <w:sz w:val="24"/>
          <w:szCs w:val="24"/>
        </w:rPr>
        <w:t xml:space="preserve"> Сказка «Гадкий утёнок». Буквы английского алфавита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Yy</w:t>
      </w:r>
      <w:proofErr w:type="spellEnd"/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Zz</w:t>
      </w:r>
      <w:proofErr w:type="spellEnd"/>
      <w:r w:rsidR="00D067C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Правила чтения гласных букв </w:t>
      </w:r>
      <w:r w:rsidR="008E4E70">
        <w:rPr>
          <w:rFonts w:ascii="Times New Roman" w:eastAsia="Times New Roman" w:hAnsi="Times New Roman" w:cs="Times New Roman"/>
          <w:sz w:val="24"/>
          <w:szCs w:val="24"/>
          <w:lang w:val="en-US"/>
        </w:rPr>
        <w:t>Aa</w:t>
      </w:r>
      <w:r w:rsidR="008E4E70" w:rsidRPr="008E4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E4E70">
        <w:rPr>
          <w:rFonts w:ascii="Times New Roman" w:eastAsia="Times New Roman" w:hAnsi="Times New Roman" w:cs="Times New Roman"/>
          <w:sz w:val="24"/>
          <w:szCs w:val="24"/>
          <w:lang w:val="en-US"/>
        </w:rPr>
        <w:t>Ee</w:t>
      </w:r>
      <w:proofErr w:type="spellEnd"/>
      <w:r w:rsidR="008E4E70" w:rsidRPr="008E4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E4E70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8E4E70" w:rsidRPr="008E4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E4E70">
        <w:rPr>
          <w:rFonts w:ascii="Times New Roman" w:eastAsia="Times New Roman" w:hAnsi="Times New Roman" w:cs="Times New Roman"/>
          <w:sz w:val="24"/>
          <w:szCs w:val="24"/>
          <w:lang w:val="en-US"/>
        </w:rPr>
        <w:t>Oo</w:t>
      </w:r>
      <w:proofErr w:type="spellEnd"/>
      <w:r w:rsidR="008E4E70" w:rsidRPr="008E4E70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spellStart"/>
      <w:r w:rsidR="008E4E70">
        <w:rPr>
          <w:rFonts w:ascii="Times New Roman" w:eastAsia="Times New Roman" w:hAnsi="Times New Roman" w:cs="Times New Roman"/>
          <w:sz w:val="24"/>
          <w:szCs w:val="24"/>
          <w:lang w:val="en-US"/>
        </w:rPr>
        <w:t>Yy</w:t>
      </w:r>
      <w:proofErr w:type="spellEnd"/>
      <w:r w:rsidR="008E4E70" w:rsidRPr="008E4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4E70">
        <w:rPr>
          <w:rFonts w:ascii="Times New Roman" w:eastAsia="Times New Roman" w:hAnsi="Times New Roman" w:cs="Times New Roman"/>
          <w:sz w:val="24"/>
          <w:szCs w:val="24"/>
        </w:rPr>
        <w:t>под ударением.</w:t>
      </w:r>
    </w:p>
    <w:p w:rsidR="002B1002" w:rsidRPr="00F51890" w:rsidRDefault="004934BC" w:rsidP="002B1002">
      <w:pPr>
        <w:widowControl w:val="0"/>
        <w:autoSpaceDE w:val="0"/>
        <w:autoSpaceDN w:val="0"/>
        <w:spacing w:before="90" w:after="0" w:line="240" w:lineRule="auto"/>
        <w:ind w:left="284"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</w:p>
    <w:p w:rsidR="001136A6" w:rsidRPr="001136A6" w:rsidRDefault="001E009D" w:rsidP="00D82CD3">
      <w:pPr>
        <w:widowControl w:val="0"/>
        <w:autoSpaceDE w:val="0"/>
        <w:autoSpaceDN w:val="0"/>
        <w:spacing w:after="0" w:line="240" w:lineRule="auto"/>
        <w:ind w:left="257" w:right="848" w:firstLine="708"/>
        <w:rPr>
          <w:rFonts w:ascii="Times New Roman" w:eastAsia="Times New Roman" w:hAnsi="Times New Roman" w:cs="Times New Roman"/>
          <w:szCs w:val="24"/>
        </w:rPr>
      </w:pPr>
      <w:r w:rsidRPr="001E009D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p w:rsidR="001136A6" w:rsidRPr="001136A6" w:rsidRDefault="001136A6" w:rsidP="00A80BF6">
      <w:pPr>
        <w:widowControl w:val="0"/>
        <w:numPr>
          <w:ilvl w:val="0"/>
          <w:numId w:val="12"/>
        </w:numPr>
        <w:tabs>
          <w:tab w:val="left" w:pos="1338"/>
        </w:tabs>
        <w:autoSpaceDE w:val="0"/>
        <w:autoSpaceDN w:val="0"/>
        <w:spacing w:after="0" w:line="240" w:lineRule="auto"/>
        <w:ind w:right="823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Знакомство</w:t>
      </w:r>
      <w:r w:rsidRPr="001136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со</w:t>
      </w:r>
      <w:r w:rsidRPr="001136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сказочным</w:t>
      </w:r>
      <w:r w:rsidRPr="001136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персонажем.</w:t>
      </w:r>
      <w:r w:rsidR="005F2B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1136A6" w:rsidRPr="001136A6" w:rsidRDefault="001136A6" w:rsidP="00A80BF6">
      <w:pPr>
        <w:widowControl w:val="0"/>
        <w:autoSpaceDE w:val="0"/>
        <w:autoSpaceDN w:val="0"/>
        <w:spacing w:after="0" w:line="240" w:lineRule="auto"/>
        <w:ind w:left="284" w:right="823"/>
        <w:rPr>
          <w:rFonts w:ascii="Times New Roman" w:eastAsia="Times New Roman" w:hAnsi="Times New Roman" w:cs="Times New Roman"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sz w:val="24"/>
          <w:szCs w:val="24"/>
        </w:rPr>
        <w:t>Знакомство, приветствие, прощание. Достопримечательности Лондона. Алфавит. Правила</w:t>
      </w:r>
      <w:r w:rsidR="00451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чтения.</w:t>
      </w:r>
    </w:p>
    <w:p w:rsidR="001136A6" w:rsidRPr="001136A6" w:rsidRDefault="001136A6" w:rsidP="00A80BF6">
      <w:pPr>
        <w:widowControl w:val="0"/>
        <w:numPr>
          <w:ilvl w:val="0"/>
          <w:numId w:val="12"/>
        </w:numPr>
        <w:tabs>
          <w:tab w:val="left" w:pos="1338"/>
        </w:tabs>
        <w:autoSpaceDE w:val="0"/>
        <w:autoSpaceDN w:val="0"/>
        <w:spacing w:after="0" w:line="240" w:lineRule="auto"/>
        <w:ind w:right="823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Мои</w:t>
      </w:r>
      <w:r w:rsidRPr="001136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увлечения.</w:t>
      </w:r>
      <w:r w:rsidR="005F2B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часов)</w:t>
      </w:r>
    </w:p>
    <w:p w:rsidR="001136A6" w:rsidRPr="001136A6" w:rsidRDefault="00A80BF6" w:rsidP="00A80BF6">
      <w:pPr>
        <w:widowControl w:val="0"/>
        <w:autoSpaceDE w:val="0"/>
        <w:autoSpaceDN w:val="0"/>
        <w:spacing w:after="0" w:line="240" w:lineRule="auto"/>
        <w:ind w:left="284" w:right="823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Хобби.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="001136A6" w:rsidRPr="001136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спорта.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Произведения</w:t>
      </w:r>
      <w:r w:rsidR="001136A6" w:rsidRPr="001136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="001136A6"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фольклора.</w:t>
      </w:r>
    </w:p>
    <w:p w:rsidR="001136A6" w:rsidRPr="001136A6" w:rsidRDefault="001136A6" w:rsidP="00A80BF6">
      <w:pPr>
        <w:widowControl w:val="0"/>
        <w:numPr>
          <w:ilvl w:val="0"/>
          <w:numId w:val="12"/>
        </w:numPr>
        <w:tabs>
          <w:tab w:val="left" w:pos="1338"/>
        </w:tabs>
        <w:autoSpaceDE w:val="0"/>
        <w:autoSpaceDN w:val="0"/>
        <w:spacing w:after="0" w:line="240" w:lineRule="auto"/>
        <w:ind w:right="823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Мои</w:t>
      </w:r>
      <w:r w:rsidRPr="001136A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друзья.</w:t>
      </w:r>
      <w:r w:rsidR="00792E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(8 часов)</w:t>
      </w:r>
    </w:p>
    <w:p w:rsidR="001136A6" w:rsidRPr="001136A6" w:rsidRDefault="001136A6" w:rsidP="00A80BF6">
      <w:pPr>
        <w:widowControl w:val="0"/>
        <w:autoSpaceDE w:val="0"/>
        <w:autoSpaceDN w:val="0"/>
        <w:spacing w:after="0" w:line="240" w:lineRule="auto"/>
        <w:ind w:left="718" w:right="823" w:hanging="434"/>
        <w:rPr>
          <w:rFonts w:ascii="Times New Roman" w:eastAsia="Times New Roman" w:hAnsi="Times New Roman" w:cs="Times New Roman"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sz w:val="24"/>
          <w:szCs w:val="24"/>
        </w:rPr>
        <w:t>Любимая</w:t>
      </w:r>
      <w:r w:rsidRPr="001136A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еда.</w:t>
      </w:r>
      <w:r w:rsidRPr="001136A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Внешность.</w:t>
      </w:r>
      <w:r w:rsidRPr="001136A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Pr="001136A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характера.</w:t>
      </w:r>
      <w:r w:rsidRPr="001136A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136A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животных.</w:t>
      </w:r>
      <w:r w:rsidRPr="001136A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Любимое</w:t>
      </w:r>
      <w:r w:rsidRPr="001136A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животное.</w:t>
      </w:r>
    </w:p>
    <w:p w:rsidR="001136A6" w:rsidRPr="001136A6" w:rsidRDefault="001136A6" w:rsidP="00A80BF6">
      <w:pPr>
        <w:widowControl w:val="0"/>
        <w:autoSpaceDE w:val="0"/>
        <w:autoSpaceDN w:val="0"/>
        <w:spacing w:after="0" w:line="240" w:lineRule="auto"/>
        <w:ind w:left="257" w:right="823"/>
        <w:rPr>
          <w:rFonts w:ascii="Times New Roman" w:eastAsia="Times New Roman" w:hAnsi="Times New Roman" w:cs="Times New Roman"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1136A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приглашения</w:t>
      </w:r>
      <w:r w:rsidRPr="001136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поздравления.</w:t>
      </w:r>
    </w:p>
    <w:p w:rsidR="0022752A" w:rsidRDefault="001E009D" w:rsidP="00A80BF6">
      <w:pPr>
        <w:widowControl w:val="0"/>
        <w:numPr>
          <w:ilvl w:val="0"/>
          <w:numId w:val="12"/>
        </w:numPr>
        <w:tabs>
          <w:tab w:val="left" w:pos="1338"/>
        </w:tabs>
        <w:autoSpaceDE w:val="0"/>
        <w:autoSpaceDN w:val="0"/>
        <w:spacing w:after="0" w:line="240" w:lineRule="auto"/>
        <w:ind w:right="823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Традиции и обычаи праздников в Великобритании.</w:t>
      </w:r>
      <w:r w:rsidR="00792E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(10 часов)</w:t>
      </w:r>
    </w:p>
    <w:p w:rsidR="001E009D" w:rsidRDefault="004514D4" w:rsidP="00A80BF6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284" w:right="82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Страна изучаемого языка и родная страна. Одежда. Национальная одежда британцев. Название месяцев и времен года. Праздники в Великобритании и в России. Традиции их празднования.</w:t>
      </w:r>
    </w:p>
    <w:p w:rsidR="001136A6" w:rsidRPr="001136A6" w:rsidRDefault="003A7E36" w:rsidP="00A80BF6">
      <w:pPr>
        <w:widowControl w:val="0"/>
        <w:tabs>
          <w:tab w:val="left" w:pos="1338"/>
        </w:tabs>
        <w:autoSpaceDE w:val="0"/>
        <w:autoSpaceDN w:val="0"/>
        <w:spacing w:after="0" w:line="240" w:lineRule="auto"/>
        <w:ind w:left="976" w:right="82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5. </w:t>
      </w:r>
      <w:r w:rsidR="001136A6"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Этот</w:t>
      </w:r>
      <w:r w:rsidR="001136A6" w:rsidRPr="001136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разноцветный</w:t>
      </w:r>
      <w:r w:rsidR="001136A6" w:rsidRPr="001136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мир.</w:t>
      </w:r>
      <w:r w:rsidR="00792E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(7 часов) </w:t>
      </w:r>
    </w:p>
    <w:p w:rsidR="001136A6" w:rsidRDefault="00B33D09" w:rsidP="00A80BF6">
      <w:pPr>
        <w:widowControl w:val="0"/>
        <w:autoSpaceDE w:val="0"/>
        <w:autoSpaceDN w:val="0"/>
        <w:spacing w:after="0" w:line="240" w:lineRule="auto"/>
        <w:ind w:right="8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451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Погода.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Любимое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1136A6" w:rsidRPr="001136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года.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Дни</w:t>
      </w:r>
      <w:r w:rsidR="001136A6" w:rsidRPr="001136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недели.</w:t>
      </w:r>
      <w:r w:rsidR="001136A6" w:rsidRPr="001136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Англоговорящие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страны.</w:t>
      </w:r>
      <w:r w:rsidR="001136A6" w:rsidRPr="001136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1136A6" w:rsidRPr="001136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136A6" w:rsidRPr="001136A6">
        <w:rPr>
          <w:rFonts w:ascii="Times New Roman" w:eastAsia="Times New Roman" w:hAnsi="Times New Roman" w:cs="Times New Roman"/>
          <w:sz w:val="24"/>
          <w:szCs w:val="24"/>
        </w:rPr>
        <w:t>лето.</w:t>
      </w:r>
    </w:p>
    <w:p w:rsidR="00D82CD3" w:rsidRDefault="00D82CD3" w:rsidP="00A80BF6">
      <w:pPr>
        <w:widowControl w:val="0"/>
        <w:autoSpaceDE w:val="0"/>
        <w:autoSpaceDN w:val="0"/>
        <w:spacing w:after="0" w:line="240" w:lineRule="auto"/>
        <w:ind w:left="284" w:right="823"/>
        <w:rPr>
          <w:rFonts w:ascii="Times New Roman" w:eastAsia="Times New Roman" w:hAnsi="Times New Roman" w:cs="Times New Roman"/>
          <w:sz w:val="24"/>
          <w:szCs w:val="24"/>
        </w:rPr>
      </w:pPr>
    </w:p>
    <w:p w:rsidR="0022752A" w:rsidRDefault="0022752A" w:rsidP="0022752A">
      <w:pPr>
        <w:widowControl w:val="0"/>
        <w:autoSpaceDE w:val="0"/>
        <w:autoSpaceDN w:val="0"/>
        <w:spacing w:after="0" w:line="274" w:lineRule="exact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5F08" w:rsidRDefault="007F5F08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2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B466BF" w:rsidRDefault="00B466BF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F5F08" w:rsidRDefault="007F5F08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 класс</w:t>
      </w:r>
    </w:p>
    <w:p w:rsidR="00B466BF" w:rsidRDefault="00B466BF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515"/>
        <w:gridCol w:w="1275"/>
        <w:gridCol w:w="2694"/>
        <w:gridCol w:w="2409"/>
        <w:gridCol w:w="1782"/>
      </w:tblGrid>
      <w:tr w:rsidR="007121C1" w:rsidTr="003F5D1B">
        <w:tc>
          <w:tcPr>
            <w:tcW w:w="1515" w:type="dxa"/>
          </w:tcPr>
          <w:p w:rsidR="007F5F08" w:rsidRPr="007F5F08" w:rsidRDefault="007F5F0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5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1275" w:type="dxa"/>
          </w:tcPr>
          <w:p w:rsidR="007F5F08" w:rsidRPr="007F5F08" w:rsidRDefault="007F5F0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5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 на раздел</w:t>
            </w:r>
          </w:p>
        </w:tc>
        <w:tc>
          <w:tcPr>
            <w:tcW w:w="2694" w:type="dxa"/>
          </w:tcPr>
          <w:p w:rsidR="007F5F08" w:rsidRPr="007F5F08" w:rsidRDefault="007F5F0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5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409" w:type="dxa"/>
          </w:tcPr>
          <w:p w:rsidR="007F5F08" w:rsidRPr="007121C1" w:rsidRDefault="007121C1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782" w:type="dxa"/>
          </w:tcPr>
          <w:p w:rsidR="007F5F08" w:rsidRPr="007121C1" w:rsidRDefault="007121C1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2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(цифровые) образовательные ресурсы</w:t>
            </w: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Знакомство с английским языком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Знакомство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няней, приветствие и прощание. Цвета. За столом. Моя семья. Сказка «Гадкий утёнок». Буквы английского алфавита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Aa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Bb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Cc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  <w:vMerge w:val="restart"/>
          </w:tcPr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Диалогическая речь</w:t>
            </w:r>
          </w:p>
          <w:p w:rsidR="00222448" w:rsidRDefault="00222448" w:rsidP="00960269">
            <w:pPr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Ведение элементарных диалогов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Монологическая речь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Создание устных монологических высказываний в рамках изучаемой тематики с 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ой на ключевые слова, вопросы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или иллюстрации.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Аудирование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Понимание на слух речи учителя и одноклассников.</w:t>
            </w:r>
          </w:p>
          <w:p w:rsidR="00222448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Восприятие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слух и понимание песен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стихов, диалогов, текстов,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построенных на изученном языковом материале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Фонетическая сторона речи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Фонетически корректное произношение букв английского алфавита; знание их последовательности. Соблюдение норм произношения звуков. Различение на слух и адекватно, без ошибок, ведущих к сбою в коммуникации, произношение слов с соблюдением правильного ударения и фраз с соблюдением их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Графика, орфография и пунктуация</w:t>
            </w:r>
          </w:p>
          <w:p w:rsidR="00222448" w:rsidRDefault="00222448" w:rsidP="00960269">
            <w:pPr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Графически корректное (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полупечатное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написание букв английского алфавита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222448" w:rsidRPr="00317944" w:rsidRDefault="00222448" w:rsidP="004509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Грамматическая сторона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Распознавание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звучащем тексте и употре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бление в устной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речи изученных грамматических явлений.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Предложения с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редложения с глаголо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Предложения с краткими глагольными формами. Побудительные предложения в утвердительной форме. Глаголы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повествовательных предложениях. Глагольная конструкция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Модальный глагол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для выражения умения и отсутствия умения; для получения разрешения. Определённый, неопределённый и нулевой артикли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именами существительными (наиболее распространённые случаи). Существительные во множественном числе, образов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анные по правилам и исключения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Личные местоимения 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they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). 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Притяжательные местоимения 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my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his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/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its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their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).</w:t>
            </w:r>
          </w:p>
          <w:p w:rsidR="00222448" w:rsidRDefault="00222448" w:rsidP="004509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оличественные числительные (1-10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).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Вопросительные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слова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 xml:space="preserve">(who, what, how, where, how many).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Предлоги места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222448" w:rsidRPr="004509D9" w:rsidRDefault="00222448" w:rsidP="004509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Социокультурные знания и умения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 Знание небольших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произведений детского фольклора, персонажей детских книг, названий родной страны и страны/стра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 изучаемого языка и их столиц.</w:t>
            </w:r>
          </w:p>
        </w:tc>
        <w:tc>
          <w:tcPr>
            <w:tcW w:w="2409" w:type="dxa"/>
            <w:vMerge w:val="restart"/>
          </w:tcPr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Участие в диалогах. </w:t>
            </w:r>
          </w:p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Прослушивание слов, стихов, песен, диалогов, текстов и выполнение заданий к ним.</w:t>
            </w:r>
          </w:p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произносить буквы английского алфавита, слова и фразы.</w:t>
            </w:r>
          </w:p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Учиться писать буквы.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 w:val="restart"/>
          </w:tcPr>
          <w:p w:rsidR="00222448" w:rsidRDefault="00173D1B" w:rsidP="007C137E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  <w:lang w:eastAsia="zh-CN"/>
              </w:rPr>
            </w:pPr>
            <w:hyperlink r:id="rId11" w:history="1">
              <w:r w:rsidR="00222448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8B116E" w:rsidRPr="00126BEC" w:rsidRDefault="008B116E" w:rsidP="007C137E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B116E" w:rsidRPr="008B116E" w:rsidRDefault="00173D1B" w:rsidP="008B116E">
            <w:pPr>
              <w:spacing w:after="200" w:line="270" w:lineRule="atLeast"/>
              <w:contextualSpacing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2" w:history="1"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prosv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umk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spotlight</w:t>
              </w:r>
            </w:hyperlink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Моя школа. 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Числительные 1-10. Множественное число существительных. Школьные принадлежности. Предлоги места. Школы в Великобритании и в России. Буквы английского алфавита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Dd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Ee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Ff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Gg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Hh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Мир вокруг меня. </w:t>
            </w:r>
          </w:p>
          <w:p w:rsidR="00222448" w:rsidRPr="003F5D1B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Моя комната. Мои игрушки. Игры. Сказка «Гадкий утёнок». Парки в России и Великобритании. Буквы английского алфавита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Ii,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Jj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Kk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Ll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Mm.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Ведение диалогов. </w:t>
            </w:r>
          </w:p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животных, людей. Прослушивание стихов, песен, диалогов, сказки и выполнение заданий к ним.</w:t>
            </w:r>
          </w:p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произносить буквы английского алфавита, слова и фразы. Чтение слов с соблюдением правил чтения. Демонстрировать понимание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Учиться писать буквы.</w:t>
            </w:r>
          </w:p>
          <w:p w:rsidR="00222448" w:rsidRPr="00D558B9" w:rsidRDefault="00222448" w:rsidP="007C1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”.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Соблюдать правильное ударение в изолированном слове, фразе.  Корректно произносить предложения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</w:t>
            </w:r>
            <w:proofErr w:type="gramStart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повествовательное</w:t>
            </w:r>
            <w:proofErr w:type="gramEnd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побудительное; общий и специальный вопросы) с точки зрения их </w:t>
            </w:r>
            <w:proofErr w:type="spellStart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Употреблять в устной 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речи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изученные лексические единицы в соответствии с коммуникативной задачей. Группировать слова по их тематической принадлежности. </w:t>
            </w:r>
          </w:p>
          <w:p w:rsidR="00222448" w:rsidRDefault="00222448" w:rsidP="007C137E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речи предложения с составным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want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dance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skate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well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 речи предложения с глаголо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составе таких фраз, как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Dima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eight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fine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...?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What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речи повелительное наклонение: побудительные предложения в утвердительной форме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Come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please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 речи настоящее простое время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 в повествовательных (утвердительных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отрицательных) и вопросительных (общий и специальный вопрос) предложениях.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 речи глагольную конструкцию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ve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...?). Распознавать и употреблять в устной  речи модальный глагол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выражения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 и отсутствия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разрешения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?). Распознавать и употреблять в устной  речи неопределённый, определённый и нулевой артикль с существительными (наиболее распространённые случаи употребления). Распознавать и употреблять в устной  речи множественное число существительных, образованное по правилам и исключения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 речи указательные местоимения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—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 речи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оличественные числительные (1-10)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устной  речи предлоги места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near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under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Использовать некоторые социокультурные элементы речевого поведенческого этикета,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ринятого в англоязычных странах.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Воспроизводить наизусть небольшие произведения детского фольклора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рифмовки, стихи, песенки). В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оспроизводить названия родной страны и страны/стран изучаемого языка и их столиц.</w:t>
            </w:r>
          </w:p>
        </w:tc>
        <w:tc>
          <w:tcPr>
            <w:tcW w:w="1782" w:type="dxa"/>
            <w:vMerge w:val="restart"/>
          </w:tcPr>
          <w:p w:rsidR="00222448" w:rsidRDefault="00173D1B" w:rsidP="00222448">
            <w:pPr>
              <w:ind w:right="294"/>
              <w:rPr>
                <w:rStyle w:val="a7"/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" w:history="1"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="00222448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222448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rubricon</w:t>
              </w:r>
              <w:proofErr w:type="spellEnd"/>
              <w:r w:rsidR="00222448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</w:hyperlink>
          </w:p>
          <w:p w:rsidR="008B116E" w:rsidRPr="008B116E" w:rsidRDefault="008B116E" w:rsidP="00222448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16E" w:rsidRPr="008B116E" w:rsidRDefault="00173D1B" w:rsidP="008B116E">
            <w:pPr>
              <w:spacing w:after="200" w:line="270" w:lineRule="atLeast"/>
              <w:contextualSpacing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4" w:history="1"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prosv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umk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spotlight</w:t>
              </w:r>
            </w:hyperlink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Мой друг. 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Домашние  животные. Описание внешности. Что умеют делать люди и животные. Сказка «Гадкий утёнок». Буквы английского алфавита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Nn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Oo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Pp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Qq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Rr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Ss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22448" w:rsidRPr="003F5D1B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960269" w:rsidRDefault="00222448" w:rsidP="00960269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Моя любимая еда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Pr="00960269" w:rsidRDefault="00222448" w:rsidP="0096026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Продукты и напитки. Любимая еда. Отдых на побережье.   Буквы английского алфавита 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Tt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Uu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Vv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Ww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 </w:t>
            </w:r>
          </w:p>
        </w:tc>
        <w:tc>
          <w:tcPr>
            <w:tcW w:w="1275" w:type="dxa"/>
          </w:tcPr>
          <w:p w:rsidR="00222448" w:rsidRPr="00960269" w:rsidRDefault="00222448" w:rsidP="00960269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 w:val="restart"/>
          </w:tcPr>
          <w:p w:rsidR="00222448" w:rsidRPr="00975E5B" w:rsidRDefault="00173D1B" w:rsidP="008B116E">
            <w:pPr>
              <w:pStyle w:val="a8"/>
              <w:ind w:right="175" w:firstLine="0"/>
              <w:rPr>
                <w:sz w:val="24"/>
                <w:szCs w:val="24"/>
                <w:lang w:val="ru-RU"/>
              </w:rPr>
            </w:pPr>
            <w:hyperlink r:id="rId15" w:history="1">
              <w:r w:rsidR="00222448" w:rsidRPr="00975E5B">
                <w:rPr>
                  <w:rStyle w:val="a7"/>
                  <w:sz w:val="24"/>
                  <w:szCs w:val="24"/>
                </w:rPr>
                <w:t>https</w:t>
              </w:r>
              <w:r w:rsidR="00222448" w:rsidRPr="00E326D5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222448" w:rsidRPr="00975E5B">
                <w:rPr>
                  <w:rStyle w:val="a7"/>
                  <w:sz w:val="24"/>
                  <w:szCs w:val="24"/>
                </w:rPr>
                <w:t>media</w:t>
              </w:r>
              <w:r w:rsidR="00222448" w:rsidRPr="00E326D5">
                <w:rPr>
                  <w:rStyle w:val="a7"/>
                  <w:sz w:val="24"/>
                  <w:szCs w:val="24"/>
                  <w:lang w:val="ru-RU"/>
                </w:rPr>
                <w:t>.</w:t>
              </w:r>
              <w:proofErr w:type="spellStart"/>
              <w:r w:rsidR="00222448" w:rsidRPr="00975E5B">
                <w:rPr>
                  <w:rStyle w:val="a7"/>
                  <w:sz w:val="24"/>
                  <w:szCs w:val="24"/>
                </w:rPr>
                <w:t>prosv</w:t>
              </w:r>
              <w:proofErr w:type="spellEnd"/>
              <w:r w:rsidR="00222448" w:rsidRPr="00E326D5">
                <w:rPr>
                  <w:rStyle w:val="a7"/>
                  <w:sz w:val="24"/>
                  <w:szCs w:val="24"/>
                  <w:lang w:val="ru-RU"/>
                </w:rPr>
                <w:t>.</w:t>
              </w:r>
              <w:proofErr w:type="spellStart"/>
              <w:r w:rsidR="00222448" w:rsidRPr="00975E5B">
                <w:rPr>
                  <w:rStyle w:val="a7"/>
                  <w:sz w:val="24"/>
                  <w:szCs w:val="24"/>
                </w:rPr>
                <w:t>ru</w:t>
              </w:r>
              <w:proofErr w:type="spellEnd"/>
              <w:r w:rsidR="00222448" w:rsidRPr="00E326D5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  <w:r w:rsidR="00222448" w:rsidRPr="00E326D5">
              <w:rPr>
                <w:sz w:val="24"/>
                <w:szCs w:val="24"/>
                <w:lang w:val="ru-RU"/>
              </w:rPr>
              <w:t xml:space="preserve">  </w:t>
            </w:r>
          </w:p>
          <w:p w:rsidR="00222448" w:rsidRDefault="00222448" w:rsidP="008B116E">
            <w:pPr>
              <w:pStyle w:val="a8"/>
              <w:ind w:right="175" w:firstLine="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                      </w:t>
            </w:r>
            <w:hyperlink r:id="rId16" w:history="1">
              <w:r w:rsidRPr="00975E5B">
                <w:rPr>
                  <w:rStyle w:val="a7"/>
                  <w:sz w:val="24"/>
                  <w:szCs w:val="24"/>
                  <w:lang w:val="ru-RU"/>
                </w:rPr>
                <w:t>http://nachalka.info/</w:t>
              </w:r>
            </w:hyperlink>
          </w:p>
          <w:p w:rsidR="00222448" w:rsidRDefault="00222448" w:rsidP="008B116E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960269" w:rsidRDefault="00222448" w:rsidP="00960269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Время отдыха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Pr="00960269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Музыкальные инструменты. Вечеринка.  Сказка «Гадкий утёнок». Буквы английского алфавита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Yy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Zz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Правила чтения гласных букв 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Aa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Ee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Oo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Yy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 ударением.   </w:t>
            </w:r>
          </w:p>
        </w:tc>
        <w:tc>
          <w:tcPr>
            <w:tcW w:w="1275" w:type="dxa"/>
          </w:tcPr>
          <w:p w:rsidR="00222448" w:rsidRPr="00960269" w:rsidRDefault="00222448" w:rsidP="00960269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</w:tcPr>
          <w:p w:rsidR="00222448" w:rsidRPr="00DC4F3E" w:rsidRDefault="00222448" w:rsidP="008B116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F5F08" w:rsidRDefault="007F5F08" w:rsidP="007F5F08">
      <w:pPr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23C4D" w:rsidRDefault="00145148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 класс</w:t>
      </w:r>
    </w:p>
    <w:p w:rsidR="00B466BF" w:rsidRDefault="00B466BF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656"/>
        <w:gridCol w:w="1276"/>
        <w:gridCol w:w="2410"/>
        <w:gridCol w:w="2551"/>
        <w:gridCol w:w="1782"/>
      </w:tblGrid>
      <w:tr w:rsidR="001B3560" w:rsidTr="003E552E">
        <w:tc>
          <w:tcPr>
            <w:tcW w:w="1656" w:type="dxa"/>
          </w:tcPr>
          <w:p w:rsidR="00145148" w:rsidRPr="00145148" w:rsidRDefault="00145148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145148" w:rsidRPr="00145148" w:rsidRDefault="00145148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51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 на раздел</w:t>
            </w:r>
          </w:p>
        </w:tc>
        <w:tc>
          <w:tcPr>
            <w:tcW w:w="2410" w:type="dxa"/>
          </w:tcPr>
          <w:p w:rsidR="00145148" w:rsidRPr="00145148" w:rsidRDefault="00145148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551" w:type="dxa"/>
          </w:tcPr>
          <w:p w:rsidR="00145148" w:rsidRPr="00145148" w:rsidRDefault="00145148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782" w:type="dxa"/>
          </w:tcPr>
          <w:p w:rsidR="00145148" w:rsidRPr="00145148" w:rsidRDefault="00145148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00BFA" w:rsidTr="003E552E">
        <w:tc>
          <w:tcPr>
            <w:tcW w:w="1656" w:type="dxa"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35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Знакомство со сказочным персонажем.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Знакомство, приветствие, прощание. Достопримечательности Лондона. Алфавит. Правила чтения. </w:t>
            </w:r>
          </w:p>
        </w:tc>
        <w:tc>
          <w:tcPr>
            <w:tcW w:w="1276" w:type="dxa"/>
          </w:tcPr>
          <w:p w:rsidR="00900BFA" w:rsidRPr="00145148" w:rsidRDefault="00900BFA" w:rsidP="002D6726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hi-IN"/>
              </w:rPr>
              <w:t>Диалогическая речь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Ведение элементарных диалогов с опорой на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чевые ситуации, ключевые слова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или иллюстрации в рамках изучаемой тематики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 соблюдением норм речевого этикета.</w:t>
            </w:r>
          </w:p>
          <w:p w:rsidR="00900BFA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Монологическая речь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Создание устных монологических высказываний с опорой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на ключевые слова, вопросы и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иллюстрации в рамках изучаемой тематики. Пересказ основного содержания прочитанного текста с опорой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ключевые слова, вопросы, план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или иллюстрации.</w:t>
            </w:r>
          </w:p>
          <w:p w:rsidR="00900BFA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proofErr w:type="spellStart"/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Аудирование</w:t>
            </w:r>
            <w:proofErr w:type="spellEnd"/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на</w:t>
            </w:r>
            <w:proofErr w:type="gram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услышанное. Восприятие на слух и понимание учебных текстов, построенных на изученном языковом материале с опорой на иллюстрации, а также</w:t>
            </w:r>
            <w:r w:rsidRPr="009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 использованием языковой догадки, в том числе контекстуальной.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Смысловое чтение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Чтение вслух учебных текстов, построенных на изученном языковом материале, с соблюдением правил чтения и соответствующей интонации. </w:t>
            </w:r>
          </w:p>
          <w:p w:rsidR="008C7EA5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Письмо 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Списывание текста; выписывание из текста слов, словосочетаний, предложений. Восстановление предложения в соответствии с решаемой коммуникативной/ учебной задачей. Создание подписей к картинкам, фотографиям. Заполнение анкет и формуляров с указанием личной информации в соответствии с нормами, принятыми в стране/странах изучаемого языка. Написание с опорой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lastRenderedPageBreak/>
              <w:t>на образец коротких поздравлений с праздниками с выражением пожеланий.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Фонетическая сторона речи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Фонетически корректное произношение букв английского алфавита; знание их последовательности. Соблюдение норм произношения звуков. Корректное произношение предложений с точки зрения их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ритмико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softHyphen/>
              <w:t>интонационных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особенностей. Чтение слов в соответствии с изученными правилами чтения. Различение знаков транскрипции и букв английского алфавита.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Фонетически корректное произношение знаков транскрипции. Чтение слов с использованием транскрипции.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Графика, орфография и пунктуация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Правильное написание изученных слов. Правильная расстановка знаков препинания; апострофа.</w:t>
            </w:r>
          </w:p>
          <w:p w:rsidR="00900BFA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Лексическая сторона речи 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Распознавание в письменном и звучащем тексте и употребление в устной и письменной речи изученных лексических единиц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lastRenderedPageBreak/>
              <w:t>(слов, словосочетаний, речевых клише). Распознавание и употребление в устной и письменной речи слов с использованием основных способов словообразования: аффиксации, словосложения.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Грамматическая сторона речи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и словосложения.</w:t>
            </w:r>
          </w:p>
          <w:p w:rsidR="008E6CA5" w:rsidRPr="00946A57" w:rsidRDefault="00900BFA" w:rsidP="008E6CA5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Предложения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с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начальным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There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+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to be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в </w:t>
            </w:r>
            <w:r w:rsidR="008E6CA5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Present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Simple Tense.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Побудительные предложения в отрицательной форме. 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Существительные в притяжательном падеже (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Possessive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Case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). Слова, выражающие количество с исчисляемыми и неисчисляемыми существительными (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much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/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many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/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a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lot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of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). Личные местоимения в объектном (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me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you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him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/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her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/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it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us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them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) падеже.</w:t>
            </w:r>
          </w:p>
          <w:p w:rsidR="00900BFA" w:rsidRPr="00E53963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Указательные местоимения (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this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—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these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;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that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—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those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). Неопределённые местоимения (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some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/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any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) в повествовательных и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lastRenderedPageBreak/>
              <w:t>вопросительных предложениях. Наречия частотности (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usually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often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). Количественные числительные (13-100). Порядковые числительные (1-30). Вопросительные</w:t>
            </w:r>
            <w:r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слова</w:t>
            </w:r>
            <w:r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(</w:t>
            </w:r>
            <w:r w:rsidR="005B382F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where</w:t>
            </w:r>
            <w:r w:rsidR="005B382F"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what</w:t>
            </w:r>
            <w:r w:rsidR="00E53963"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how</w:t>
            </w:r>
            <w:r w:rsidR="00E53963"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r w:rsid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many</w:t>
            </w:r>
            <w:r w:rsidR="00E53963"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who</w:t>
            </w:r>
            <w:r w:rsidR="00E53963"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how</w:t>
            </w:r>
            <w:r w:rsidR="00E53963"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when</w:t>
            </w:r>
            <w:r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whose</w:t>
            </w:r>
            <w:r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,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why</w:t>
            </w:r>
            <w:r w:rsidRPr="0020190A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).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Предлоги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места</w:t>
            </w:r>
            <w:r w:rsid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>,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направления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(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to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),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времени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(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at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,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in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,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on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в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выражениях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at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5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o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’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clock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,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in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the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morning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,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on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Monday</w:t>
            </w:r>
            <w:r w:rsidRPr="00E53963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en-US"/>
              </w:rPr>
              <w:t>).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Социокультурные знания и умения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Знание и использование некоторых социокультурных элементов речевого</w:t>
            </w:r>
          </w:p>
          <w:p w:rsidR="00900BFA" w:rsidRPr="00946A57" w:rsidRDefault="00900BFA" w:rsidP="00946A57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поведенческого этикета, принятого в англоязычных странах, в некоторых ситуациях общения. Знание небольших произведений детского фольклора, персонажей детских книг. Краткое представление своей страны и страны/ стран изучаемого языка.</w:t>
            </w:r>
          </w:p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900BFA" w:rsidRDefault="003E552E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Ведение диалогов. Монологическое высказывание о себе. Выражение просьбы и приказания. </w:t>
            </w:r>
          </w:p>
          <w:p w:rsidR="003E552E" w:rsidRDefault="003E552E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любимых видах спорта. </w:t>
            </w:r>
          </w:p>
          <w:p w:rsidR="003E552E" w:rsidRDefault="003E552E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Знакомство с правилами поведения за столом, принятыми в англоязычных странах, </w:t>
            </w:r>
            <w:r w:rsidR="005C71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использование их в диалогической речи. Ведение диалога за столом. </w:t>
            </w:r>
          </w:p>
          <w:p w:rsidR="005C7193" w:rsidRDefault="005C7193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Чтение гласных букв в открытом и закрытом слоге, применение изученных правил при чтении новых слов.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демонстрация понимания прослушанного в разных формах. </w:t>
            </w:r>
          </w:p>
          <w:p w:rsidR="005C7193" w:rsidRDefault="005C7193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Описание животного. Ведение беседы о питомце. </w:t>
            </w:r>
          </w:p>
          <w:p w:rsidR="005C7193" w:rsidRPr="00145148" w:rsidRDefault="005C7193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Поздравление членов семьи с праздником. </w:t>
            </w:r>
          </w:p>
        </w:tc>
        <w:tc>
          <w:tcPr>
            <w:tcW w:w="1782" w:type="dxa"/>
          </w:tcPr>
          <w:p w:rsidR="00900BFA" w:rsidRPr="00126BEC" w:rsidRDefault="00173D1B" w:rsidP="00126BEC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7" w:history="1"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900BFA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900BFA" w:rsidRPr="00126BEC" w:rsidRDefault="00900BFA" w:rsidP="00126BEC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00BFA" w:rsidRPr="00126BEC" w:rsidRDefault="00173D1B" w:rsidP="00126BEC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8" w:history="1"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900BFA" w:rsidRPr="00126BEC" w:rsidRDefault="00900BFA" w:rsidP="00126BEC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00BFA" w:rsidRPr="00126BEC" w:rsidRDefault="00173D1B" w:rsidP="00126BEC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9" w:history="1"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http://audiolang.info/audio-uroki-anglijskogo-yazyka/</w:t>
              </w:r>
            </w:hyperlink>
          </w:p>
          <w:p w:rsidR="00900BFA" w:rsidRPr="00126BEC" w:rsidRDefault="00900BFA" w:rsidP="00126BEC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0BFA" w:rsidTr="003E552E">
        <w:tc>
          <w:tcPr>
            <w:tcW w:w="1656" w:type="dxa"/>
          </w:tcPr>
          <w:p w:rsidR="00900BFA" w:rsidRPr="001B3560" w:rsidRDefault="00900BFA" w:rsidP="001B3560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B35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Мои увлечения. </w:t>
            </w:r>
          </w:p>
          <w:p w:rsidR="00900BFA" w:rsidRPr="001B3560" w:rsidRDefault="00900BFA" w:rsidP="001B3560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Хобби. Любимые виды спорта. Произведения детского фольклора.</w:t>
            </w:r>
          </w:p>
        </w:tc>
        <w:tc>
          <w:tcPr>
            <w:tcW w:w="1276" w:type="dxa"/>
          </w:tcPr>
          <w:p w:rsidR="00900BFA" w:rsidRPr="00145148" w:rsidRDefault="00900BFA" w:rsidP="002D6726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00BFA" w:rsidRPr="00126BEC" w:rsidRDefault="00173D1B" w:rsidP="00317944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00BFA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900BFA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00BFA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900BFA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00BFA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englishtips</w:t>
              </w:r>
              <w:proofErr w:type="spellEnd"/>
              <w:r w:rsidR="00900BFA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00BFA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900BFA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900BFA" w:rsidRPr="00126B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00BFA" w:rsidRPr="00126BEC" w:rsidRDefault="00900BFA" w:rsidP="00317944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BFA" w:rsidRPr="00126BEC" w:rsidRDefault="00173D1B" w:rsidP="00317944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00BFA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="00900BFA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900BFA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900BFA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900BFA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rubricon</w:t>
              </w:r>
              <w:proofErr w:type="spellEnd"/>
              <w:r w:rsidR="00900BFA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900BFA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</w:hyperlink>
          </w:p>
          <w:p w:rsidR="00900BFA" w:rsidRPr="00126BEC" w:rsidRDefault="00900BFA" w:rsidP="00317944">
            <w:pPr>
              <w:ind w:right="294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900BFA" w:rsidRPr="00D963F0" w:rsidTr="003E552E">
        <w:tc>
          <w:tcPr>
            <w:tcW w:w="1656" w:type="dxa"/>
          </w:tcPr>
          <w:p w:rsidR="00900BFA" w:rsidRPr="001B3560" w:rsidRDefault="00900BFA" w:rsidP="001B3560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B35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Мои друзья.</w:t>
            </w:r>
          </w:p>
          <w:p w:rsidR="00900BFA" w:rsidRPr="001B3560" w:rsidRDefault="00900BFA" w:rsidP="001B3560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Любимая еда. Внешность. Черты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характера. Мир животных. Любимое животное. Поздравление с праздником.</w:t>
            </w:r>
          </w:p>
        </w:tc>
        <w:tc>
          <w:tcPr>
            <w:tcW w:w="1276" w:type="dxa"/>
          </w:tcPr>
          <w:p w:rsidR="00900BFA" w:rsidRPr="00145148" w:rsidRDefault="00900BFA" w:rsidP="002D6726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00BFA" w:rsidRPr="00126BEC" w:rsidRDefault="00173D1B" w:rsidP="00126BEC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2" w:history="1"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www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native</w:t>
              </w:r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-</w:t>
              </w:r>
              <w:proofErr w:type="spellStart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english</w:t>
              </w:r>
              <w:proofErr w:type="spellEnd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900BFA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900BFA" w:rsidRPr="00126BEC" w:rsidRDefault="00900BFA" w:rsidP="00126BEC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00BFA" w:rsidRPr="00126BEC" w:rsidRDefault="00900BFA" w:rsidP="00126BEC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126BEC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lastRenderedPageBreak/>
              <w:t> </w:t>
            </w:r>
            <w:hyperlink r:id="rId23" w:history="1">
              <w:r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http://numi.ru/3130</w:t>
              </w:r>
            </w:hyperlink>
          </w:p>
          <w:p w:rsidR="00900BFA" w:rsidRPr="00126BEC" w:rsidRDefault="00900BFA" w:rsidP="00126BEC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</w:p>
          <w:p w:rsidR="00900BFA" w:rsidRPr="00126BEC" w:rsidRDefault="00173D1B" w:rsidP="00126BEC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hyperlink r:id="rId24" w:history="1">
              <w:r w:rsidR="00900BFA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http://audiolang.info/audio-uroki-anglijskogo-yazyka/</w:t>
              </w:r>
            </w:hyperlink>
          </w:p>
          <w:p w:rsidR="00900BFA" w:rsidRPr="00126BEC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900BFA" w:rsidTr="003E552E">
        <w:tc>
          <w:tcPr>
            <w:tcW w:w="1656" w:type="dxa"/>
          </w:tcPr>
          <w:p w:rsidR="00900BFA" w:rsidRPr="002D6726" w:rsidRDefault="00900BFA" w:rsidP="001B3560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67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Традиции и обычаи праздников в Великобритании.</w:t>
            </w:r>
          </w:p>
          <w:p w:rsidR="00900BFA" w:rsidRPr="001B3560" w:rsidRDefault="00900BFA" w:rsidP="001B3560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Страна изучаемого языка и родная страна. Национальная одежда британцев. Месяцы и времена года. Праздники в Великобритании и в России.  Традиции.</w:t>
            </w:r>
          </w:p>
        </w:tc>
        <w:tc>
          <w:tcPr>
            <w:tcW w:w="1276" w:type="dxa"/>
          </w:tcPr>
          <w:p w:rsidR="00900BFA" w:rsidRPr="00145148" w:rsidRDefault="00900BFA" w:rsidP="002D6726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900BFA" w:rsidRDefault="005C7193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культурными традициями англоговорящих стран.</w:t>
            </w:r>
          </w:p>
          <w:p w:rsidR="005567FC" w:rsidRDefault="005567FC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Знакомство с праздниками в Великобритании и в России. </w:t>
            </w:r>
          </w:p>
          <w:p w:rsidR="005567FC" w:rsidRDefault="005567FC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Рассказ о любимом времени года и занятиях в это время года.</w:t>
            </w:r>
          </w:p>
          <w:p w:rsidR="005567FC" w:rsidRDefault="005567FC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Ведение диалогов на заданные темы.  Поздравление друзей с праздником.  Беседа о праздновании дня рождения и подарке на день рождения. </w:t>
            </w:r>
          </w:p>
          <w:p w:rsidR="005567FC" w:rsidRDefault="005567FC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 о  планах на лето.</w:t>
            </w:r>
          </w:p>
          <w:p w:rsidR="005567FC" w:rsidRDefault="005567FC" w:rsidP="005567FC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демонстрация понимания прослушанного в разных формах. </w:t>
            </w:r>
          </w:p>
          <w:p w:rsidR="00684319" w:rsidRPr="00D558B9" w:rsidRDefault="00684319" w:rsidP="00684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различные коммуникативные типы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письменной речи предложения с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и письменной речи предложения с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There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+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684319" w:rsidRPr="00D558B9" w:rsidRDefault="00684319" w:rsidP="00684319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 письменной речи простые предложения с простым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speaks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English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want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dance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skate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well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и письменной речи предложения с глаголо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составе таких фраз, как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Dima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eight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fine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sorry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...?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What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письменной речи предложения с краткими глагольными формами. 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Come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please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и письменной речи настоящее простое время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 в повествовательных (утвердительных и отрицательных) и вопросительных (общий и специальный вопрос) предложениях.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глагольную конструкцию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ve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...?). Распознавать и употреблять в устной и письменной речи модальный глагол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выражения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 и отсутствия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разрешения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?).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 Распознавать и употреблять в устной и письменной речи множественное число существительных, образованное по правилам и исключения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</w:t>
            </w:r>
            <w:r w:rsidR="005B38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й речи указательные местоимения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и письменной речи количественные числительные (1</w:t>
            </w:r>
            <w:r w:rsidR="005B38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3-100), порядковые числительные (1-30).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письменной речи вопросител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ьные слова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и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письменной речи предлоги места</w:t>
            </w:r>
            <w:r w:rsidR="00E53963" w:rsidRP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направления и времени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и письменной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речи союзы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and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(при однородных членах).</w:t>
            </w:r>
          </w:p>
          <w:p w:rsidR="005567FC" w:rsidRPr="00145148" w:rsidRDefault="00684319" w:rsidP="00E5396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некоторые социокультурные элементы речевого поведенческого этикета,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ринятого в англоязычных странах.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Писать свое имя и фамилию на английском языке. Воспроизводить наизусть небольшие произведения детского фольклора (ри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фмовки, стихи, песенки).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оспроизводить названия родной страны и страны/стран изучаемого языка и их столиц.</w:t>
            </w:r>
          </w:p>
        </w:tc>
        <w:tc>
          <w:tcPr>
            <w:tcW w:w="1782" w:type="dxa"/>
          </w:tcPr>
          <w:p w:rsidR="00900BFA" w:rsidRPr="00126BEC" w:rsidRDefault="00173D1B" w:rsidP="00126BEC">
            <w:pPr>
              <w:ind w:righ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900BFA" w:rsidRPr="00126BEC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http://baby.com.ua/igr.html</w:t>
              </w:r>
            </w:hyperlink>
            <w:r w:rsidR="00900BFA" w:rsidRPr="00126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00BFA" w:rsidRPr="00126BEC" w:rsidRDefault="00900BFA" w:rsidP="00126BEC">
            <w:pPr>
              <w:ind w:righ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BFA" w:rsidRPr="00126BEC" w:rsidRDefault="00173D1B" w:rsidP="00126BEC">
            <w:pPr>
              <w:ind w:righ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900BFA" w:rsidRPr="00126BEC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http://interneturok.ru/ru</w:t>
              </w:r>
            </w:hyperlink>
          </w:p>
          <w:p w:rsidR="00900BFA" w:rsidRPr="00126BEC" w:rsidRDefault="00900BFA" w:rsidP="00126BEC">
            <w:pPr>
              <w:ind w:righ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BFA" w:rsidRPr="00126BEC" w:rsidRDefault="00900BFA" w:rsidP="00126BEC">
            <w:pPr>
              <w:ind w:righ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BFA" w:rsidRPr="00126BEC" w:rsidRDefault="00173D1B" w:rsidP="00126BEC">
            <w:pPr>
              <w:ind w:right="2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7" w:history="1">
              <w:r w:rsidR="00900BFA" w:rsidRPr="00126BEC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http://audiolang.info/audio-uroki-anglijskogo-yazyka/</w:t>
              </w:r>
            </w:hyperlink>
          </w:p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0BFA" w:rsidTr="003E552E">
        <w:tc>
          <w:tcPr>
            <w:tcW w:w="1656" w:type="dxa"/>
          </w:tcPr>
          <w:p w:rsidR="00900BFA" w:rsidRPr="002D6726" w:rsidRDefault="00900BFA" w:rsidP="001B3560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67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Этот разноцветный мир. </w:t>
            </w:r>
          </w:p>
          <w:p w:rsidR="00900BFA" w:rsidRPr="001B3560" w:rsidRDefault="00900BFA" w:rsidP="001B3560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Погода. Любимое время года. Дни недели.  Англоговорящие страны. Планы на лето.</w:t>
            </w:r>
          </w:p>
        </w:tc>
        <w:tc>
          <w:tcPr>
            <w:tcW w:w="1276" w:type="dxa"/>
          </w:tcPr>
          <w:p w:rsidR="00900BFA" w:rsidRPr="00145148" w:rsidRDefault="00900BFA" w:rsidP="002D6726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900BFA" w:rsidRPr="0052659B" w:rsidRDefault="00173D1B" w:rsidP="0052659B">
            <w:pPr>
              <w:ind w:right="2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8" w:history="1">
              <w:r w:rsidR="00900BFA" w:rsidRPr="0052659B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http://audiolang.info/audio-uroki-anglijskogo-yazyka/</w:t>
              </w:r>
            </w:hyperlink>
          </w:p>
          <w:p w:rsidR="00900BFA" w:rsidRPr="00145148" w:rsidRDefault="00900BFA" w:rsidP="0014514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45148" w:rsidRDefault="00145148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E6777" w:rsidRPr="00222448" w:rsidRDefault="005E6777" w:rsidP="00765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48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5E6777" w:rsidRPr="00222448" w:rsidRDefault="005E6777" w:rsidP="00765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48">
        <w:rPr>
          <w:rFonts w:ascii="Times New Roman" w:hAnsi="Times New Roman" w:cs="Times New Roman"/>
          <w:b/>
          <w:sz w:val="24"/>
          <w:szCs w:val="24"/>
        </w:rPr>
        <w:t xml:space="preserve"> 1 класс</w:t>
      </w:r>
    </w:p>
    <w:p w:rsidR="009E2DFA" w:rsidRPr="00222448" w:rsidRDefault="009E2DFA" w:rsidP="007651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040"/>
        <w:gridCol w:w="5069"/>
        <w:gridCol w:w="1818"/>
        <w:gridCol w:w="1748"/>
      </w:tblGrid>
      <w:tr w:rsidR="005E6777" w:rsidTr="007F6CDC">
        <w:tc>
          <w:tcPr>
            <w:tcW w:w="1040" w:type="dxa"/>
          </w:tcPr>
          <w:p w:rsidR="005E6777" w:rsidRDefault="00A86E99" w:rsidP="00765141">
            <w:pPr>
              <w:widowControl w:val="0"/>
              <w:tabs>
                <w:tab w:val="left" w:pos="0"/>
              </w:tabs>
              <w:autoSpaceDE w:val="0"/>
              <w:autoSpaceDN w:val="0"/>
              <w:spacing w:before="68"/>
              <w:ind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69" w:type="dxa"/>
          </w:tcPr>
          <w:p w:rsidR="005E6777" w:rsidRDefault="005E6777" w:rsidP="0076514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18" w:type="dxa"/>
          </w:tcPr>
          <w:p w:rsidR="005E6777" w:rsidRDefault="005E6777" w:rsidP="00C11482">
            <w:pPr>
              <w:widowControl w:val="0"/>
              <w:autoSpaceDE w:val="0"/>
              <w:autoSpaceDN w:val="0"/>
              <w:spacing w:befor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48" w:type="dxa"/>
          </w:tcPr>
          <w:p w:rsidR="005E6777" w:rsidRDefault="005E6777" w:rsidP="00C11482">
            <w:pPr>
              <w:widowControl w:val="0"/>
              <w:tabs>
                <w:tab w:val="left" w:pos="1532"/>
              </w:tabs>
              <w:autoSpaceDE w:val="0"/>
              <w:autoSpaceDN w:val="0"/>
              <w:spacing w:befor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9" w:type="dxa"/>
          </w:tcPr>
          <w:p w:rsidR="007F6CDC" w:rsidRPr="00576663" w:rsidRDefault="00881FD7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Привет! Знакомство с няней.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E90AC4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Диалог «Знакомство».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9" w:type="dxa"/>
          </w:tcPr>
          <w:p w:rsidR="007F6CDC" w:rsidRPr="00576663" w:rsidRDefault="00881FD7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Забавный парень. 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Цвета. 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9" w:type="dxa"/>
          </w:tcPr>
          <w:p w:rsidR="007F6CDC" w:rsidRPr="00576663" w:rsidRDefault="00EB2FF0" w:rsidP="00BC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</w:t>
            </w:r>
            <w:r w:rsidR="00BC4B1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9" w:type="dxa"/>
          </w:tcPr>
          <w:p w:rsidR="007F6CDC" w:rsidRPr="00576663" w:rsidRDefault="00EB2FF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Чаклса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9" w:type="dxa"/>
          </w:tcPr>
          <w:p w:rsidR="007F6CDC" w:rsidRPr="00F51890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Пой и выполняй действия.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</w:t>
            </w:r>
            <w:r w:rsidR="00156643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9" w:type="dxa"/>
          </w:tcPr>
          <w:p w:rsidR="007F6CDC" w:rsidRPr="0015664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Британская и российская культура чаепития.</w:t>
            </w:r>
            <w:r w:rsidR="00156643" w:rsidRP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69" w:type="dxa"/>
          </w:tcPr>
          <w:p w:rsidR="007F6CDC" w:rsidRPr="0015664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Числительные 1-5. Школа.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9" w:type="dxa"/>
          </w:tcPr>
          <w:p w:rsidR="007F6CDC" w:rsidRPr="00156643" w:rsidRDefault="00EB2FF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Собери портфель в школу.</w:t>
            </w:r>
            <w:r w:rsidR="00156643" w:rsidRP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</w:t>
            </w:r>
            <w:proofErr w:type="spellEnd"/>
            <w:r w:rsidR="00156643" w:rsidRP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9" w:type="dxa"/>
          </w:tcPr>
          <w:p w:rsidR="007F6CDC" w:rsidRPr="00F51890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Числительные 6-10.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</w:t>
            </w:r>
            <w:proofErr w:type="spellEnd"/>
            <w:r w:rsidR="00156643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Сколько карандашей?</w:t>
            </w:r>
            <w:r w:rsidR="00EB2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="00156643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9" w:type="dxa"/>
          </w:tcPr>
          <w:p w:rsidR="007F6CDC" w:rsidRPr="004C0F80" w:rsidRDefault="007F6CDC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в В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еликобритании и в России. 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</w:t>
            </w:r>
            <w:proofErr w:type="spellEnd"/>
            <w:r w:rsidRPr="007F6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комната. Буква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9" w:type="dxa"/>
          </w:tcPr>
          <w:p w:rsidR="007F6CDC" w:rsidRPr="00576663" w:rsidRDefault="00156643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игрушки. Буква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Jj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Давай играть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!  Буква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</w:t>
            </w:r>
            <w:proofErr w:type="spellEnd"/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69" w:type="dxa"/>
          </w:tcPr>
          <w:p w:rsidR="007F6CDC" w:rsidRPr="00576663" w:rsidRDefault="00BC4B1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«Гадкий утёнок».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Парки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в России и Великобритании. Буква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BC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питомцы.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CDC"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питомец.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F6CDC"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тела.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69" w:type="dxa"/>
          </w:tcPr>
          <w:p w:rsidR="007F6CDC" w:rsidRPr="00576663" w:rsidRDefault="00BC4B1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 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Qq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69" w:type="dxa"/>
          </w:tcPr>
          <w:p w:rsidR="007F6CDC" w:rsidRPr="00576663" w:rsidRDefault="00BC4B1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Китти умеет прыгать!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="007F6CDC" w:rsidRPr="00BC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69" w:type="dxa"/>
          </w:tcPr>
          <w:p w:rsidR="007F6CDC" w:rsidRPr="00576663" w:rsidRDefault="00BC4B10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я знаю!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156643" w:rsidRPr="00F5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proofErr w:type="spellEnd"/>
            <w:r w:rsidR="007F6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69" w:type="dxa"/>
          </w:tcPr>
          <w:p w:rsidR="007F6CDC" w:rsidRPr="00576663" w:rsidRDefault="00BC4B10" w:rsidP="00BC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в твоей корзинке?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69" w:type="dxa"/>
          </w:tcPr>
          <w:p w:rsidR="007F6CDC" w:rsidRPr="00A306C7" w:rsidRDefault="00BC4B10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люблю бутерброды!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  <w:r w:rsidR="00156643" w:rsidRPr="00A3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69" w:type="dxa"/>
          </w:tcPr>
          <w:p w:rsidR="007F6CDC" w:rsidRPr="00576663" w:rsidRDefault="00156643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бимая еда. 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укв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9" w:type="dxa"/>
          </w:tcPr>
          <w:p w:rsidR="007F6CDC" w:rsidRPr="00F51890" w:rsidRDefault="007F6CDC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ых на побережье. Б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укв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</w:t>
            </w:r>
            <w:proofErr w:type="spellEnd"/>
            <w:r w:rsidR="00A306C7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69" w:type="dxa"/>
          </w:tcPr>
          <w:p w:rsidR="007F6CDC" w:rsidRPr="00576663" w:rsidRDefault="00A306C7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 я знаю. Буква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9" w:type="dxa"/>
          </w:tcPr>
          <w:p w:rsidR="007F6CDC" w:rsidRPr="00F51890" w:rsidRDefault="007F6CDC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ра на музыкальных инструментах.</w:t>
            </w:r>
            <w:r w:rsidR="00A306C7" w:rsidRPr="00A3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  <w:r w:rsidR="00A3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Zz</w:t>
            </w:r>
            <w:proofErr w:type="spellEnd"/>
            <w:r w:rsidR="00A306C7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9" w:type="dxa"/>
          </w:tcPr>
          <w:p w:rsidR="007F6CDC" w:rsidRPr="007F6CDC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Игры. Чтение буквы </w:t>
            </w:r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  <w:r w:rsidRPr="00A3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69" w:type="dxa"/>
          </w:tcPr>
          <w:p w:rsidR="007F6CDC" w:rsidRPr="00A306C7" w:rsidRDefault="008223EA" w:rsidP="00A306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я знаю английский алфавит! 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</w:t>
            </w:r>
            <w:proofErr w:type="spellEnd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69" w:type="dxa"/>
          </w:tcPr>
          <w:p w:rsidR="007F6CDC" w:rsidRPr="00C0026B" w:rsidRDefault="008223EA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«Гадкий утёнок». </w:t>
            </w:r>
            <w:r w:rsidR="00A306C7" w:rsidRPr="00576663">
              <w:rPr>
                <w:rFonts w:ascii="Times New Roman" w:hAnsi="Times New Roman" w:cs="Times New Roman"/>
                <w:sz w:val="24"/>
                <w:szCs w:val="24"/>
              </w:rPr>
              <w:t>Чтение буквы</w:t>
            </w:r>
            <w:r w:rsidRPr="00C00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A306C7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6C7" w:rsidRPr="00A3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C52" w:rsidTr="007F6CDC">
        <w:tc>
          <w:tcPr>
            <w:tcW w:w="1040" w:type="dxa"/>
          </w:tcPr>
          <w:p w:rsidR="00944C52" w:rsidRDefault="00944C52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69" w:type="dxa"/>
          </w:tcPr>
          <w:p w:rsidR="00944C52" w:rsidRPr="00F51890" w:rsidRDefault="00BC4B10" w:rsidP="008223EA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«Гадкий утёнок».</w:t>
            </w:r>
            <w:r w:rsidR="00A306C7" w:rsidRPr="00A3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 w:rsidR="008223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="008223EA" w:rsidRPr="00F518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944C52" w:rsidRDefault="00944C52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944C52" w:rsidRDefault="00944C52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C52" w:rsidTr="007F6CDC">
        <w:tc>
          <w:tcPr>
            <w:tcW w:w="1040" w:type="dxa"/>
          </w:tcPr>
          <w:p w:rsidR="00944C52" w:rsidRDefault="00944C52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69" w:type="dxa"/>
          </w:tcPr>
          <w:p w:rsidR="00944C52" w:rsidRDefault="00C0026B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  <w:r w:rsidRPr="00C00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C4B1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повторение.</w:t>
            </w:r>
          </w:p>
        </w:tc>
        <w:tc>
          <w:tcPr>
            <w:tcW w:w="1818" w:type="dxa"/>
          </w:tcPr>
          <w:p w:rsidR="00944C52" w:rsidRDefault="00944C52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944C52" w:rsidRDefault="00944C52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6CDC" w:rsidRDefault="007F6CDC" w:rsidP="00C114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3C03" w:rsidRPr="00765141" w:rsidRDefault="00DF3C03" w:rsidP="00DF3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DF3C03" w:rsidRDefault="00DF3C03" w:rsidP="00DF3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D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F3C03" w:rsidRDefault="00DF3C03" w:rsidP="00DF3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4962"/>
        <w:gridCol w:w="1842"/>
        <w:gridCol w:w="1782"/>
      </w:tblGrid>
      <w:tr w:rsidR="00DF3C03" w:rsidTr="00DF3C03">
        <w:tc>
          <w:tcPr>
            <w:tcW w:w="1134" w:type="dxa"/>
          </w:tcPr>
          <w:p w:rsidR="00DF3C03" w:rsidRDefault="00DF3C03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DF3C03" w:rsidRDefault="00DF3C03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:rsidR="00DF3C03" w:rsidRDefault="00DF3C03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82" w:type="dxa"/>
          </w:tcPr>
          <w:p w:rsidR="00DF3C03" w:rsidRDefault="00DF3C03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9E2DFA" w:rsidRPr="00576663" w:rsidRDefault="00816C7C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учениками лесной школы. Чтение гласных букв в открытом и закрытом слоге. </w:t>
            </w:r>
          </w:p>
        </w:tc>
        <w:tc>
          <w:tcPr>
            <w:tcW w:w="1842" w:type="dxa"/>
          </w:tcPr>
          <w:p w:rsidR="009E2DFA" w:rsidRPr="00BF627C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9E2DFA" w:rsidRPr="00576663" w:rsidRDefault="00C8591A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Прогулки по Британии.</w:t>
            </w:r>
            <w:r w:rsidR="00E83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9E2DFA" w:rsidRPr="00BF627C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9E2DFA" w:rsidRPr="00576663" w:rsidRDefault="00C8591A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алфавита. </w:t>
            </w:r>
          </w:p>
        </w:tc>
        <w:tc>
          <w:tcPr>
            <w:tcW w:w="1842" w:type="dxa"/>
          </w:tcPr>
          <w:p w:rsidR="009E2DFA" w:rsidRPr="00BF627C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9E2DFA" w:rsidRPr="00576663" w:rsidRDefault="00E832E8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Тедди учится читать.</w:t>
            </w:r>
          </w:p>
        </w:tc>
        <w:tc>
          <w:tcPr>
            <w:tcW w:w="1842" w:type="dxa"/>
          </w:tcPr>
          <w:p w:rsidR="009E2DFA" w:rsidRPr="00BF627C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9E2DFA" w:rsidRPr="00576663" w:rsidRDefault="00E832E8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спортивные занятия.</w:t>
            </w:r>
          </w:p>
        </w:tc>
        <w:tc>
          <w:tcPr>
            <w:tcW w:w="1842" w:type="dxa"/>
          </w:tcPr>
          <w:p w:rsidR="009E2DFA" w:rsidRPr="00BF627C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9E2DFA" w:rsidRPr="00576663" w:rsidRDefault="00682475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Моё хобби.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9E2DFA" w:rsidRPr="00576663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Советы доктора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Хелса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2" w:type="dxa"/>
          </w:tcPr>
          <w:p w:rsidR="009E2DFA" w:rsidRPr="00576663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мистера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Гринвуда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«Восемь друзей».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9E2DFA" w:rsidRPr="00576663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гномиком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811C12" w:rsidRPr="00576663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хороших манер.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9E2DFA" w:rsidRPr="00811C12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Угощение на день рождения.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811C12" w:rsidRPr="00576663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друг.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9E2DFA" w:rsidRPr="00576663" w:rsidRDefault="00811C1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Моё любимое животное.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Рождество в Англии.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с Новым Годом и Рождеством.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друге.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по переписке.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Календарь.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5C4A59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забавы.</w:t>
            </w:r>
          </w:p>
        </w:tc>
        <w:tc>
          <w:tcPr>
            <w:tcW w:w="1842" w:type="dxa"/>
          </w:tcPr>
          <w:p w:rsidR="009E2DFA" w:rsidRDefault="009E2DFA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надеть на праздник?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9E2DFA" w:rsidRPr="005C4A59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«Я хотел бы …»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Британии</w:t>
            </w:r>
          </w:p>
        </w:tc>
        <w:tc>
          <w:tcPr>
            <w:tcW w:w="1842" w:type="dxa"/>
          </w:tcPr>
          <w:p w:rsidR="009E2DFA" w:rsidRDefault="009E2DFA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одежда англичан.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 дня рождения.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9E2DFA" w:rsidRPr="00576663" w:rsidRDefault="005C4A5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9E2DFA" w:rsidRPr="00576663" w:rsidRDefault="00812F6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в Великобритании и в России.</w:t>
            </w:r>
          </w:p>
        </w:tc>
        <w:tc>
          <w:tcPr>
            <w:tcW w:w="1842" w:type="dxa"/>
          </w:tcPr>
          <w:p w:rsidR="009E2DFA" w:rsidRDefault="009E2DFA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9E2DFA" w:rsidRPr="00576663" w:rsidRDefault="00812F6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9E2DFA" w:rsidRPr="00576663" w:rsidRDefault="00812F6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природы нет плохой погоды.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9E2DFA" w:rsidRPr="00576663" w:rsidRDefault="00812F6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люблю дождь, а ты?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9E2DFA" w:rsidRPr="00576663" w:rsidRDefault="00812F6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Моё любимое время года.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9E2DFA" w:rsidRPr="00576663" w:rsidRDefault="00812F62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 и мои занятия.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FA" w:rsidTr="00DF3C03">
        <w:tc>
          <w:tcPr>
            <w:tcW w:w="1134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9E2DFA" w:rsidRDefault="00812F62" w:rsidP="00DF3C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нравится изучать английский язык.</w:t>
            </w:r>
          </w:p>
        </w:tc>
        <w:tc>
          <w:tcPr>
            <w:tcW w:w="1842" w:type="dxa"/>
          </w:tcPr>
          <w:p w:rsidR="009E2DFA" w:rsidRDefault="009E2DFA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9E2DFA" w:rsidRDefault="009E2DFA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8C" w:rsidTr="00DF3C03">
        <w:tc>
          <w:tcPr>
            <w:tcW w:w="1134" w:type="dxa"/>
          </w:tcPr>
          <w:p w:rsidR="00842D8C" w:rsidRDefault="00842D8C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842D8C" w:rsidRPr="00576663" w:rsidRDefault="00812F62" w:rsidP="00DF3C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 на летних каникулах.</w:t>
            </w:r>
          </w:p>
        </w:tc>
        <w:tc>
          <w:tcPr>
            <w:tcW w:w="1842" w:type="dxa"/>
          </w:tcPr>
          <w:p w:rsidR="00842D8C" w:rsidRDefault="00842D8C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842D8C" w:rsidRDefault="00842D8C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8C" w:rsidTr="00DF3C03">
        <w:tc>
          <w:tcPr>
            <w:tcW w:w="1134" w:type="dxa"/>
          </w:tcPr>
          <w:p w:rsidR="00842D8C" w:rsidRDefault="00842D8C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842D8C" w:rsidRPr="00576663" w:rsidRDefault="00812F62" w:rsidP="00DF3C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ожидании лета.</w:t>
            </w:r>
          </w:p>
        </w:tc>
        <w:tc>
          <w:tcPr>
            <w:tcW w:w="1842" w:type="dxa"/>
          </w:tcPr>
          <w:p w:rsidR="00842D8C" w:rsidRDefault="00842D8C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842D8C" w:rsidRDefault="00842D8C" w:rsidP="00DF3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C03" w:rsidRPr="00765141" w:rsidRDefault="00DF3C03" w:rsidP="00DF3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74A" w:rsidRPr="00765141" w:rsidRDefault="00EC074A" w:rsidP="00EC07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C52" w:rsidRPr="00995F57" w:rsidRDefault="00944C52" w:rsidP="00944C5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8B116E" w:rsidRPr="008B116E" w:rsidRDefault="008B116E" w:rsidP="00793D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Описание материально-технического обеспечения образовательного процесса</w:t>
      </w:r>
    </w:p>
    <w:p w:rsidR="008B116E" w:rsidRPr="008B116E" w:rsidRDefault="008B116E" w:rsidP="00793D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обеспечения успешного выполнения программы используются следующие материально-технические ресурсы: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Алфавит (настенный плакат).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Географическая карта.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Плакаты по страноведению.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Карточки с буквами, цифрами, транскрипционными знаками.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Наборы тематических картинок.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CD</w:t>
      </w: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магнитола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диски</w:t>
      </w: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песнями, стихами, диалогами. </w:t>
      </w:r>
    </w:p>
    <w:p w:rsid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Компьютер</w:t>
      </w:r>
      <w:r w:rsidR="00CD7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/ноутбук, записи </w:t>
      </w: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пес</w:t>
      </w:r>
      <w:r w:rsidR="00CD7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н, стих</w:t>
      </w:r>
      <w:r w:rsidR="00CD7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диалог</w:t>
      </w:r>
      <w:r w:rsidR="00CD7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D78B4" w:rsidRDefault="00CD78B4" w:rsidP="00793D94">
      <w:pPr>
        <w:numPr>
          <w:ilvl w:val="0"/>
          <w:numId w:val="19"/>
        </w:numPr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Мультимедийный проектор, экран.</w:t>
      </w:r>
    </w:p>
    <w:p w:rsidR="008B116E" w:rsidRPr="00944C52" w:rsidRDefault="008B116E" w:rsidP="00793D94">
      <w:pPr>
        <w:ind w:left="709"/>
        <w:jc w:val="center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44C52" w:rsidRPr="00D460FF" w:rsidRDefault="00944C52" w:rsidP="00793D94">
      <w:pPr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60FF">
        <w:rPr>
          <w:rFonts w:ascii="Times New Roman" w:eastAsia="Calibri" w:hAnsi="Times New Roman" w:cs="Times New Roman"/>
          <w:b/>
          <w:bCs/>
          <w:sz w:val="24"/>
          <w:szCs w:val="24"/>
        </w:rPr>
        <w:t>Список литературы для учителя</w:t>
      </w:r>
    </w:p>
    <w:p w:rsidR="00944C52" w:rsidRPr="00995F57" w:rsidRDefault="00793D94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Каретникова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А.А. Весёлый английский в начальной и средней школе. Праздники, игры и занимательные задания. – Ярославль: </w:t>
      </w:r>
      <w:r w:rsidR="00223CA6" w:rsidRPr="00995F57">
        <w:rPr>
          <w:rFonts w:ascii="Times New Roman" w:eastAsia="Calibri" w:hAnsi="Times New Roman" w:cs="Times New Roman"/>
          <w:bCs/>
          <w:sz w:val="24"/>
          <w:szCs w:val="24"/>
        </w:rPr>
        <w:t>Академия развития. 2010.</w:t>
      </w:r>
    </w:p>
    <w:p w:rsidR="00223CA6" w:rsidRPr="00995F57" w:rsidRDefault="00223CA6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Кулясова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Н.А. Алфавитные и тематические игры на уроках английского языка. – М.: ВАКО, 2010.</w:t>
      </w:r>
    </w:p>
    <w:p w:rsidR="00223CA6" w:rsidRPr="00995F57" w:rsidRDefault="00223CA6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Быкова Н.И., Дули Д., Поспелова М.Д., </w:t>
      </w: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В.Эванс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Английский язык. Учебное пособие для начинающих.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– М.: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Express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Publishing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>: Просвещение, 2014.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>Матвеев С.А. Английский язык. Тренажёр по чтению. – Москва: АСТ, 2022.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Русинова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Е.В. Английский язык. Тренажёр по чтению. Буквы и звуки. – Обнинск: Титул, 2021.</w:t>
      </w:r>
    </w:p>
    <w:sectPr w:rsidR="00796055" w:rsidRPr="00995F57" w:rsidSect="00E90AC4">
      <w:pgSz w:w="11910" w:h="16840"/>
      <w:pgMar w:top="1040" w:right="711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1B" w:rsidRDefault="00173D1B" w:rsidP="00475A39">
      <w:pPr>
        <w:spacing w:after="0" w:line="240" w:lineRule="auto"/>
      </w:pPr>
      <w:r>
        <w:separator/>
      </w:r>
    </w:p>
  </w:endnote>
  <w:endnote w:type="continuationSeparator" w:id="0">
    <w:p w:rsidR="00173D1B" w:rsidRDefault="00173D1B" w:rsidP="0047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1B" w:rsidRDefault="00173D1B" w:rsidP="00475A39">
      <w:pPr>
        <w:spacing w:after="0" w:line="240" w:lineRule="auto"/>
      </w:pPr>
      <w:r>
        <w:separator/>
      </w:r>
    </w:p>
  </w:footnote>
  <w:footnote w:type="continuationSeparator" w:id="0">
    <w:p w:rsidR="00173D1B" w:rsidRDefault="00173D1B" w:rsidP="00475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0B7"/>
    <w:multiLevelType w:val="multilevel"/>
    <w:tmpl w:val="72301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306CF"/>
    <w:multiLevelType w:val="hybridMultilevel"/>
    <w:tmpl w:val="E2904316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2">
    <w:nsid w:val="107F1B42"/>
    <w:multiLevelType w:val="hybridMultilevel"/>
    <w:tmpl w:val="B978D540"/>
    <w:lvl w:ilvl="0" w:tplc="C5EA592E">
      <w:numFmt w:val="bullet"/>
      <w:lvlText w:val="•"/>
      <w:lvlJc w:val="left"/>
      <w:pPr>
        <w:ind w:left="9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>
    <w:nsid w:val="2B936F53"/>
    <w:multiLevelType w:val="hybridMultilevel"/>
    <w:tmpl w:val="1564EFC8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4">
    <w:nsid w:val="2C100C7F"/>
    <w:multiLevelType w:val="hybridMultilevel"/>
    <w:tmpl w:val="45A66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90851"/>
    <w:multiLevelType w:val="hybridMultilevel"/>
    <w:tmpl w:val="93F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F1595"/>
    <w:multiLevelType w:val="hybridMultilevel"/>
    <w:tmpl w:val="345293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1646F8"/>
    <w:multiLevelType w:val="hybridMultilevel"/>
    <w:tmpl w:val="733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8614C"/>
    <w:multiLevelType w:val="hybridMultilevel"/>
    <w:tmpl w:val="F6BE5C30"/>
    <w:lvl w:ilvl="0" w:tplc="C5EA59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70F89"/>
    <w:multiLevelType w:val="multilevel"/>
    <w:tmpl w:val="4100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C9E58BA"/>
    <w:multiLevelType w:val="multilevel"/>
    <w:tmpl w:val="395E2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5A2658"/>
    <w:multiLevelType w:val="hybridMultilevel"/>
    <w:tmpl w:val="80AE08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1831CCD"/>
    <w:multiLevelType w:val="hybridMultilevel"/>
    <w:tmpl w:val="186062F2"/>
    <w:lvl w:ilvl="0" w:tplc="C5EA592E">
      <w:numFmt w:val="bullet"/>
      <w:lvlText w:val="•"/>
      <w:lvlJc w:val="left"/>
      <w:pPr>
        <w:ind w:left="14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>
    <w:nsid w:val="6AE64E98"/>
    <w:multiLevelType w:val="hybridMultilevel"/>
    <w:tmpl w:val="A810128C"/>
    <w:lvl w:ilvl="0" w:tplc="980439AA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4">
    <w:nsid w:val="6B416E50"/>
    <w:multiLevelType w:val="hybridMultilevel"/>
    <w:tmpl w:val="5E84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00B31"/>
    <w:multiLevelType w:val="hybridMultilevel"/>
    <w:tmpl w:val="00FC368E"/>
    <w:lvl w:ilvl="0" w:tplc="C5EA59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DE57B9"/>
    <w:multiLevelType w:val="hybridMultilevel"/>
    <w:tmpl w:val="227C5E5A"/>
    <w:lvl w:ilvl="0" w:tplc="324E35C4">
      <w:numFmt w:val="bullet"/>
      <w:lvlText w:val=""/>
      <w:lvlJc w:val="left"/>
      <w:pPr>
        <w:ind w:left="965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46D8B8">
      <w:numFmt w:val="bullet"/>
      <w:lvlText w:val=""/>
      <w:lvlJc w:val="left"/>
      <w:pPr>
        <w:ind w:left="10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13894DE">
      <w:numFmt w:val="bullet"/>
      <w:lvlText w:val="-"/>
      <w:lvlJc w:val="left"/>
      <w:pPr>
        <w:ind w:left="124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352DD56">
      <w:numFmt w:val="bullet"/>
      <w:lvlText w:val="•"/>
      <w:lvlJc w:val="left"/>
      <w:pPr>
        <w:ind w:left="2270" w:hanging="209"/>
      </w:pPr>
      <w:rPr>
        <w:rFonts w:hint="default"/>
        <w:lang w:val="ru-RU" w:eastAsia="en-US" w:bidi="ar-SA"/>
      </w:rPr>
    </w:lvl>
    <w:lvl w:ilvl="4" w:tplc="D2E2CCE6">
      <w:numFmt w:val="bullet"/>
      <w:lvlText w:val="•"/>
      <w:lvlJc w:val="left"/>
      <w:pPr>
        <w:ind w:left="3501" w:hanging="209"/>
      </w:pPr>
      <w:rPr>
        <w:rFonts w:hint="default"/>
        <w:lang w:val="ru-RU" w:eastAsia="en-US" w:bidi="ar-SA"/>
      </w:rPr>
    </w:lvl>
    <w:lvl w:ilvl="5" w:tplc="2C4A83C6">
      <w:numFmt w:val="bullet"/>
      <w:lvlText w:val="•"/>
      <w:lvlJc w:val="left"/>
      <w:pPr>
        <w:ind w:left="4732" w:hanging="209"/>
      </w:pPr>
      <w:rPr>
        <w:rFonts w:hint="default"/>
        <w:lang w:val="ru-RU" w:eastAsia="en-US" w:bidi="ar-SA"/>
      </w:rPr>
    </w:lvl>
    <w:lvl w:ilvl="6" w:tplc="D6F6288C">
      <w:numFmt w:val="bullet"/>
      <w:lvlText w:val="•"/>
      <w:lvlJc w:val="left"/>
      <w:pPr>
        <w:ind w:left="5963" w:hanging="209"/>
      </w:pPr>
      <w:rPr>
        <w:rFonts w:hint="default"/>
        <w:lang w:val="ru-RU" w:eastAsia="en-US" w:bidi="ar-SA"/>
      </w:rPr>
    </w:lvl>
    <w:lvl w:ilvl="7" w:tplc="D6AAE102">
      <w:numFmt w:val="bullet"/>
      <w:lvlText w:val="•"/>
      <w:lvlJc w:val="left"/>
      <w:pPr>
        <w:ind w:left="7194" w:hanging="209"/>
      </w:pPr>
      <w:rPr>
        <w:rFonts w:hint="default"/>
        <w:lang w:val="ru-RU" w:eastAsia="en-US" w:bidi="ar-SA"/>
      </w:rPr>
    </w:lvl>
    <w:lvl w:ilvl="8" w:tplc="C9020AD2">
      <w:numFmt w:val="bullet"/>
      <w:lvlText w:val="•"/>
      <w:lvlJc w:val="left"/>
      <w:pPr>
        <w:ind w:left="8424" w:hanging="209"/>
      </w:pPr>
      <w:rPr>
        <w:rFonts w:hint="default"/>
        <w:lang w:val="ru-RU" w:eastAsia="en-US" w:bidi="ar-SA"/>
      </w:rPr>
    </w:lvl>
  </w:abstractNum>
  <w:abstractNum w:abstractNumId="17">
    <w:nsid w:val="7B786F26"/>
    <w:multiLevelType w:val="hybridMultilevel"/>
    <w:tmpl w:val="9326C4BA"/>
    <w:lvl w:ilvl="0" w:tplc="0419000F">
      <w:start w:val="1"/>
      <w:numFmt w:val="decimal"/>
      <w:lvlText w:val="%1."/>
      <w:lvlJc w:val="left"/>
      <w:pPr>
        <w:ind w:left="1658" w:hanging="360"/>
      </w:pPr>
    </w:lvl>
    <w:lvl w:ilvl="1" w:tplc="04190019" w:tentative="1">
      <w:start w:val="1"/>
      <w:numFmt w:val="lowerLetter"/>
      <w:lvlText w:val="%2."/>
      <w:lvlJc w:val="left"/>
      <w:pPr>
        <w:ind w:left="2378" w:hanging="360"/>
      </w:pPr>
    </w:lvl>
    <w:lvl w:ilvl="2" w:tplc="0419001B" w:tentative="1">
      <w:start w:val="1"/>
      <w:numFmt w:val="lowerRoman"/>
      <w:lvlText w:val="%3."/>
      <w:lvlJc w:val="right"/>
      <w:pPr>
        <w:ind w:left="3098" w:hanging="180"/>
      </w:pPr>
    </w:lvl>
    <w:lvl w:ilvl="3" w:tplc="0419000F" w:tentative="1">
      <w:start w:val="1"/>
      <w:numFmt w:val="decimal"/>
      <w:lvlText w:val="%4."/>
      <w:lvlJc w:val="left"/>
      <w:pPr>
        <w:ind w:left="3818" w:hanging="360"/>
      </w:pPr>
    </w:lvl>
    <w:lvl w:ilvl="4" w:tplc="04190019" w:tentative="1">
      <w:start w:val="1"/>
      <w:numFmt w:val="lowerLetter"/>
      <w:lvlText w:val="%5."/>
      <w:lvlJc w:val="left"/>
      <w:pPr>
        <w:ind w:left="4538" w:hanging="360"/>
      </w:pPr>
    </w:lvl>
    <w:lvl w:ilvl="5" w:tplc="0419001B" w:tentative="1">
      <w:start w:val="1"/>
      <w:numFmt w:val="lowerRoman"/>
      <w:lvlText w:val="%6."/>
      <w:lvlJc w:val="right"/>
      <w:pPr>
        <w:ind w:left="5258" w:hanging="180"/>
      </w:pPr>
    </w:lvl>
    <w:lvl w:ilvl="6" w:tplc="0419000F" w:tentative="1">
      <w:start w:val="1"/>
      <w:numFmt w:val="decimal"/>
      <w:lvlText w:val="%7."/>
      <w:lvlJc w:val="left"/>
      <w:pPr>
        <w:ind w:left="5978" w:hanging="360"/>
      </w:pPr>
    </w:lvl>
    <w:lvl w:ilvl="7" w:tplc="04190019" w:tentative="1">
      <w:start w:val="1"/>
      <w:numFmt w:val="lowerLetter"/>
      <w:lvlText w:val="%8."/>
      <w:lvlJc w:val="left"/>
      <w:pPr>
        <w:ind w:left="6698" w:hanging="360"/>
      </w:pPr>
    </w:lvl>
    <w:lvl w:ilvl="8" w:tplc="041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8">
    <w:nsid w:val="7DC77E69"/>
    <w:multiLevelType w:val="hybridMultilevel"/>
    <w:tmpl w:val="1564EFC8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15"/>
  </w:num>
  <w:num w:numId="10">
    <w:abstractNumId w:val="16"/>
  </w:num>
  <w:num w:numId="11">
    <w:abstractNumId w:val="2"/>
  </w:num>
  <w:num w:numId="12">
    <w:abstractNumId w:val="18"/>
  </w:num>
  <w:num w:numId="13">
    <w:abstractNumId w:val="17"/>
  </w:num>
  <w:num w:numId="14">
    <w:abstractNumId w:val="13"/>
  </w:num>
  <w:num w:numId="15">
    <w:abstractNumId w:val="11"/>
  </w:num>
  <w:num w:numId="16">
    <w:abstractNumId w:val="3"/>
  </w:num>
  <w:num w:numId="17">
    <w:abstractNumId w:val="1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06"/>
    <w:rsid w:val="0001466B"/>
    <w:rsid w:val="00060BCA"/>
    <w:rsid w:val="00073A6D"/>
    <w:rsid w:val="00092442"/>
    <w:rsid w:val="000A3919"/>
    <w:rsid w:val="000B21EB"/>
    <w:rsid w:val="000B4C54"/>
    <w:rsid w:val="000C18F5"/>
    <w:rsid w:val="000E2C31"/>
    <w:rsid w:val="000F1F06"/>
    <w:rsid w:val="000F7506"/>
    <w:rsid w:val="0011132D"/>
    <w:rsid w:val="001136A6"/>
    <w:rsid w:val="00124449"/>
    <w:rsid w:val="001264A9"/>
    <w:rsid w:val="00126BEC"/>
    <w:rsid w:val="00145148"/>
    <w:rsid w:val="00145FFE"/>
    <w:rsid w:val="00156643"/>
    <w:rsid w:val="001635A4"/>
    <w:rsid w:val="00173D1B"/>
    <w:rsid w:val="00174518"/>
    <w:rsid w:val="001B2876"/>
    <w:rsid w:val="001B3560"/>
    <w:rsid w:val="001B7BEA"/>
    <w:rsid w:val="001E009D"/>
    <w:rsid w:val="0020190A"/>
    <w:rsid w:val="00222448"/>
    <w:rsid w:val="00222613"/>
    <w:rsid w:val="00223CA6"/>
    <w:rsid w:val="0022752A"/>
    <w:rsid w:val="002359ED"/>
    <w:rsid w:val="00250975"/>
    <w:rsid w:val="0026728F"/>
    <w:rsid w:val="00271B54"/>
    <w:rsid w:val="0027760C"/>
    <w:rsid w:val="00296764"/>
    <w:rsid w:val="002B1002"/>
    <w:rsid w:val="002D6726"/>
    <w:rsid w:val="002E72AB"/>
    <w:rsid w:val="002E7C3C"/>
    <w:rsid w:val="00307533"/>
    <w:rsid w:val="00317944"/>
    <w:rsid w:val="003222D7"/>
    <w:rsid w:val="003272CE"/>
    <w:rsid w:val="00337C1F"/>
    <w:rsid w:val="0035264F"/>
    <w:rsid w:val="003633E8"/>
    <w:rsid w:val="00382AA5"/>
    <w:rsid w:val="00393FEE"/>
    <w:rsid w:val="003A7E36"/>
    <w:rsid w:val="003E552E"/>
    <w:rsid w:val="003F5D1B"/>
    <w:rsid w:val="00404B82"/>
    <w:rsid w:val="00442186"/>
    <w:rsid w:val="004509D9"/>
    <w:rsid w:val="004514D4"/>
    <w:rsid w:val="00475A39"/>
    <w:rsid w:val="004934BC"/>
    <w:rsid w:val="00503957"/>
    <w:rsid w:val="00514407"/>
    <w:rsid w:val="0052659B"/>
    <w:rsid w:val="005567FC"/>
    <w:rsid w:val="0059306A"/>
    <w:rsid w:val="005B382F"/>
    <w:rsid w:val="005C4A59"/>
    <w:rsid w:val="005C7193"/>
    <w:rsid w:val="005D744C"/>
    <w:rsid w:val="005E6777"/>
    <w:rsid w:val="005F2B61"/>
    <w:rsid w:val="006522A2"/>
    <w:rsid w:val="00682475"/>
    <w:rsid w:val="00684319"/>
    <w:rsid w:val="006939F9"/>
    <w:rsid w:val="006B200E"/>
    <w:rsid w:val="006D3838"/>
    <w:rsid w:val="006D69BC"/>
    <w:rsid w:val="00703653"/>
    <w:rsid w:val="007121C1"/>
    <w:rsid w:val="007174E0"/>
    <w:rsid w:val="00765141"/>
    <w:rsid w:val="00774CF2"/>
    <w:rsid w:val="00792E87"/>
    <w:rsid w:val="00793D94"/>
    <w:rsid w:val="00796055"/>
    <w:rsid w:val="007C137E"/>
    <w:rsid w:val="007C50E2"/>
    <w:rsid w:val="007D6A4E"/>
    <w:rsid w:val="007F5F08"/>
    <w:rsid w:val="007F6CDC"/>
    <w:rsid w:val="00802B43"/>
    <w:rsid w:val="0080693D"/>
    <w:rsid w:val="00811C12"/>
    <w:rsid w:val="00812F62"/>
    <w:rsid w:val="00816C7C"/>
    <w:rsid w:val="008223EA"/>
    <w:rsid w:val="00823C4D"/>
    <w:rsid w:val="00842D8C"/>
    <w:rsid w:val="00867AD8"/>
    <w:rsid w:val="008719AB"/>
    <w:rsid w:val="008720D6"/>
    <w:rsid w:val="00881806"/>
    <w:rsid w:val="00881FD7"/>
    <w:rsid w:val="0089357F"/>
    <w:rsid w:val="008B116E"/>
    <w:rsid w:val="008C1F36"/>
    <w:rsid w:val="008C7EA5"/>
    <w:rsid w:val="008D46A3"/>
    <w:rsid w:val="008E4E70"/>
    <w:rsid w:val="008E6CA5"/>
    <w:rsid w:val="008F5C19"/>
    <w:rsid w:val="00900BFA"/>
    <w:rsid w:val="00916E02"/>
    <w:rsid w:val="00944C52"/>
    <w:rsid w:val="00946A57"/>
    <w:rsid w:val="00960269"/>
    <w:rsid w:val="00960DBA"/>
    <w:rsid w:val="00970D0E"/>
    <w:rsid w:val="00975C5B"/>
    <w:rsid w:val="009869C5"/>
    <w:rsid w:val="00995F57"/>
    <w:rsid w:val="009B7846"/>
    <w:rsid w:val="009E2DFA"/>
    <w:rsid w:val="00A11EA3"/>
    <w:rsid w:val="00A21524"/>
    <w:rsid w:val="00A306C7"/>
    <w:rsid w:val="00A80BF6"/>
    <w:rsid w:val="00A86E99"/>
    <w:rsid w:val="00A92066"/>
    <w:rsid w:val="00AA105E"/>
    <w:rsid w:val="00AD1D28"/>
    <w:rsid w:val="00AE1ECA"/>
    <w:rsid w:val="00AF15B3"/>
    <w:rsid w:val="00B07C66"/>
    <w:rsid w:val="00B33D09"/>
    <w:rsid w:val="00B466BF"/>
    <w:rsid w:val="00B716DA"/>
    <w:rsid w:val="00B84D10"/>
    <w:rsid w:val="00BA1D75"/>
    <w:rsid w:val="00BB49EC"/>
    <w:rsid w:val="00BC4B10"/>
    <w:rsid w:val="00BF35FD"/>
    <w:rsid w:val="00BF627C"/>
    <w:rsid w:val="00C0026B"/>
    <w:rsid w:val="00C11482"/>
    <w:rsid w:val="00C23743"/>
    <w:rsid w:val="00C24744"/>
    <w:rsid w:val="00C8591A"/>
    <w:rsid w:val="00C904DE"/>
    <w:rsid w:val="00C97186"/>
    <w:rsid w:val="00CB7D76"/>
    <w:rsid w:val="00CC10CF"/>
    <w:rsid w:val="00CC3133"/>
    <w:rsid w:val="00CD78B4"/>
    <w:rsid w:val="00D067C8"/>
    <w:rsid w:val="00D11300"/>
    <w:rsid w:val="00D32A2C"/>
    <w:rsid w:val="00D45ED1"/>
    <w:rsid w:val="00D460FF"/>
    <w:rsid w:val="00D558B9"/>
    <w:rsid w:val="00D81180"/>
    <w:rsid w:val="00D82CD3"/>
    <w:rsid w:val="00D8621B"/>
    <w:rsid w:val="00D86F6D"/>
    <w:rsid w:val="00D91822"/>
    <w:rsid w:val="00D95517"/>
    <w:rsid w:val="00D963F0"/>
    <w:rsid w:val="00D97403"/>
    <w:rsid w:val="00DA3865"/>
    <w:rsid w:val="00DC4F3E"/>
    <w:rsid w:val="00DE0253"/>
    <w:rsid w:val="00DE3251"/>
    <w:rsid w:val="00DF3C03"/>
    <w:rsid w:val="00E00D4F"/>
    <w:rsid w:val="00E12E45"/>
    <w:rsid w:val="00E16209"/>
    <w:rsid w:val="00E279AB"/>
    <w:rsid w:val="00E50886"/>
    <w:rsid w:val="00E53963"/>
    <w:rsid w:val="00E7592E"/>
    <w:rsid w:val="00E832E8"/>
    <w:rsid w:val="00E86939"/>
    <w:rsid w:val="00E90AC4"/>
    <w:rsid w:val="00EB2FF0"/>
    <w:rsid w:val="00EB622D"/>
    <w:rsid w:val="00EC074A"/>
    <w:rsid w:val="00EC4F14"/>
    <w:rsid w:val="00F0084E"/>
    <w:rsid w:val="00F131DA"/>
    <w:rsid w:val="00F265D3"/>
    <w:rsid w:val="00F51890"/>
    <w:rsid w:val="00F773CC"/>
    <w:rsid w:val="00F77A65"/>
    <w:rsid w:val="00F91362"/>
    <w:rsid w:val="00FA47BD"/>
    <w:rsid w:val="00FB1A14"/>
    <w:rsid w:val="00FB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386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3865"/>
  </w:style>
  <w:style w:type="paragraph" w:styleId="a5">
    <w:name w:val="List Paragraph"/>
    <w:basedOn w:val="a"/>
    <w:uiPriority w:val="34"/>
    <w:qFormat/>
    <w:rsid w:val="005E6777"/>
    <w:pPr>
      <w:ind w:left="720"/>
      <w:contextualSpacing/>
    </w:pPr>
  </w:style>
  <w:style w:type="table" w:styleId="a6">
    <w:name w:val="Table Grid"/>
    <w:basedOn w:val="a1"/>
    <w:uiPriority w:val="59"/>
    <w:rsid w:val="005E6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B2876"/>
    <w:rPr>
      <w:color w:val="0000FF" w:themeColor="hyperlink"/>
      <w:u w:val="single"/>
    </w:rPr>
  </w:style>
  <w:style w:type="paragraph" w:customStyle="1" w:styleId="a8">
    <w:name w:val="Другое"/>
    <w:basedOn w:val="a"/>
    <w:qFormat/>
    <w:rsid w:val="008D46A3"/>
    <w:pPr>
      <w:widowControl w:val="0"/>
      <w:shd w:val="clear" w:color="auto" w:fill="FFFFFF"/>
      <w:suppressAutoHyphens/>
      <w:spacing w:after="0" w:line="240" w:lineRule="auto"/>
      <w:ind w:firstLine="300"/>
    </w:pPr>
    <w:rPr>
      <w:rFonts w:ascii="Times New Roman" w:eastAsia="Calibri" w:hAnsi="Times New Roman" w:cs="Times New Roman"/>
      <w:lang w:val="en-US" w:eastAsia="zh-CN"/>
    </w:rPr>
  </w:style>
  <w:style w:type="paragraph" w:customStyle="1" w:styleId="c0">
    <w:name w:val="c0"/>
    <w:basedOn w:val="a"/>
    <w:rsid w:val="00CB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B7D76"/>
  </w:style>
  <w:style w:type="character" w:customStyle="1" w:styleId="c6">
    <w:name w:val="c6"/>
    <w:basedOn w:val="a0"/>
    <w:rsid w:val="00CB7D76"/>
  </w:style>
  <w:style w:type="character" w:customStyle="1" w:styleId="c9">
    <w:name w:val="c9"/>
    <w:basedOn w:val="a0"/>
    <w:rsid w:val="00CB7D76"/>
  </w:style>
  <w:style w:type="paragraph" w:styleId="a9">
    <w:name w:val="header"/>
    <w:basedOn w:val="a"/>
    <w:link w:val="aa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5A39"/>
  </w:style>
  <w:style w:type="paragraph" w:styleId="ab">
    <w:name w:val="footer"/>
    <w:basedOn w:val="a"/>
    <w:link w:val="ac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A39"/>
  </w:style>
  <w:style w:type="paragraph" w:customStyle="1" w:styleId="Standard">
    <w:name w:val="Standard"/>
    <w:rsid w:val="006B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2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386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3865"/>
  </w:style>
  <w:style w:type="paragraph" w:styleId="a5">
    <w:name w:val="List Paragraph"/>
    <w:basedOn w:val="a"/>
    <w:uiPriority w:val="34"/>
    <w:qFormat/>
    <w:rsid w:val="005E6777"/>
    <w:pPr>
      <w:ind w:left="720"/>
      <w:contextualSpacing/>
    </w:pPr>
  </w:style>
  <w:style w:type="table" w:styleId="a6">
    <w:name w:val="Table Grid"/>
    <w:basedOn w:val="a1"/>
    <w:uiPriority w:val="59"/>
    <w:rsid w:val="005E6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B2876"/>
    <w:rPr>
      <w:color w:val="0000FF" w:themeColor="hyperlink"/>
      <w:u w:val="single"/>
    </w:rPr>
  </w:style>
  <w:style w:type="paragraph" w:customStyle="1" w:styleId="a8">
    <w:name w:val="Другое"/>
    <w:basedOn w:val="a"/>
    <w:qFormat/>
    <w:rsid w:val="008D46A3"/>
    <w:pPr>
      <w:widowControl w:val="0"/>
      <w:shd w:val="clear" w:color="auto" w:fill="FFFFFF"/>
      <w:suppressAutoHyphens/>
      <w:spacing w:after="0" w:line="240" w:lineRule="auto"/>
      <w:ind w:firstLine="300"/>
    </w:pPr>
    <w:rPr>
      <w:rFonts w:ascii="Times New Roman" w:eastAsia="Calibri" w:hAnsi="Times New Roman" w:cs="Times New Roman"/>
      <w:lang w:val="en-US" w:eastAsia="zh-CN"/>
    </w:rPr>
  </w:style>
  <w:style w:type="paragraph" w:customStyle="1" w:styleId="c0">
    <w:name w:val="c0"/>
    <w:basedOn w:val="a"/>
    <w:rsid w:val="00CB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B7D76"/>
  </w:style>
  <w:style w:type="character" w:customStyle="1" w:styleId="c6">
    <w:name w:val="c6"/>
    <w:basedOn w:val="a0"/>
    <w:rsid w:val="00CB7D76"/>
  </w:style>
  <w:style w:type="character" w:customStyle="1" w:styleId="c9">
    <w:name w:val="c9"/>
    <w:basedOn w:val="a0"/>
    <w:rsid w:val="00CB7D76"/>
  </w:style>
  <w:style w:type="paragraph" w:styleId="a9">
    <w:name w:val="header"/>
    <w:basedOn w:val="a"/>
    <w:link w:val="aa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5A39"/>
  </w:style>
  <w:style w:type="paragraph" w:styleId="ab">
    <w:name w:val="footer"/>
    <w:basedOn w:val="a"/>
    <w:link w:val="ac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A39"/>
  </w:style>
  <w:style w:type="paragraph" w:customStyle="1" w:styleId="Standard">
    <w:name w:val="Standard"/>
    <w:rsid w:val="006B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2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bricon.com/" TargetMode="External"/><Relationship Id="rId18" Type="http://schemas.openxmlformats.org/officeDocument/2006/relationships/hyperlink" Target="http://nachalka.info/" TargetMode="External"/><Relationship Id="rId26" Type="http://schemas.openxmlformats.org/officeDocument/2006/relationships/hyperlink" Target="http://interneturok.ru/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bricon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rosv.ru/umk/spotlight" TargetMode="External"/><Relationship Id="rId17" Type="http://schemas.openxmlformats.org/officeDocument/2006/relationships/hyperlink" Target="https://media.prosv.ru/" TargetMode="External"/><Relationship Id="rId25" Type="http://schemas.openxmlformats.org/officeDocument/2006/relationships/hyperlink" Target="http://baby.com.ua/igr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achalka.info/" TargetMode="External"/><Relationship Id="rId20" Type="http://schemas.openxmlformats.org/officeDocument/2006/relationships/hyperlink" Target="http://www.englishtips.or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alka.info/" TargetMode="External"/><Relationship Id="rId24" Type="http://schemas.openxmlformats.org/officeDocument/2006/relationships/hyperlink" Target="http://audiolang.info/audio-uroki-anglijskogo-yazyk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dia.prosv.ru/" TargetMode="External"/><Relationship Id="rId23" Type="http://schemas.openxmlformats.org/officeDocument/2006/relationships/hyperlink" Target="http://numi.ru/3130" TargetMode="External"/><Relationship Id="rId28" Type="http://schemas.openxmlformats.org/officeDocument/2006/relationships/hyperlink" Target="http://audiolang.info/audio-uroki-anglijskogo-yazyka/" TargetMode="External"/><Relationship Id="rId10" Type="http://schemas.openxmlformats.org/officeDocument/2006/relationships/hyperlink" Target="https://&#1091;&#1088;&#1086;&#1082;.&#1088;&#1092;/library/rabochaya_programma_vneurochnoj_deyatelnosti_anglijs_204600.html" TargetMode="External"/><Relationship Id="rId19" Type="http://schemas.openxmlformats.org/officeDocument/2006/relationships/hyperlink" Target="http://audiolang.info/audio-uroki-anglijskogo-yazyk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rosv.ru/umk/spotlight" TargetMode="External"/><Relationship Id="rId22" Type="http://schemas.openxmlformats.org/officeDocument/2006/relationships/hyperlink" Target="https://www.native-english.ru/" TargetMode="External"/><Relationship Id="rId27" Type="http://schemas.openxmlformats.org/officeDocument/2006/relationships/hyperlink" Target="http://audiolang.info/audio-uroki-anglijskogo-yazyka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6D6F4-1B55-46E4-B016-CAABC4D4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5782</Words>
  <Characters>32959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Home</cp:lastModifiedBy>
  <cp:revision>3</cp:revision>
  <dcterms:created xsi:type="dcterms:W3CDTF">2024-10-02T06:10:00Z</dcterms:created>
  <dcterms:modified xsi:type="dcterms:W3CDTF">2024-10-02T06:23:00Z</dcterms:modified>
</cp:coreProperties>
</file>