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43" w:rsidRDefault="00693F43" w:rsidP="002373DF">
      <w:pPr>
        <w:spacing w:before="4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F43">
        <w:rPr>
          <w:rFonts w:ascii="Times New Roman" w:hAnsi="Times New Roman" w:cs="Times New Roman"/>
          <w:b/>
          <w:sz w:val="28"/>
          <w:szCs w:val="28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726.75pt" o:ole="">
            <v:imagedata r:id="rId9" o:title=""/>
          </v:shape>
          <o:OLEObject Type="Embed" ProgID="AcroExch.Document.7" ShapeID="_x0000_i1025" DrawAspect="Content" ObjectID="_1789819211" r:id="rId10"/>
        </w:object>
      </w:r>
      <w:bookmarkStart w:id="0" w:name="_GoBack"/>
      <w:bookmarkEnd w:id="0"/>
    </w:p>
    <w:p w:rsidR="00693F43" w:rsidRDefault="00693F43" w:rsidP="002373DF">
      <w:pPr>
        <w:spacing w:before="4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3DF" w:rsidRPr="000A3933" w:rsidRDefault="002373DF" w:rsidP="002373DF">
      <w:pPr>
        <w:spacing w:before="4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933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  <w:lang w:eastAsia="ru-RU"/>
        </w:rPr>
        <w:t xml:space="preserve">          Влияние театрального искусства на становление личности человека и его развитие очень велико.  Его характерная особенность – отражение действительности в художественных образах, которые действуют на сознание и чувства ребёнка, воспитывают в нём определённое отношение к событиям и явлениям жизни, помогают глубже и полнее познавать действительность. Произведения театрального искусства, богатые по своему идейному содержанию и совершенные по художественной форме, формируют художественный вкус, способность  понять, различить, оценить </w:t>
      </w:r>
      <w:proofErr w:type="gramStart"/>
      <w:r w:rsidRPr="000A3933">
        <w:rPr>
          <w:rFonts w:ascii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0A3933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в искусстве, но и в действительности, в природе, в быту.</w:t>
      </w:r>
    </w:p>
    <w:p w:rsidR="002373DF" w:rsidRPr="000A3933" w:rsidRDefault="002373DF" w:rsidP="002373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39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</w:t>
      </w:r>
      <w:r w:rsidRPr="000A3933">
        <w:rPr>
          <w:rFonts w:ascii="Times New Roman" w:hAnsi="Times New Roman" w:cs="Times New Roman"/>
          <w:sz w:val="28"/>
          <w:szCs w:val="28"/>
          <w:lang w:eastAsia="ru-RU"/>
        </w:rPr>
        <w:t>программы</w:t>
      </w:r>
      <w:r w:rsidR="00140B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1089">
        <w:rPr>
          <w:rFonts w:ascii="Times New Roman" w:hAnsi="Times New Roman" w:cs="Times New Roman"/>
          <w:sz w:val="28"/>
          <w:szCs w:val="28"/>
          <w:lang w:eastAsia="ru-RU"/>
        </w:rPr>
        <w:t xml:space="preserve"> «Театр и дети»</w:t>
      </w:r>
      <w:r w:rsidRPr="000A3933">
        <w:rPr>
          <w:rFonts w:ascii="Times New Roman" w:hAnsi="Times New Roman" w:cs="Times New Roman"/>
          <w:sz w:val="28"/>
          <w:szCs w:val="28"/>
          <w:lang w:eastAsia="ru-RU"/>
        </w:rPr>
        <w:t xml:space="preserve"> связана с тем, что театр своей синтетической природой способен помочь ребёнку раздвинуть рамки в постижении мира, «заразить»</w:t>
      </w:r>
      <w:r w:rsidR="00B361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3933">
        <w:rPr>
          <w:rFonts w:ascii="Times New Roman" w:hAnsi="Times New Roman" w:cs="Times New Roman"/>
          <w:sz w:val="28"/>
          <w:szCs w:val="28"/>
          <w:lang w:eastAsia="ru-RU"/>
        </w:rPr>
        <w:t>его добром,  желанием делиться своими мыслями и умением слышать других, развиваться, творя</w:t>
      </w:r>
      <w:r w:rsidRPr="000A3933">
        <w:rPr>
          <w:rFonts w:ascii="Times New Roman" w:hAnsi="Times New Roman" w:cs="Times New Roman"/>
          <w:sz w:val="28"/>
          <w:szCs w:val="28"/>
        </w:rPr>
        <w:t>.</w:t>
      </w:r>
      <w:r w:rsidR="00B361A4">
        <w:rPr>
          <w:rFonts w:ascii="Times New Roman" w:hAnsi="Times New Roman" w:cs="Times New Roman"/>
          <w:sz w:val="28"/>
          <w:szCs w:val="28"/>
        </w:rPr>
        <w:t xml:space="preserve"> </w:t>
      </w:r>
      <w:r w:rsidRPr="000A3933">
        <w:rPr>
          <w:rFonts w:ascii="Times New Roman" w:hAnsi="Times New Roman" w:cs="Times New Roman"/>
          <w:sz w:val="28"/>
          <w:szCs w:val="28"/>
        </w:rPr>
        <w:t xml:space="preserve">Театральные занятия дают возможность почувствовать уверенность в своих силах, раскрепоститься. С удовольствием перевоплощаясь в образ, ребенок добровольно принимает и присваивает черты, свойственные характеру героя произведения. Таким образом, театральная деятельность позволяет формировать опыт нравственного поведения и умение поступать в соответствии с нравственными нормами. Театральная деятельность не менее  важна для речевого развития ребенка, расширения сознания и совершенствования взаимодействия через речь с окружающим миром. </w:t>
      </w:r>
    </w:p>
    <w:p w:rsidR="002373DF" w:rsidRPr="000A3933" w:rsidRDefault="002373DF" w:rsidP="002373DF">
      <w:pPr>
        <w:spacing w:before="14" w:line="24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6FF9">
        <w:rPr>
          <w:rFonts w:ascii="Times New Roman" w:hAnsi="Times New Roman" w:cs="Times New Roman"/>
          <w:sz w:val="28"/>
          <w:szCs w:val="28"/>
          <w:lang w:eastAsia="ru-RU"/>
        </w:rPr>
        <w:t>Направление внеурочной деятельности: художественно-эстетическая творческая деятельность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373DF" w:rsidRPr="000A3933" w:rsidRDefault="002373DF" w:rsidP="00CD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0A3933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6210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Планируемые </w:t>
      </w:r>
      <w:r w:rsidRPr="000A39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результаты: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  <w:lang w:eastAsia="ru-RU"/>
        </w:rPr>
        <w:t>- Активное, деятельное отношение ребёнка к окружающей действительности.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  <w:lang w:eastAsia="ru-RU"/>
        </w:rPr>
        <w:t>- Развитая эмоциональная сфера личности; умение сопереживать, стремление помочь, чувство собственного достоинства, уверенность в себе и вера в свои силы.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  <w:lang w:eastAsia="ru-RU"/>
        </w:rPr>
        <w:t>- Развитие творческого потенциала личности.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  <w:lang w:eastAsia="ru-RU"/>
        </w:rPr>
        <w:t>- Развитие умений работать в команде, полностью отвечая за качество процесса и результат своей собственной деятельности.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  <w:lang w:eastAsia="ru-RU"/>
        </w:rPr>
        <w:t>-. Развитие исполнительских способностей.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  <w:lang w:eastAsia="ru-RU"/>
        </w:rPr>
        <w:t>- Овладение навыками правильного произношения и культурой речи.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  <w:lang w:eastAsia="ru-RU"/>
        </w:rPr>
        <w:t>- Развитие игрового поведения, эстетического чувства, умения общаться со сверстниками и взрослыми в различных жизненных ситуациях.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A3933">
        <w:rPr>
          <w:rFonts w:ascii="Times New Roman" w:hAnsi="Times New Roman" w:cs="Times New Roman"/>
          <w:sz w:val="28"/>
          <w:szCs w:val="28"/>
          <w:lang w:eastAsia="ru-RU"/>
        </w:rPr>
        <w:t>- Умение пользоваться театральными понятиями и терминами: «этюд», «импровизация», «действие», «событие», «конфликт»,</w:t>
      </w:r>
      <w:r w:rsidR="005779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3933">
        <w:rPr>
          <w:rFonts w:ascii="Times New Roman" w:hAnsi="Times New Roman" w:cs="Times New Roman"/>
          <w:sz w:val="28"/>
          <w:szCs w:val="28"/>
          <w:lang w:eastAsia="ru-RU"/>
        </w:rPr>
        <w:t>«образ», «пауза» и т.д.</w:t>
      </w:r>
      <w:proofErr w:type="gramEnd"/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Владение нормами достойного поведения в театре.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2E0C" w:rsidRDefault="00CD2E0C" w:rsidP="002373DF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E0C" w:rsidRDefault="00CD2E0C" w:rsidP="002373DF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3DF" w:rsidRPr="000A3933" w:rsidRDefault="002373DF" w:rsidP="00140B96">
      <w:pPr>
        <w:pStyle w:val="1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933">
        <w:rPr>
          <w:rFonts w:ascii="Times New Roman" w:hAnsi="Times New Roman" w:cs="Times New Roman"/>
          <w:b/>
          <w:sz w:val="28"/>
          <w:szCs w:val="28"/>
        </w:rPr>
        <w:t>Содержание разделов программы</w:t>
      </w:r>
    </w:p>
    <w:p w:rsidR="002373DF" w:rsidRPr="000A3933" w:rsidRDefault="002373DF" w:rsidP="002373DF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3DF" w:rsidRPr="000A3933" w:rsidRDefault="002373DF" w:rsidP="002373DF">
      <w:pPr>
        <w:tabs>
          <w:tab w:val="left" w:pos="720"/>
        </w:tabs>
        <w:spacing w:before="16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b/>
          <w:sz w:val="28"/>
          <w:szCs w:val="28"/>
        </w:rPr>
        <w:t>Раздел 1. Дорога в театр</w:t>
      </w:r>
      <w:r w:rsidRPr="000A3933">
        <w:rPr>
          <w:rFonts w:ascii="Times New Roman" w:hAnsi="Times New Roman" w:cs="Times New Roman"/>
          <w:sz w:val="28"/>
          <w:szCs w:val="28"/>
        </w:rPr>
        <w:t>.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  <w:lang w:eastAsia="ru-RU"/>
        </w:rPr>
        <w:t xml:space="preserve">          Театр как здание. Театральный словарь: «премьера».</w:t>
      </w:r>
      <w:r w:rsidR="00142C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3933">
        <w:rPr>
          <w:rFonts w:ascii="Times New Roman" w:hAnsi="Times New Roman" w:cs="Times New Roman"/>
          <w:sz w:val="28"/>
          <w:szCs w:val="28"/>
          <w:lang w:eastAsia="ru-RU"/>
        </w:rPr>
        <w:t>Путешествие в театр на спектакли. Игровой тренинг. Путешествие по театральным мастерским. Бутафорская и гримёрная. Театральный словарик: «грим». В мастерской художника и костюмера. Мастерская актёра и режиссёра. Актёр и режиссёр. Актёр – творец, материал и инструмент. Музыка в театре. Основные отличия театра от других видов искусства – «здесь и сейчас». Этика поведения в театре. «Театр начинается с вешалки» (К.С. Станиславский). Обсуждение: «Что значит это выражение известного режиссёра?» Зрительный зал и сцена. Театральный словарик</w:t>
      </w:r>
      <w:proofErr w:type="gramStart"/>
      <w:r w:rsidRPr="000A3933">
        <w:rPr>
          <w:rFonts w:ascii="Times New Roman" w:hAnsi="Times New Roman" w:cs="Times New Roman"/>
          <w:sz w:val="28"/>
          <w:szCs w:val="28"/>
          <w:lang w:eastAsia="ru-RU"/>
        </w:rPr>
        <w:t>:«</w:t>
      </w:r>
      <w:proofErr w:type="gramEnd"/>
      <w:r w:rsidRPr="000A3933">
        <w:rPr>
          <w:rFonts w:ascii="Times New Roman" w:hAnsi="Times New Roman" w:cs="Times New Roman"/>
          <w:sz w:val="28"/>
          <w:szCs w:val="28"/>
          <w:lang w:eastAsia="ru-RU"/>
        </w:rPr>
        <w:t>антракт», «авансцена», «инсценировка», «аплодисменты», «бис».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  <w:lang w:eastAsia="ru-RU"/>
        </w:rPr>
        <w:t xml:space="preserve">       Путешествие по театральным мастерским. Бутафорская и гримёрная. Театральный словарик: «грим». В мастерской художника и костюмера. Мастерская актёра и режиссёра. Актёр и режиссёр. Актёр – творец, материал и инструмент. Музыка в театре. Основные отличия театра от других видов искусства – «здесь и сейчас». История театра: выдающиеся актёры и режиссёры. 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  <w:lang w:eastAsia="ru-RU"/>
        </w:rPr>
        <w:t xml:space="preserve">       Происхождение театра. Муза театра. Вид древнегре</w:t>
      </w:r>
      <w:r w:rsidR="00637845">
        <w:rPr>
          <w:rFonts w:ascii="Times New Roman" w:hAnsi="Times New Roman" w:cs="Times New Roman"/>
          <w:sz w:val="28"/>
          <w:szCs w:val="28"/>
          <w:lang w:eastAsia="ru-RU"/>
        </w:rPr>
        <w:t>ческого театра.</w:t>
      </w:r>
      <w:r w:rsidRPr="000A3933">
        <w:rPr>
          <w:rFonts w:ascii="Times New Roman" w:hAnsi="Times New Roman" w:cs="Times New Roman"/>
          <w:sz w:val="28"/>
          <w:szCs w:val="28"/>
          <w:lang w:eastAsia="ru-RU"/>
        </w:rPr>
        <w:t xml:space="preserve"> Театр под крышей. Вид театра в конце IX века.  Первые декорации.  Современный театр. Сообщения: «О профессии режиссёра и актёра». «Мой любимый актёр». Современные театры. Задание: «Нарисуй театр твоей мечты». Устройство зрительного зала. Понятия «сцена»</w:t>
      </w:r>
      <w:proofErr w:type="gramStart"/>
      <w:r w:rsidRPr="000A3933">
        <w:rPr>
          <w:rFonts w:ascii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0A3933">
        <w:rPr>
          <w:rFonts w:ascii="Times New Roman" w:hAnsi="Times New Roman" w:cs="Times New Roman"/>
          <w:sz w:val="28"/>
          <w:szCs w:val="28"/>
          <w:lang w:eastAsia="ru-RU"/>
        </w:rPr>
        <w:t>авансцена», «рампа», «партер», «амфитеатр», «бельэтаж», «ложа», «балкон». Сравнение древнегреческого и современного театров. Рисование схемы устройства зрительного зала в театральный альбом. Игра «Построй театр». Театральный билет. Назначение билета и его изготовление.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  <w:lang w:eastAsia="ru-RU"/>
        </w:rPr>
        <w:t xml:space="preserve">        Зритель – обязательная и составная часть театра. Этика поведения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  <w:lang w:eastAsia="ru-RU"/>
        </w:rPr>
        <w:t>в театре. Этюд «Как надо вести себя в театре».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b/>
          <w:sz w:val="28"/>
          <w:szCs w:val="28"/>
          <w:lang w:eastAsia="ru-RU"/>
        </w:rPr>
        <w:t>Раздел 2. Техника речи</w:t>
      </w:r>
      <w:r w:rsidRPr="000A39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0A3933">
        <w:rPr>
          <w:rFonts w:ascii="Times New Roman" w:hAnsi="Times New Roman" w:cs="Times New Roman"/>
          <w:sz w:val="28"/>
          <w:szCs w:val="28"/>
        </w:rPr>
        <w:t>Культура и техника речи</w:t>
      </w:r>
      <w:proofErr w:type="gramStart"/>
      <w:r w:rsidRPr="000A39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A3933">
        <w:rPr>
          <w:rFonts w:ascii="Times New Roman" w:hAnsi="Times New Roman" w:cs="Times New Roman"/>
          <w:sz w:val="28"/>
          <w:szCs w:val="28"/>
        </w:rPr>
        <w:t xml:space="preserve"> Упражнения на развитие речевого аппарата. Упражнения на дыхание, дикцию, артикуляцию. </w:t>
      </w:r>
      <w:r w:rsidRPr="000A3933">
        <w:rPr>
          <w:rFonts w:ascii="Times New Roman" w:hAnsi="Times New Roman" w:cs="Times New Roman"/>
          <w:spacing w:val="-4"/>
          <w:sz w:val="28"/>
          <w:szCs w:val="28"/>
        </w:rPr>
        <w:t xml:space="preserve">Артикуляционная </w:t>
      </w:r>
      <w:r w:rsidRPr="000A3933">
        <w:rPr>
          <w:rFonts w:ascii="Times New Roman" w:hAnsi="Times New Roman" w:cs="Times New Roman"/>
          <w:sz w:val="28"/>
          <w:szCs w:val="28"/>
        </w:rPr>
        <w:t xml:space="preserve">гимнастика. Регулирование речевого дыхания. </w:t>
      </w:r>
      <w:r w:rsidR="00140B96">
        <w:rPr>
          <w:rFonts w:ascii="Times New Roman" w:hAnsi="Times New Roman" w:cs="Times New Roman"/>
          <w:sz w:val="28"/>
          <w:szCs w:val="28"/>
        </w:rPr>
        <w:t xml:space="preserve">Д/у «Сказка о веселом </w:t>
      </w:r>
      <w:proofErr w:type="spellStart"/>
      <w:r w:rsidR="00140B96">
        <w:rPr>
          <w:rFonts w:ascii="Times New Roman" w:hAnsi="Times New Roman" w:cs="Times New Roman"/>
          <w:sz w:val="28"/>
          <w:szCs w:val="28"/>
        </w:rPr>
        <w:t>язычке»</w:t>
      </w:r>
      <w:proofErr w:type="gramStart"/>
      <w:r w:rsidR="00140B96">
        <w:rPr>
          <w:rFonts w:ascii="Times New Roman" w:hAnsi="Times New Roman" w:cs="Times New Roman"/>
          <w:sz w:val="28"/>
          <w:szCs w:val="28"/>
        </w:rPr>
        <w:t>.</w:t>
      </w:r>
      <w:r w:rsidRPr="000A39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3933">
        <w:rPr>
          <w:rFonts w:ascii="Times New Roman" w:hAnsi="Times New Roman" w:cs="Times New Roman"/>
          <w:sz w:val="28"/>
          <w:szCs w:val="28"/>
        </w:rPr>
        <w:t>ыразительное</w:t>
      </w:r>
      <w:proofErr w:type="spellEnd"/>
      <w:r w:rsidRPr="000A3933">
        <w:rPr>
          <w:rFonts w:ascii="Times New Roman" w:hAnsi="Times New Roman" w:cs="Times New Roman"/>
          <w:sz w:val="28"/>
          <w:szCs w:val="28"/>
        </w:rPr>
        <w:t xml:space="preserve"> чтение. </w:t>
      </w:r>
      <w:proofErr w:type="spellStart"/>
      <w:r w:rsidRPr="000A3933">
        <w:rPr>
          <w:rFonts w:ascii="Times New Roman" w:hAnsi="Times New Roman" w:cs="Times New Roman"/>
          <w:sz w:val="28"/>
          <w:szCs w:val="28"/>
        </w:rPr>
        <w:t>Голосо</w:t>
      </w:r>
      <w:proofErr w:type="spellEnd"/>
      <w:r w:rsidRPr="000A3933">
        <w:rPr>
          <w:rFonts w:ascii="Times New Roman" w:hAnsi="Times New Roman" w:cs="Times New Roman"/>
          <w:sz w:val="28"/>
          <w:szCs w:val="28"/>
        </w:rPr>
        <w:t xml:space="preserve">-речевой тренинг. Игры со словом. </w:t>
      </w:r>
      <w:r w:rsidRPr="000A3933">
        <w:rPr>
          <w:rFonts w:ascii="Times New Roman" w:hAnsi="Times New Roman" w:cs="Times New Roman"/>
          <w:sz w:val="28"/>
          <w:szCs w:val="28"/>
        </w:rPr>
        <w:lastRenderedPageBreak/>
        <w:t>Воспитание речевой культуры. Отработка технических навыков в работе над постановкой дыхания. «Дышим правильно»- комплекс упражнений для приобретения основ правил</w:t>
      </w:r>
      <w:r w:rsidR="00140B96">
        <w:rPr>
          <w:rFonts w:ascii="Times New Roman" w:hAnsi="Times New Roman" w:cs="Times New Roman"/>
          <w:sz w:val="28"/>
          <w:szCs w:val="28"/>
        </w:rPr>
        <w:t>ьно</w:t>
      </w:r>
      <w:r w:rsidRPr="000A3933">
        <w:rPr>
          <w:rFonts w:ascii="Times New Roman" w:hAnsi="Times New Roman" w:cs="Times New Roman"/>
          <w:sz w:val="28"/>
          <w:szCs w:val="28"/>
        </w:rPr>
        <w:t>го сценического дыхания. Отработка технических навыков в работе над дикцией, голосом.</w:t>
      </w:r>
    </w:p>
    <w:p w:rsidR="002373DF" w:rsidRPr="000A3933" w:rsidRDefault="002373DF" w:rsidP="002373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  <w:lang w:eastAsia="ru-RU"/>
        </w:rPr>
        <w:t xml:space="preserve">         Интонационная выразительность речи.</w:t>
      </w:r>
      <w:r w:rsidRPr="000A3933">
        <w:rPr>
          <w:rFonts w:ascii="Times New Roman" w:hAnsi="Times New Roman" w:cs="Times New Roman"/>
          <w:sz w:val="28"/>
          <w:szCs w:val="28"/>
        </w:rPr>
        <w:t xml:space="preserve"> Д/и «</w:t>
      </w:r>
      <w:proofErr w:type="gramStart"/>
      <w:r w:rsidRPr="000A3933">
        <w:rPr>
          <w:rFonts w:ascii="Times New Roman" w:hAnsi="Times New Roman" w:cs="Times New Roman"/>
          <w:sz w:val="28"/>
          <w:szCs w:val="28"/>
        </w:rPr>
        <w:t>Тики-так</w:t>
      </w:r>
      <w:proofErr w:type="gramEnd"/>
      <w:r w:rsidRPr="000A3933">
        <w:rPr>
          <w:rFonts w:ascii="Times New Roman" w:hAnsi="Times New Roman" w:cs="Times New Roman"/>
          <w:sz w:val="28"/>
          <w:szCs w:val="28"/>
        </w:rPr>
        <w:t>», Д/у «Озвученные эмоции». Совершенствование отчетливого произношения гласных и согласных звуков, слов и словосочетаний. Д/и «</w:t>
      </w:r>
      <w:proofErr w:type="spellStart"/>
      <w:r w:rsidRPr="000A3933">
        <w:rPr>
          <w:rFonts w:ascii="Times New Roman" w:hAnsi="Times New Roman" w:cs="Times New Roman"/>
          <w:sz w:val="28"/>
          <w:szCs w:val="28"/>
        </w:rPr>
        <w:t>Чики-чок</w:t>
      </w:r>
      <w:proofErr w:type="spellEnd"/>
      <w:r w:rsidRPr="000A3933">
        <w:rPr>
          <w:rFonts w:ascii="Times New Roman" w:hAnsi="Times New Roman" w:cs="Times New Roman"/>
          <w:sz w:val="28"/>
          <w:szCs w:val="28"/>
        </w:rPr>
        <w:t xml:space="preserve">». Д/у </w:t>
      </w:r>
      <w:r w:rsidR="00B77201">
        <w:rPr>
          <w:rFonts w:ascii="Times New Roman" w:hAnsi="Times New Roman" w:cs="Times New Roman"/>
          <w:sz w:val="28"/>
          <w:szCs w:val="28"/>
        </w:rPr>
        <w:t xml:space="preserve">«Озвученные эмоции». </w:t>
      </w:r>
    </w:p>
    <w:p w:rsidR="002373DF" w:rsidRPr="000A3933" w:rsidRDefault="002373DF" w:rsidP="002373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0A3933">
        <w:rPr>
          <w:rFonts w:ascii="Times New Roman" w:hAnsi="Times New Roman" w:cs="Times New Roman"/>
          <w:sz w:val="28"/>
          <w:szCs w:val="28"/>
        </w:rPr>
        <w:t>Комплекс упражнений речевой гимнастики. Скороговорки, речевые игры.  Формирование интонационно-логической речи: упражнения «Давай поспорим»</w:t>
      </w:r>
      <w:proofErr w:type="gramStart"/>
      <w:r w:rsidRPr="000A39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A3933">
        <w:rPr>
          <w:rFonts w:ascii="Times New Roman" w:hAnsi="Times New Roman" w:cs="Times New Roman"/>
          <w:sz w:val="28"/>
          <w:szCs w:val="28"/>
        </w:rPr>
        <w:t>абота над артикуляцией. Гимнастика для губ, языка, челюсти</w:t>
      </w:r>
      <w:proofErr w:type="gramStart"/>
      <w:r w:rsidRPr="000A39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3933">
        <w:rPr>
          <w:rFonts w:ascii="Times New Roman" w:hAnsi="Times New Roman" w:cs="Times New Roman"/>
          <w:sz w:val="28"/>
          <w:szCs w:val="28"/>
        </w:rPr>
        <w:t xml:space="preserve"> выполнение упражнений : "Почистить зубы", "Спрячь конфетку", "Лопатка", "Улыбка", "Трубочка", "Лошадка"</w:t>
      </w:r>
      <w:proofErr w:type="gramStart"/>
      <w:r w:rsidRPr="000A393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A3933">
        <w:rPr>
          <w:rFonts w:ascii="Times New Roman" w:hAnsi="Times New Roman" w:cs="Times New Roman"/>
          <w:sz w:val="28"/>
          <w:szCs w:val="28"/>
        </w:rPr>
        <w:t>ренинг гласных букв, тренинг согласных звуков, Д/у «Надувные куклы».</w:t>
      </w:r>
    </w:p>
    <w:p w:rsidR="002373DF" w:rsidRPr="000A3933" w:rsidRDefault="002373DF" w:rsidP="002373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A3933">
        <w:rPr>
          <w:rFonts w:ascii="Times New Roman" w:hAnsi="Times New Roman" w:cs="Times New Roman"/>
          <w:spacing w:val="-4"/>
          <w:sz w:val="28"/>
          <w:szCs w:val="28"/>
        </w:rPr>
        <w:t xml:space="preserve">Формирование навыков монологической и диалогической форм речи. Упражнения: </w:t>
      </w:r>
      <w:r w:rsidRPr="000A3933">
        <w:rPr>
          <w:rFonts w:ascii="Times New Roman" w:hAnsi="Times New Roman" w:cs="Times New Roman"/>
          <w:sz w:val="28"/>
          <w:szCs w:val="28"/>
        </w:rPr>
        <w:t>Д/у «Где ты была сегодня киска», « Сорока и мышь», « Мышка-трусишка». Д/</w:t>
      </w:r>
      <w:proofErr w:type="gramStart"/>
      <w:r w:rsidRPr="000A393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A39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393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A3933">
        <w:rPr>
          <w:rFonts w:ascii="Times New Roman" w:hAnsi="Times New Roman" w:cs="Times New Roman"/>
          <w:sz w:val="28"/>
          <w:szCs w:val="28"/>
        </w:rPr>
        <w:t xml:space="preserve"> развитие интонационной выразительности речи. Д/у «в гостях у Королевы»</w:t>
      </w:r>
      <w:proofErr w:type="gramStart"/>
      <w:r w:rsidRPr="000A393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A3933">
        <w:rPr>
          <w:rFonts w:ascii="Times New Roman" w:hAnsi="Times New Roman" w:cs="Times New Roman"/>
          <w:sz w:val="28"/>
          <w:szCs w:val="28"/>
        </w:rPr>
        <w:t>/у на развитие интонационно-смысловой речи « На мели мы налима ловили».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Учимся говорить красиво, или</w:t>
      </w:r>
      <w:proofErr w:type="gramStart"/>
      <w:r w:rsidR="00C004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39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 w:rsidRPr="000A39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ак избавиться от «каши». </w:t>
      </w:r>
      <w:r w:rsidRPr="000A3933">
        <w:rPr>
          <w:rFonts w:ascii="Times New Roman" w:hAnsi="Times New Roman" w:cs="Times New Roman"/>
          <w:sz w:val="28"/>
          <w:szCs w:val="28"/>
          <w:lang w:eastAsia="ru-RU"/>
        </w:rPr>
        <w:t>Дикция. Осанка. Артикуляционная гимнастика.</w:t>
      </w:r>
      <w:r w:rsidRPr="000A39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3933">
        <w:rPr>
          <w:rFonts w:ascii="Times New Roman" w:hAnsi="Times New Roman" w:cs="Times New Roman"/>
          <w:sz w:val="28"/>
          <w:szCs w:val="28"/>
          <w:lang w:eastAsia="ru-RU"/>
        </w:rPr>
        <w:t>Дикция. Тренинг гласных. Тренинг согласных. Интонация (вопросительная, повествовательная, восклицательная). Темп речи.</w:t>
      </w:r>
      <w:r w:rsidRPr="000A39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3933">
        <w:rPr>
          <w:rFonts w:ascii="Times New Roman" w:hAnsi="Times New Roman" w:cs="Times New Roman"/>
          <w:sz w:val="28"/>
          <w:szCs w:val="28"/>
          <w:lang w:eastAsia="ru-RU"/>
        </w:rPr>
        <w:t xml:space="preserve">Медленный и быстрый темп речи. Чтение стихотворения в </w:t>
      </w:r>
      <w:proofErr w:type="gramStart"/>
      <w:r w:rsidRPr="000A3933">
        <w:rPr>
          <w:rFonts w:ascii="Times New Roman" w:hAnsi="Times New Roman" w:cs="Times New Roman"/>
          <w:sz w:val="28"/>
          <w:szCs w:val="28"/>
          <w:lang w:eastAsia="ru-RU"/>
        </w:rPr>
        <w:t>разных</w:t>
      </w:r>
      <w:proofErr w:type="gramEnd"/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A3933">
        <w:rPr>
          <w:rFonts w:ascii="Times New Roman" w:hAnsi="Times New Roman" w:cs="Times New Roman"/>
          <w:sz w:val="28"/>
          <w:szCs w:val="28"/>
          <w:lang w:eastAsia="ru-RU"/>
        </w:rPr>
        <w:t>темпах</w:t>
      </w:r>
      <w:proofErr w:type="gramEnd"/>
      <w:r w:rsidRPr="000A3933">
        <w:rPr>
          <w:rFonts w:ascii="Times New Roman" w:hAnsi="Times New Roman" w:cs="Times New Roman"/>
          <w:sz w:val="28"/>
          <w:szCs w:val="28"/>
          <w:lang w:eastAsia="ru-RU"/>
        </w:rPr>
        <w:t>. Содержание текста и темп речи.</w:t>
      </w:r>
    </w:p>
    <w:p w:rsidR="002373DF" w:rsidRPr="009760B0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0A3933">
        <w:rPr>
          <w:rFonts w:ascii="Times New Roman" w:hAnsi="Times New Roman" w:cs="Times New Roman"/>
          <w:sz w:val="28"/>
          <w:szCs w:val="28"/>
          <w:lang w:eastAsia="ru-RU"/>
        </w:rPr>
        <w:t xml:space="preserve">Рифма. Чтение стихотворения С. </w:t>
      </w:r>
      <w:proofErr w:type="spellStart"/>
      <w:r w:rsidRPr="000A3933">
        <w:rPr>
          <w:rFonts w:ascii="Times New Roman" w:hAnsi="Times New Roman" w:cs="Times New Roman"/>
          <w:sz w:val="28"/>
          <w:szCs w:val="28"/>
          <w:lang w:eastAsia="ru-RU"/>
        </w:rPr>
        <w:t>Миллигана</w:t>
      </w:r>
      <w:proofErr w:type="spellEnd"/>
      <w:r w:rsidRPr="000A3933">
        <w:rPr>
          <w:rFonts w:ascii="Times New Roman" w:hAnsi="Times New Roman" w:cs="Times New Roman"/>
          <w:sz w:val="28"/>
          <w:szCs w:val="28"/>
          <w:lang w:eastAsia="ru-RU"/>
        </w:rPr>
        <w:t xml:space="preserve"> «Призрак» в предлагаемых обстоятельствах. Сочинение стихотворений. Ритм. Овладение темпом речи, интонацией. Детские считалки. Сочинение считалок</w:t>
      </w:r>
      <w:r w:rsidR="009760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3933">
        <w:rPr>
          <w:rFonts w:ascii="Times New Roman" w:hAnsi="Times New Roman" w:cs="Times New Roman"/>
          <w:sz w:val="28"/>
          <w:szCs w:val="28"/>
          <w:lang w:eastAsia="ru-RU"/>
        </w:rPr>
        <w:t>История возникновения ораторского искусства. Лучшие ораторы древности. Значение тренинга в преодолении дефектов речи. Выразительное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  <w:lang w:eastAsia="ru-RU"/>
        </w:rPr>
        <w:t xml:space="preserve">чтение стихотворения П. Синявского «Встретил жук…». Значение скороговорок в </w:t>
      </w:r>
      <w:proofErr w:type="spellStart"/>
      <w:r w:rsidRPr="000A3933">
        <w:rPr>
          <w:rFonts w:ascii="Times New Roman" w:hAnsi="Times New Roman" w:cs="Times New Roman"/>
          <w:sz w:val="28"/>
          <w:szCs w:val="28"/>
          <w:lang w:eastAsia="ru-RU"/>
        </w:rPr>
        <w:t>речеголосовом</w:t>
      </w:r>
      <w:proofErr w:type="spellEnd"/>
      <w:r w:rsidRPr="000A3933">
        <w:rPr>
          <w:rFonts w:ascii="Times New Roman" w:hAnsi="Times New Roman" w:cs="Times New Roman"/>
          <w:sz w:val="28"/>
          <w:szCs w:val="28"/>
          <w:lang w:eastAsia="ru-RU"/>
        </w:rPr>
        <w:t xml:space="preserve"> тренинге. Тренинг со скороговорками. Развитие интонационной выразительности. Сочинение истории из скороговорок.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3933">
        <w:rPr>
          <w:rFonts w:ascii="Times New Roman" w:hAnsi="Times New Roman" w:cs="Times New Roman"/>
          <w:sz w:val="28"/>
          <w:szCs w:val="28"/>
          <w:lang w:eastAsia="ru-RU"/>
        </w:rPr>
        <w:t>Развитие образного и слухового восприятия литературного текста. Чтение сказки Л. Петрушевской «</w:t>
      </w:r>
      <w:proofErr w:type="spellStart"/>
      <w:r w:rsidRPr="000A3933">
        <w:rPr>
          <w:rFonts w:ascii="Times New Roman" w:hAnsi="Times New Roman" w:cs="Times New Roman"/>
          <w:sz w:val="28"/>
          <w:szCs w:val="28"/>
          <w:lang w:eastAsia="ru-RU"/>
        </w:rPr>
        <w:t>Пуськи</w:t>
      </w:r>
      <w:proofErr w:type="spellEnd"/>
      <w:r w:rsidRPr="000A39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933">
        <w:rPr>
          <w:rFonts w:ascii="Times New Roman" w:hAnsi="Times New Roman" w:cs="Times New Roman"/>
          <w:sz w:val="28"/>
          <w:szCs w:val="28"/>
          <w:lang w:eastAsia="ru-RU"/>
        </w:rPr>
        <w:t>бятые</w:t>
      </w:r>
      <w:proofErr w:type="spellEnd"/>
      <w:r w:rsidRPr="000A3933">
        <w:rPr>
          <w:rFonts w:ascii="Times New Roman" w:hAnsi="Times New Roman" w:cs="Times New Roman"/>
          <w:sz w:val="28"/>
          <w:szCs w:val="28"/>
          <w:lang w:eastAsia="ru-RU"/>
        </w:rPr>
        <w:t>» и её разыгрывание. Сочинение собственной сказки на тарабарском языке. Чтение стихотворения Л. Кэрролла «</w:t>
      </w:r>
      <w:proofErr w:type="spellStart"/>
      <w:r w:rsidRPr="000A3933">
        <w:rPr>
          <w:rFonts w:ascii="Times New Roman" w:hAnsi="Times New Roman" w:cs="Times New Roman"/>
          <w:sz w:val="28"/>
          <w:szCs w:val="28"/>
          <w:lang w:eastAsia="ru-RU"/>
        </w:rPr>
        <w:t>Воркалось</w:t>
      </w:r>
      <w:proofErr w:type="spellEnd"/>
      <w:r w:rsidRPr="000A3933">
        <w:rPr>
          <w:rFonts w:ascii="Times New Roman" w:hAnsi="Times New Roman" w:cs="Times New Roman"/>
          <w:sz w:val="28"/>
          <w:szCs w:val="28"/>
          <w:lang w:eastAsia="ru-RU"/>
        </w:rPr>
        <w:t>…». «Я – животное, растение, насекомое».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933">
        <w:rPr>
          <w:rFonts w:ascii="Times New Roman" w:hAnsi="Times New Roman" w:cs="Times New Roman"/>
          <w:b/>
          <w:sz w:val="28"/>
          <w:szCs w:val="28"/>
        </w:rPr>
        <w:t xml:space="preserve">Раздел 3 .Основы актерского мастерства </w:t>
      </w:r>
      <w:r w:rsidRPr="000A3933">
        <w:rPr>
          <w:rFonts w:ascii="Times New Roman" w:hAnsi="Times New Roman" w:cs="Times New Roman"/>
          <w:sz w:val="28"/>
          <w:szCs w:val="28"/>
        </w:rPr>
        <w:t>.</w:t>
      </w:r>
    </w:p>
    <w:p w:rsidR="002373DF" w:rsidRPr="000A3933" w:rsidRDefault="002373DF" w:rsidP="002373DF">
      <w:pPr>
        <w:spacing w:before="16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9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0A3933">
        <w:rPr>
          <w:rFonts w:ascii="Times New Roman" w:hAnsi="Times New Roman" w:cs="Times New Roman"/>
          <w:color w:val="000000"/>
          <w:sz w:val="28"/>
          <w:szCs w:val="28"/>
        </w:rPr>
        <w:t>Вхождение в образ</w:t>
      </w:r>
      <w:r w:rsidRPr="000A39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</w:t>
      </w:r>
      <w:r w:rsidRPr="000A3933">
        <w:rPr>
          <w:rFonts w:ascii="Times New Roman" w:hAnsi="Times New Roman" w:cs="Times New Roman"/>
          <w:color w:val="000000"/>
          <w:sz w:val="28"/>
          <w:szCs w:val="28"/>
        </w:rPr>
        <w:t xml:space="preserve">Общеразвивающие игры: Игры на развитие  слухового внимания. Навыки вхождения в образ: «Где котята, отзовитесь», </w:t>
      </w:r>
      <w:r w:rsidRPr="000A3933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«Был у кошки день рождения», « Грустный котенок» и др.</w:t>
      </w:r>
      <w:r w:rsidRPr="000A3933">
        <w:rPr>
          <w:rFonts w:ascii="Times New Roman" w:hAnsi="Times New Roman" w:cs="Times New Roman"/>
          <w:sz w:val="28"/>
          <w:szCs w:val="28"/>
        </w:rPr>
        <w:t xml:space="preserve"> Этюды М.Чехова на веру, наивность, фантазию.</w:t>
      </w:r>
      <w:r w:rsidRPr="000A3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73DF" w:rsidRPr="000A3933" w:rsidRDefault="002373DF" w:rsidP="002373DF">
      <w:pPr>
        <w:spacing w:before="16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933">
        <w:rPr>
          <w:rFonts w:ascii="Times New Roman" w:hAnsi="Times New Roman" w:cs="Times New Roman"/>
          <w:color w:val="000000"/>
          <w:sz w:val="28"/>
          <w:szCs w:val="28"/>
        </w:rPr>
        <w:t xml:space="preserve">         Подражания: </w:t>
      </w:r>
      <w:r w:rsidRPr="000A3933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0A3933">
        <w:rPr>
          <w:rFonts w:ascii="Times New Roman" w:hAnsi="Times New Roman" w:cs="Times New Roman"/>
          <w:color w:val="000000"/>
          <w:sz w:val="28"/>
          <w:szCs w:val="28"/>
        </w:rPr>
        <w:t>гры и упражнения на подражан</w:t>
      </w:r>
      <w:r w:rsidR="00140B96">
        <w:rPr>
          <w:rFonts w:ascii="Times New Roman" w:hAnsi="Times New Roman" w:cs="Times New Roman"/>
          <w:color w:val="000000"/>
          <w:sz w:val="28"/>
          <w:szCs w:val="28"/>
        </w:rPr>
        <w:t>ие животным:  «Курочка-хохлатка</w:t>
      </w:r>
      <w:r w:rsidRPr="000A3933">
        <w:rPr>
          <w:rFonts w:ascii="Times New Roman" w:hAnsi="Times New Roman" w:cs="Times New Roman"/>
          <w:color w:val="000000"/>
          <w:sz w:val="28"/>
          <w:szCs w:val="28"/>
        </w:rPr>
        <w:t>»  «Лошадка», «Веселые зайчата», и др. Знакомство с окружающими предметами: «ожившие игрушки».</w:t>
      </w:r>
    </w:p>
    <w:p w:rsidR="002373DF" w:rsidRPr="000A3933" w:rsidRDefault="002373DF" w:rsidP="002373DF">
      <w:pPr>
        <w:spacing w:before="16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</w:rPr>
        <w:t xml:space="preserve">         Знакомство с окружающим миром:</w:t>
      </w:r>
      <w:r w:rsidRPr="000A3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933">
        <w:rPr>
          <w:rFonts w:ascii="Times New Roman" w:hAnsi="Times New Roman" w:cs="Times New Roman"/>
          <w:sz w:val="28"/>
          <w:szCs w:val="28"/>
        </w:rPr>
        <w:t>Развитие творческого воображения и двигательной активности в упражнениях: «Веселые зайчата», «Заинька», «Еж и лиса», « Пчелки и медведь» и  др.</w:t>
      </w:r>
    </w:p>
    <w:p w:rsidR="002373DF" w:rsidRPr="000A3933" w:rsidRDefault="002373DF" w:rsidP="002373DF">
      <w:pPr>
        <w:spacing w:before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</w:rPr>
        <w:t xml:space="preserve">         Развитие мимики и жеста в упражнениях: «Ох, что за гром?», «Замок», «Три веселых братца», «Тише», «Дождик». </w:t>
      </w:r>
    </w:p>
    <w:p w:rsidR="002373DF" w:rsidRPr="000A3933" w:rsidRDefault="002373DF" w:rsidP="002373DF">
      <w:pPr>
        <w:spacing w:before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</w:rPr>
        <w:t xml:space="preserve">         Выражение основных эмоций  в упражнениях «Кузнечик»,  «Цветок», «Вкусные конфеты», «Золотые капельки» и др.</w:t>
      </w:r>
    </w:p>
    <w:p w:rsidR="002373DF" w:rsidRPr="000A3933" w:rsidRDefault="002373DF" w:rsidP="002373DF">
      <w:pPr>
        <w:spacing w:before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</w:rPr>
        <w:t xml:space="preserve">        Я – челове</w:t>
      </w:r>
      <w:proofErr w:type="gramStart"/>
      <w:r w:rsidRPr="000A3933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0A3933">
        <w:rPr>
          <w:rFonts w:ascii="Times New Roman" w:hAnsi="Times New Roman" w:cs="Times New Roman"/>
          <w:sz w:val="28"/>
          <w:szCs w:val="28"/>
        </w:rPr>
        <w:t>Мир детей):Развитие способности понимать эмоциональное состояние человека и адекватно выражать свое. Упражнения и игры на выражение внимания, сосредоточенности и интереса «Удивление», «Хорошее настроение», «Внимание» и др. Упражнения на выражение основных эмоций: «Ваське стыдно», «Уходи!» и др.</w:t>
      </w:r>
    </w:p>
    <w:p w:rsidR="002373DF" w:rsidRPr="000A3933" w:rsidRDefault="002373DF" w:rsidP="002373DF">
      <w:pPr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</w:rPr>
        <w:t xml:space="preserve">        Учимся взаимодействовать друг с другом: «Обезьянки», «Больной мальчик», «Добрые родители» и др.</w:t>
      </w:r>
    </w:p>
    <w:p w:rsidR="002373DF" w:rsidRPr="000A3933" w:rsidRDefault="002373DF" w:rsidP="002373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</w:rPr>
        <w:t xml:space="preserve">       Углубление представления о предполагаемых обстоятельствах.</w:t>
      </w:r>
      <w:r w:rsidRPr="000A3933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2373DF" w:rsidRPr="000A3933" w:rsidRDefault="002373DF" w:rsidP="002373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b/>
          <w:sz w:val="28"/>
          <w:szCs w:val="28"/>
        </w:rPr>
        <w:t xml:space="preserve">       Одиночные этюды</w:t>
      </w:r>
      <w:r w:rsidRPr="000A3933">
        <w:rPr>
          <w:rFonts w:ascii="Times New Roman" w:hAnsi="Times New Roman" w:cs="Times New Roman"/>
          <w:sz w:val="28"/>
          <w:szCs w:val="28"/>
        </w:rPr>
        <w:t xml:space="preserve"> «момент отчаяния»</w:t>
      </w:r>
      <w:proofErr w:type="gramStart"/>
      <w:r w:rsidRPr="000A3933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0A3933">
        <w:rPr>
          <w:rFonts w:ascii="Times New Roman" w:hAnsi="Times New Roman" w:cs="Times New Roman"/>
          <w:sz w:val="28"/>
          <w:szCs w:val="28"/>
        </w:rPr>
        <w:t>сосредоточенность», «маленький скульптор», «художник», «часовой». Упражнения на смену предлагаемых обстоятельств: «летний дождь», «мелодии, которые звучат внутри нас»</w:t>
      </w:r>
      <w:proofErr w:type="gramStart"/>
      <w:r w:rsidRPr="000A3933">
        <w:rPr>
          <w:rFonts w:ascii="Times New Roman" w:hAnsi="Times New Roman" w:cs="Times New Roman"/>
          <w:sz w:val="28"/>
          <w:szCs w:val="28"/>
        </w:rPr>
        <w:t>;д</w:t>
      </w:r>
      <w:proofErr w:type="gramEnd"/>
      <w:r w:rsidRPr="000A3933">
        <w:rPr>
          <w:rFonts w:ascii="Times New Roman" w:hAnsi="Times New Roman" w:cs="Times New Roman"/>
          <w:sz w:val="28"/>
          <w:szCs w:val="28"/>
        </w:rPr>
        <w:t>идактические игры: «узнай сказку», «пропой песню без слов»;этюды: «заколдованный ребенок», «Северный полюс», «Золушка», «Снегурочка», «Фея сна» и др.</w:t>
      </w:r>
    </w:p>
    <w:p w:rsidR="002373DF" w:rsidRPr="000A3933" w:rsidRDefault="002373DF" w:rsidP="002373DF">
      <w:pPr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</w:rPr>
        <w:t xml:space="preserve">         Упражнения на подражание поведению людей с различными ха</w:t>
      </w:r>
      <w:r w:rsidRPr="000A3933">
        <w:rPr>
          <w:rFonts w:ascii="Times New Roman" w:hAnsi="Times New Roman" w:cs="Times New Roman"/>
          <w:sz w:val="28"/>
          <w:szCs w:val="28"/>
        </w:rPr>
        <w:softHyphen/>
        <w:t>рактерами: «Обиженный ребенок», «Новая игрушка», «Вкусные конфеты», «Я с тобой не дружу», «Кто как ходит».</w:t>
      </w:r>
    </w:p>
    <w:p w:rsidR="002373DF" w:rsidRPr="000A3933" w:rsidRDefault="002373DF" w:rsidP="002373DF">
      <w:pPr>
        <w:tabs>
          <w:tab w:val="left" w:pos="355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</w:rPr>
        <w:t xml:space="preserve">          Игры и упражнения на подражание различным животным</w:t>
      </w:r>
    </w:p>
    <w:p w:rsidR="002373DF" w:rsidRPr="000A3933" w:rsidRDefault="002373DF" w:rsidP="002373DF">
      <w:pPr>
        <w:tabs>
          <w:tab w:val="left" w:pos="186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</w:rPr>
        <w:t xml:space="preserve"> -домашние животные: «Скотный двор», «Ласковый котенок», «Петька-забияка» и т.п.;</w:t>
      </w:r>
    </w:p>
    <w:p w:rsidR="002373DF" w:rsidRPr="000A3933" w:rsidRDefault="002373DF" w:rsidP="002373DF">
      <w:pPr>
        <w:tabs>
          <w:tab w:val="left" w:pos="1862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</w:rPr>
        <w:t>-дикие животные: «Звери в клетке», «Собака приню</w:t>
      </w:r>
      <w:r w:rsidRPr="000A3933">
        <w:rPr>
          <w:rFonts w:ascii="Times New Roman" w:hAnsi="Times New Roman" w:cs="Times New Roman"/>
          <w:sz w:val="28"/>
          <w:szCs w:val="28"/>
        </w:rPr>
        <w:softHyphen/>
        <w:t>хивается».</w:t>
      </w:r>
    </w:p>
    <w:p w:rsidR="002373DF" w:rsidRPr="000A3933" w:rsidRDefault="002373DF" w:rsidP="002373DF">
      <w:pPr>
        <w:tabs>
          <w:tab w:val="left" w:pos="355"/>
        </w:tabs>
        <w:autoSpaceDE w:val="0"/>
        <w:autoSpaceDN w:val="0"/>
        <w:adjustRightInd w:val="0"/>
        <w:spacing w:before="5" w:after="0" w:line="240" w:lineRule="auto"/>
        <w:ind w:left="355" w:hanging="355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</w:rPr>
        <w:t>Упражнения «Ожившие, игрушки», «Любопытный», «Отгадай предмет».</w:t>
      </w:r>
    </w:p>
    <w:p w:rsidR="002373DF" w:rsidRPr="000A3933" w:rsidRDefault="002373DF" w:rsidP="002373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</w:rPr>
        <w:t xml:space="preserve">Упражнения «Золотые капельки», «Дотронься до радуги», «Море», «Во время грозы», «Прогулка по лесу» и др. </w:t>
      </w:r>
    </w:p>
    <w:p w:rsidR="002373DF" w:rsidRPr="000A3933" w:rsidRDefault="002373DF" w:rsidP="002373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</w:rPr>
        <w:t>Выполнение упражнений на звукоподражание приро</w:t>
      </w:r>
      <w:r w:rsidRPr="000A3933">
        <w:rPr>
          <w:rFonts w:ascii="Times New Roman" w:hAnsi="Times New Roman" w:cs="Times New Roman"/>
          <w:sz w:val="28"/>
          <w:szCs w:val="28"/>
        </w:rPr>
        <w:softHyphen/>
        <w:t>де: «Теплый дождь»,</w:t>
      </w:r>
    </w:p>
    <w:p w:rsidR="002373DF" w:rsidRPr="000A3933" w:rsidRDefault="002373DF" w:rsidP="002373DF">
      <w:pPr>
        <w:tabs>
          <w:tab w:val="left" w:pos="355"/>
        </w:tabs>
        <w:autoSpaceDE w:val="0"/>
        <w:autoSpaceDN w:val="0"/>
        <w:adjustRightInd w:val="0"/>
        <w:spacing w:before="5" w:after="0" w:line="240" w:lineRule="auto"/>
        <w:ind w:left="355" w:hanging="355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</w:rPr>
        <w:t xml:space="preserve">«Сильный ветер», д/и «Облака», голосам птиц и насекомых: «Летний вечер». </w:t>
      </w:r>
    </w:p>
    <w:p w:rsidR="002373DF" w:rsidRPr="000A3933" w:rsidRDefault="002373DF" w:rsidP="002373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b/>
          <w:sz w:val="28"/>
          <w:szCs w:val="28"/>
        </w:rPr>
        <w:lastRenderedPageBreak/>
        <w:t>Парные этюды.</w:t>
      </w:r>
      <w:r w:rsidRPr="000A3933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сценическом общении как взаимо</w:t>
      </w:r>
      <w:r w:rsidRPr="000A3933">
        <w:rPr>
          <w:rFonts w:ascii="Times New Roman" w:hAnsi="Times New Roman" w:cs="Times New Roman"/>
          <w:sz w:val="28"/>
          <w:szCs w:val="28"/>
        </w:rPr>
        <w:softHyphen/>
        <w:t>действии с партнером: выполнение парных этюдов на противоположные по смыслу   действия: «Змей-Горыныч», «Два клоуна», «Уходи!», «Не дам!» и т.д.; музыкальные диалоги в пластике: «Артисты панто</w:t>
      </w:r>
      <w:r w:rsidRPr="000A3933">
        <w:rPr>
          <w:rFonts w:ascii="Times New Roman" w:hAnsi="Times New Roman" w:cs="Times New Roman"/>
          <w:sz w:val="28"/>
          <w:szCs w:val="28"/>
        </w:rPr>
        <w:softHyphen/>
        <w:t>мимы», «Дотронься до счастья»</w:t>
      </w:r>
      <w:proofErr w:type="gramStart"/>
      <w:r w:rsidRPr="000A3933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0A3933">
        <w:rPr>
          <w:rFonts w:ascii="Times New Roman" w:hAnsi="Times New Roman" w:cs="Times New Roman"/>
          <w:sz w:val="28"/>
          <w:szCs w:val="28"/>
        </w:rPr>
        <w:t xml:space="preserve">очинение диалогов по портретным характеристикам героев; этюды: «добрый мальчик», «доктор </w:t>
      </w:r>
      <w:proofErr w:type="spellStart"/>
      <w:r w:rsidRPr="000A3933">
        <w:rPr>
          <w:rFonts w:ascii="Times New Roman" w:hAnsi="Times New Roman" w:cs="Times New Roman"/>
          <w:sz w:val="28"/>
          <w:szCs w:val="28"/>
        </w:rPr>
        <w:t>Зай</w:t>
      </w:r>
      <w:proofErr w:type="spellEnd"/>
      <w:r w:rsidRPr="000A3933">
        <w:rPr>
          <w:rFonts w:ascii="Times New Roman" w:hAnsi="Times New Roman" w:cs="Times New Roman"/>
          <w:sz w:val="28"/>
          <w:szCs w:val="28"/>
        </w:rPr>
        <w:t>», «вежливый ребенок» и т.д.</w:t>
      </w:r>
    </w:p>
    <w:p w:rsidR="002373DF" w:rsidRPr="000A3933" w:rsidRDefault="002373DF" w:rsidP="002373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933">
        <w:rPr>
          <w:rFonts w:ascii="Times New Roman" w:hAnsi="Times New Roman" w:cs="Times New Roman"/>
          <w:b/>
          <w:sz w:val="28"/>
          <w:szCs w:val="28"/>
        </w:rPr>
        <w:t xml:space="preserve">Массовые этюды. </w:t>
      </w:r>
      <w:r w:rsidRPr="000A3933">
        <w:rPr>
          <w:rFonts w:ascii="Times New Roman" w:hAnsi="Times New Roman" w:cs="Times New Roman"/>
          <w:sz w:val="28"/>
          <w:szCs w:val="28"/>
        </w:rPr>
        <w:t>Понятие о сценических планах:</w:t>
      </w:r>
      <w:r w:rsidRPr="000A3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933">
        <w:rPr>
          <w:rFonts w:ascii="Times New Roman" w:hAnsi="Times New Roman" w:cs="Times New Roman"/>
          <w:sz w:val="28"/>
          <w:szCs w:val="28"/>
        </w:rPr>
        <w:t>дву</w:t>
      </w:r>
      <w:proofErr w:type="gramStart"/>
      <w:r w:rsidRPr="000A3933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0A39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A3933">
        <w:rPr>
          <w:rFonts w:ascii="Times New Roman" w:hAnsi="Times New Roman" w:cs="Times New Roman"/>
          <w:sz w:val="28"/>
          <w:szCs w:val="28"/>
        </w:rPr>
        <w:t>трехплановые</w:t>
      </w:r>
      <w:proofErr w:type="spellEnd"/>
      <w:r w:rsidRPr="000A3933">
        <w:rPr>
          <w:rFonts w:ascii="Times New Roman" w:hAnsi="Times New Roman" w:cs="Times New Roman"/>
          <w:sz w:val="28"/>
          <w:szCs w:val="28"/>
        </w:rPr>
        <w:t xml:space="preserve"> композиции на темы: «нега</w:t>
      </w:r>
      <w:r w:rsidRPr="000A3933">
        <w:rPr>
          <w:rFonts w:ascii="Times New Roman" w:hAnsi="Times New Roman" w:cs="Times New Roman"/>
          <w:sz w:val="28"/>
          <w:szCs w:val="28"/>
        </w:rPr>
        <w:softHyphen/>
        <w:t>данная радость», «золотые капельки», «на прогулке» и др.;</w:t>
      </w:r>
      <w:r w:rsidRPr="000A3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933">
        <w:rPr>
          <w:rFonts w:ascii="Times New Roman" w:hAnsi="Times New Roman" w:cs="Times New Roman"/>
          <w:sz w:val="28"/>
          <w:szCs w:val="28"/>
        </w:rPr>
        <w:t>мизансцены толпы (шахматный порядок, ритм дви</w:t>
      </w:r>
      <w:r w:rsidRPr="000A3933">
        <w:rPr>
          <w:rFonts w:ascii="Times New Roman" w:hAnsi="Times New Roman" w:cs="Times New Roman"/>
          <w:sz w:val="28"/>
          <w:szCs w:val="28"/>
        </w:rPr>
        <w:softHyphen/>
        <w:t>жений).</w:t>
      </w:r>
    </w:p>
    <w:p w:rsidR="002373DF" w:rsidRPr="000A3933" w:rsidRDefault="002373DF" w:rsidP="002373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</w:rPr>
        <w:t>Сочинение и исполнение этюдов на заданную тему: «В лесу», «На планете счастья», «На необитаемом острове» и др. Итоговое занятие: показ массовых этюдов.</w:t>
      </w:r>
      <w:r w:rsidRPr="000A393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2373DF" w:rsidRPr="000A3933" w:rsidRDefault="002373DF" w:rsidP="002373DF">
      <w:pPr>
        <w:spacing w:before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b/>
          <w:sz w:val="28"/>
          <w:szCs w:val="28"/>
        </w:rPr>
        <w:t xml:space="preserve"> Раздел 4-й. Самостоятельная театральная деятельность. </w:t>
      </w:r>
    </w:p>
    <w:p w:rsidR="002373DF" w:rsidRPr="000A3933" w:rsidRDefault="002373DF" w:rsidP="002373DF">
      <w:pPr>
        <w:ind w:firstLine="5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</w:rPr>
        <w:t xml:space="preserve">        Театрализованная игра: Развитие творческого воображения  и самовыражения детей в мини-сценках: «Полянка», «</w:t>
      </w:r>
      <w:proofErr w:type="spellStart"/>
      <w:r w:rsidRPr="000A3933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0A3933">
        <w:rPr>
          <w:rFonts w:ascii="Times New Roman" w:hAnsi="Times New Roman" w:cs="Times New Roman"/>
          <w:sz w:val="28"/>
          <w:szCs w:val="28"/>
        </w:rPr>
        <w:t>-хомячок», «Ровным кругом» и др. Чтение стихов, рассказывание сказок и историй. Драматизация в предметном окружении.</w:t>
      </w:r>
    </w:p>
    <w:p w:rsidR="002373DF" w:rsidRPr="000A3933" w:rsidRDefault="002373DF" w:rsidP="002373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</w:rPr>
        <w:t xml:space="preserve">                 Развитие способности понимать эмоциональное состояние другого человека и уметь адекватно выразить свое.</w:t>
      </w:r>
      <w:r w:rsidRPr="000A393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A3933">
        <w:rPr>
          <w:rFonts w:ascii="Times New Roman" w:hAnsi="Times New Roman" w:cs="Times New Roman"/>
          <w:sz w:val="28"/>
          <w:szCs w:val="28"/>
        </w:rPr>
        <w:t>Упражнения и игры на выражение внимания, сосредоточенно</w:t>
      </w:r>
      <w:r w:rsidRPr="000A3933">
        <w:rPr>
          <w:rFonts w:ascii="Times New Roman" w:hAnsi="Times New Roman" w:cs="Times New Roman"/>
          <w:sz w:val="28"/>
          <w:szCs w:val="28"/>
        </w:rPr>
        <w:softHyphen/>
        <w:t>сти, интереса: «удивление», «хорошее настроение», «сосредоточенность» и др.</w:t>
      </w:r>
    </w:p>
    <w:p w:rsidR="002373DF" w:rsidRPr="000A3933" w:rsidRDefault="002373DF" w:rsidP="002373DF">
      <w:pPr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</w:rPr>
        <w:t xml:space="preserve">        Упражнения на выражение основных эмоций: </w:t>
      </w:r>
      <w:proofErr w:type="gramStart"/>
      <w:r w:rsidRPr="000A3933">
        <w:rPr>
          <w:rFonts w:ascii="Times New Roman" w:hAnsi="Times New Roman" w:cs="Times New Roman"/>
          <w:sz w:val="28"/>
          <w:szCs w:val="28"/>
        </w:rPr>
        <w:t>«Северный по</w:t>
      </w:r>
      <w:r w:rsidRPr="000A3933">
        <w:rPr>
          <w:rFonts w:ascii="Times New Roman" w:hAnsi="Times New Roman" w:cs="Times New Roman"/>
          <w:sz w:val="28"/>
          <w:szCs w:val="28"/>
        </w:rPr>
        <w:softHyphen/>
        <w:t>люс», «гроза»,  «провинившийся»,  «стыдно»,  «не покажу!»,  «соленый чай»  и др.</w:t>
      </w:r>
      <w:proofErr w:type="gramEnd"/>
    </w:p>
    <w:p w:rsidR="002373DF" w:rsidRPr="000A3933" w:rsidRDefault="002373DF" w:rsidP="002373DF">
      <w:pPr>
        <w:tabs>
          <w:tab w:val="left" w:pos="1435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</w:rPr>
        <w:t xml:space="preserve">        Учимся сотрудничать друг с другом</w:t>
      </w:r>
      <w:r w:rsidR="00142C01">
        <w:rPr>
          <w:rFonts w:ascii="Times New Roman" w:hAnsi="Times New Roman" w:cs="Times New Roman"/>
          <w:sz w:val="28"/>
          <w:szCs w:val="28"/>
        </w:rPr>
        <w:t xml:space="preserve"> (</w:t>
      </w:r>
      <w:r w:rsidRPr="000A3933">
        <w:rPr>
          <w:rFonts w:ascii="Times New Roman" w:hAnsi="Times New Roman" w:cs="Times New Roman"/>
          <w:sz w:val="28"/>
          <w:szCs w:val="28"/>
        </w:rPr>
        <w:t>парные этюды): «тропинка», «проведи слепого», «добрый мальчик», «друг заболел».</w:t>
      </w:r>
    </w:p>
    <w:p w:rsidR="002373DF" w:rsidRPr="000A3933" w:rsidRDefault="002373DF" w:rsidP="002373DF">
      <w:pPr>
        <w:spacing w:before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</w:rPr>
        <w:t xml:space="preserve">      . Творческие задания: </w:t>
      </w:r>
      <w:proofErr w:type="gramStart"/>
      <w:r w:rsidRPr="000A3933">
        <w:rPr>
          <w:rFonts w:ascii="Times New Roman" w:hAnsi="Times New Roman" w:cs="Times New Roman"/>
          <w:sz w:val="28"/>
          <w:szCs w:val="28"/>
        </w:rPr>
        <w:t>«Покажи походку...», «Когда я стану взрослым...», «фокусник», «командир»; упражнения: «мама на работе», «походки»; разыгрывание ситуаций: «вечер в семье», «праздник в семье», рисунок «Моя семья</w:t>
      </w:r>
      <w:proofErr w:type="gramEnd"/>
    </w:p>
    <w:p w:rsidR="002373DF" w:rsidRPr="000A3933" w:rsidRDefault="002373DF" w:rsidP="002373DF">
      <w:pPr>
        <w:tabs>
          <w:tab w:val="left" w:pos="14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</w:rPr>
        <w:t xml:space="preserve">          Развитие творческого воображения в упражнениях: «Представь себя животным», «ласковые родители», «кормим зверей», «опиши живот</w:t>
      </w:r>
      <w:r w:rsidRPr="000A3933">
        <w:rPr>
          <w:rFonts w:ascii="Times New Roman" w:hAnsi="Times New Roman" w:cs="Times New Roman"/>
          <w:sz w:val="28"/>
          <w:szCs w:val="28"/>
        </w:rPr>
        <w:softHyphen/>
        <w:t>ное»; подвижные игры: «город зверей», «птичий двор»; сочинение истории «самое необыкновенное животное».</w:t>
      </w:r>
    </w:p>
    <w:p w:rsidR="002373DF" w:rsidRPr="000A3933" w:rsidRDefault="002373DF" w:rsidP="002373DF">
      <w:pPr>
        <w:tabs>
          <w:tab w:val="left" w:pos="1426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</w:rPr>
        <w:t xml:space="preserve">          Развитие мимики,  жеста, пластики в упражнениях</w:t>
      </w:r>
      <w:proofErr w:type="gramStart"/>
      <w:r w:rsidRPr="000A39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3933">
        <w:rPr>
          <w:rFonts w:ascii="Times New Roman" w:hAnsi="Times New Roman" w:cs="Times New Roman"/>
          <w:sz w:val="28"/>
          <w:szCs w:val="28"/>
        </w:rPr>
        <w:t xml:space="preserve"> «Угадай, кто я», «Котенок заболел», «спаси утопающего», «Лисичка подслушивает», «Пляшут лапки» и др.</w:t>
      </w:r>
    </w:p>
    <w:p w:rsidR="002373DF" w:rsidRPr="000A3933" w:rsidRDefault="002373DF" w:rsidP="002373DF">
      <w:pPr>
        <w:tabs>
          <w:tab w:val="left" w:pos="1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</w:rPr>
        <w:lastRenderedPageBreak/>
        <w:t xml:space="preserve">          Выражение основных эмоций в упражнениях: «ой-ой, живот болит», «смелый заяц», «Ваське стыдно», «жадный пес»</w:t>
      </w:r>
      <w:proofErr w:type="gramStart"/>
      <w:r w:rsidRPr="000A39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3933">
        <w:rPr>
          <w:rFonts w:ascii="Times New Roman" w:hAnsi="Times New Roman" w:cs="Times New Roman"/>
          <w:sz w:val="28"/>
          <w:szCs w:val="28"/>
        </w:rPr>
        <w:t>.сюжетно-ролевая игра «Звери в клетке».</w:t>
      </w:r>
    </w:p>
    <w:p w:rsidR="002373DF" w:rsidRPr="000A3933" w:rsidRDefault="002373DF" w:rsidP="002373DF">
      <w:pPr>
        <w:spacing w:before="4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</w:rPr>
        <w:t xml:space="preserve">          Развитие творческого самовыражения детей в сюжетно-ролевых иг</w:t>
      </w:r>
      <w:r w:rsidRPr="000A3933">
        <w:rPr>
          <w:rFonts w:ascii="Times New Roman" w:hAnsi="Times New Roman" w:cs="Times New Roman"/>
          <w:sz w:val="28"/>
          <w:szCs w:val="28"/>
        </w:rPr>
        <w:softHyphen/>
        <w:t>рах: « у нас дома», «в магазине игрушек», «на празднике», «в гостях у Ай</w:t>
      </w:r>
      <w:r w:rsidRPr="000A3933">
        <w:rPr>
          <w:rFonts w:ascii="Times New Roman" w:hAnsi="Times New Roman" w:cs="Times New Roman"/>
          <w:sz w:val="28"/>
          <w:szCs w:val="28"/>
        </w:rPr>
        <w:softHyphen/>
        <w:t>болита», «за цветами в зимний лес» и др.</w:t>
      </w:r>
    </w:p>
    <w:p w:rsidR="002373DF" w:rsidRPr="000A3933" w:rsidRDefault="002373DF" w:rsidP="00FC34E2">
      <w:pPr>
        <w:spacing w:before="4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sz w:val="28"/>
          <w:szCs w:val="28"/>
        </w:rPr>
        <w:t xml:space="preserve">         Участие в конкурсах, концертах, постановках.</w:t>
      </w:r>
    </w:p>
    <w:p w:rsidR="002373DF" w:rsidRPr="000A3933" w:rsidRDefault="002373DF" w:rsidP="00FC34E2">
      <w:pPr>
        <w:pStyle w:val="12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373DF" w:rsidRPr="000A3933" w:rsidRDefault="00621089" w:rsidP="002373DF">
      <w:pPr>
        <w:pStyle w:val="1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p w:rsidR="002373DF" w:rsidRPr="000A3933" w:rsidRDefault="002373DF" w:rsidP="002373DF">
      <w:pPr>
        <w:pStyle w:val="1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55"/>
        <w:gridCol w:w="2103"/>
        <w:gridCol w:w="1925"/>
      </w:tblGrid>
      <w:tr w:rsidR="00621089" w:rsidTr="009C1A73">
        <w:tc>
          <w:tcPr>
            <w:tcW w:w="5655" w:type="dxa"/>
          </w:tcPr>
          <w:p w:rsidR="00621089" w:rsidRDefault="009C1A73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103" w:type="dxa"/>
          </w:tcPr>
          <w:p w:rsidR="00621089" w:rsidRDefault="009C1A73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925" w:type="dxa"/>
          </w:tcPr>
          <w:p w:rsidR="00621089" w:rsidRDefault="009C1A73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621089" w:rsidTr="009C1A73">
        <w:tc>
          <w:tcPr>
            <w:tcW w:w="5655" w:type="dxa"/>
          </w:tcPr>
          <w:p w:rsidR="00621089" w:rsidRPr="00621089" w:rsidRDefault="00621089" w:rsidP="00621089">
            <w:pPr>
              <w:tabs>
                <w:tab w:val="left" w:pos="720"/>
              </w:tabs>
              <w:spacing w:before="163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8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Дорога в театр</w:t>
            </w:r>
            <w:r w:rsidRPr="00621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089" w:rsidRPr="00621089" w:rsidRDefault="00621089" w:rsidP="00621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89">
              <w:rPr>
                <w:rFonts w:ascii="Times New Roman" w:hAnsi="Times New Roman" w:cs="Times New Roman"/>
                <w:sz w:val="24"/>
                <w:szCs w:val="24"/>
              </w:rPr>
              <w:t xml:space="preserve">          Театр как здание. Театральный словарь: «премьера». Путешествие в театр на спектакли. Игровой тренинг. Путешествие по театральным мастерским. Бутафорская и гримёрная. Театральный словарик: «грим». В мастерской художника и костюмера. Мастерская актёра и режиссёра. Актёр и режиссёр. Актёр – творец, материал и инструмент. Музыка в театре. Основные отличия театра от других видов искусства – «здесь и сейчас». </w:t>
            </w:r>
          </w:p>
          <w:p w:rsidR="00621089" w:rsidRPr="00621089" w:rsidRDefault="00621089" w:rsidP="00621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89">
              <w:rPr>
                <w:rFonts w:ascii="Times New Roman" w:hAnsi="Times New Roman" w:cs="Times New Roman"/>
                <w:sz w:val="24"/>
                <w:szCs w:val="24"/>
              </w:rPr>
              <w:t xml:space="preserve">       Путешествие по театральным мастерским. Бутафорская и гримёрная. Театральный словарик: «грим». В мастерской художника и костюмера. Мастерская актёра и режиссёра. Актёр и режиссёр. Актёр – творец, материал и инструмент. Музыка в театре. Основные отличия театра от других видов искусства – «здесь и сейчас». История театра: выдающиеся актёры и режиссёры. </w:t>
            </w:r>
          </w:p>
          <w:p w:rsidR="00621089" w:rsidRPr="00621089" w:rsidRDefault="00621089" w:rsidP="00621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89">
              <w:rPr>
                <w:rFonts w:ascii="Times New Roman" w:hAnsi="Times New Roman" w:cs="Times New Roman"/>
                <w:sz w:val="24"/>
                <w:szCs w:val="24"/>
              </w:rPr>
              <w:t xml:space="preserve">       Происхождение театра. Муза театра. Вид древнегреческого театра. Театр под крышей. Вид театра в конце IX века.  Первые декорации.  Современный театр. Сообщения: «О профессии режиссёра и актёра». «Мой любимый актёр». Современные театры. Задание: «Нарисуй театр твоей мечты». Устройство зрительного зала. Понятия «</w:t>
            </w:r>
            <w:proofErr w:type="spellStart"/>
            <w:r w:rsidRPr="00621089">
              <w:rPr>
                <w:rFonts w:ascii="Times New Roman" w:hAnsi="Times New Roman" w:cs="Times New Roman"/>
                <w:sz w:val="24"/>
                <w:szCs w:val="24"/>
              </w:rPr>
              <w:t>сцена»</w:t>
            </w:r>
            <w:proofErr w:type="gramStart"/>
            <w:r w:rsidRPr="00621089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621089">
              <w:rPr>
                <w:rFonts w:ascii="Times New Roman" w:hAnsi="Times New Roman" w:cs="Times New Roman"/>
                <w:sz w:val="24"/>
                <w:szCs w:val="24"/>
              </w:rPr>
              <w:t>авансцена</w:t>
            </w:r>
            <w:proofErr w:type="spellEnd"/>
            <w:r w:rsidRPr="00621089">
              <w:rPr>
                <w:rFonts w:ascii="Times New Roman" w:hAnsi="Times New Roman" w:cs="Times New Roman"/>
                <w:sz w:val="24"/>
                <w:szCs w:val="24"/>
              </w:rPr>
              <w:t>», «рампа», «партер», «амфитеатр», «бельэтаж», «ложа», «балкон». Сравнение древнегреческого и современного театров. Рисование схемы устройства зрительного зала в театральный альбом. Игра «Построй театр». Театральный билет. Назначение билета и его изготовление.</w:t>
            </w:r>
          </w:p>
          <w:p w:rsidR="00621089" w:rsidRPr="00621089" w:rsidRDefault="00621089" w:rsidP="00621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89">
              <w:rPr>
                <w:rFonts w:ascii="Times New Roman" w:hAnsi="Times New Roman" w:cs="Times New Roman"/>
                <w:sz w:val="24"/>
                <w:szCs w:val="24"/>
              </w:rPr>
              <w:t xml:space="preserve">        Зритель – обязательная и составная часть </w:t>
            </w:r>
            <w:r w:rsidRPr="0062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театра. Этика поведения</w:t>
            </w:r>
          </w:p>
          <w:p w:rsidR="00621089" w:rsidRPr="00621089" w:rsidRDefault="00621089" w:rsidP="00621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89">
              <w:rPr>
                <w:rFonts w:ascii="Times New Roman" w:hAnsi="Times New Roman" w:cs="Times New Roman"/>
                <w:sz w:val="24"/>
                <w:szCs w:val="24"/>
              </w:rPr>
              <w:t>в театре. Этюд «Как надо вести себя в театре».</w:t>
            </w:r>
          </w:p>
          <w:p w:rsidR="00621089" w:rsidRPr="00621089" w:rsidRDefault="00621089" w:rsidP="00621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89" w:rsidRPr="00621089" w:rsidRDefault="00621089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621089" w:rsidRPr="00140B96" w:rsidRDefault="009C1A73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</w:t>
            </w:r>
          </w:p>
        </w:tc>
        <w:tc>
          <w:tcPr>
            <w:tcW w:w="1925" w:type="dxa"/>
          </w:tcPr>
          <w:p w:rsidR="00621089" w:rsidRPr="00140B96" w:rsidRDefault="009C1A73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6">
              <w:rPr>
                <w:rFonts w:ascii="Times New Roman" w:hAnsi="Times New Roman" w:cs="Times New Roman"/>
                <w:sz w:val="24"/>
                <w:szCs w:val="24"/>
              </w:rPr>
              <w:t>Презентация, создание папки, блиц-опрос</w:t>
            </w:r>
          </w:p>
        </w:tc>
      </w:tr>
      <w:tr w:rsidR="00621089" w:rsidTr="009C1A73">
        <w:tc>
          <w:tcPr>
            <w:tcW w:w="5655" w:type="dxa"/>
          </w:tcPr>
          <w:p w:rsidR="009C1A73" w:rsidRPr="009C1A73" w:rsidRDefault="009C1A73" w:rsidP="009C1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Техника речи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A73" w:rsidRPr="009C1A73" w:rsidRDefault="009C1A73" w:rsidP="009C1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9C1A73" w:rsidRPr="009C1A73" w:rsidRDefault="009C1A73" w:rsidP="009C1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         Культура и техника речи</w:t>
            </w:r>
            <w:proofErr w:type="gramStart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развитие речевого аппарата. Упражнения на дыхание, дикцию, артикуляцию. </w:t>
            </w:r>
            <w:r w:rsidRPr="009C1A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Артикуляционная 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гимнастика. Регулирование речевого дыхания. Д/у «Сказка о веселом язычке</w:t>
            </w:r>
            <w:proofErr w:type="gramStart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».. </w:t>
            </w:r>
            <w:proofErr w:type="gramEnd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чтение. </w:t>
            </w:r>
            <w:proofErr w:type="spellStart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Голосо</w:t>
            </w:r>
            <w:proofErr w:type="spellEnd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-речевой тренинг. Игры со словом. Воспитание речевой культуры. Отработка технических навыков в работе над постановкой дыхания. «Дышим правильно»- комплекс упражнений для приобретения основ </w:t>
            </w:r>
            <w:proofErr w:type="spellStart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правильносго</w:t>
            </w:r>
            <w:proofErr w:type="spellEnd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сценического дыхания. Отработка технических навыков в работе над дикцией, голосом.</w:t>
            </w:r>
          </w:p>
          <w:p w:rsidR="009C1A73" w:rsidRPr="009C1A73" w:rsidRDefault="009C1A73" w:rsidP="009C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        Интонационная выразительность речи. </w:t>
            </w:r>
            <w:r w:rsidR="00140B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140B96">
              <w:rPr>
                <w:rFonts w:ascii="Times New Roman" w:hAnsi="Times New Roman" w:cs="Times New Roman"/>
                <w:sz w:val="24"/>
                <w:szCs w:val="24"/>
              </w:rPr>
              <w:t>Тики-так</w:t>
            </w:r>
            <w:proofErr w:type="gramEnd"/>
            <w:r w:rsidR="00140B9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«Озвученные эмоции». Совершенствование отчетливого произношения гласных и согласных зв</w:t>
            </w:r>
            <w:r w:rsidR="00140B96">
              <w:rPr>
                <w:rFonts w:ascii="Times New Roman" w:hAnsi="Times New Roman" w:cs="Times New Roman"/>
                <w:sz w:val="24"/>
                <w:szCs w:val="24"/>
              </w:rPr>
              <w:t xml:space="preserve">уков, слов и словосочетаний. 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Чики-чок</w:t>
            </w:r>
            <w:proofErr w:type="spellEnd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140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«Озвученные эмоции». </w:t>
            </w:r>
          </w:p>
          <w:p w:rsidR="009C1A73" w:rsidRPr="009C1A73" w:rsidRDefault="009C1A73" w:rsidP="009C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речевой гимнастики. Скороговорки, речевые игры.  Формирование интонационно-логической речи: упражнения «Давай поспорим».</w:t>
            </w:r>
            <w:r w:rsidR="00140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Работа над артикуляцией. Гимнастика для губ, языка, челюсти</w:t>
            </w:r>
            <w:proofErr w:type="gramStart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: "Почистить зубы", "Спрячь конфетку", "Лопатка", "Улыбка", "Трубочка", "Лошадка".</w:t>
            </w:r>
            <w:r w:rsidR="00140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Тренинг гласных букв, тренинг согласных звуков, Д/у «Надувные куклы».</w:t>
            </w:r>
          </w:p>
          <w:p w:rsidR="009C1A73" w:rsidRPr="009C1A73" w:rsidRDefault="009C1A73" w:rsidP="009C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C1A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Формирование навыков монологической и диалогической форм речи. Упражнения: 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«Где ты была сегодня киска», « Сорока и мышь», « Мышка-трусишка». « На мели мы налима ловили».</w:t>
            </w:r>
          </w:p>
          <w:p w:rsidR="009C1A73" w:rsidRPr="009C1A73" w:rsidRDefault="009C1A73" w:rsidP="009C1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Учимся говорить красиво, или</w:t>
            </w:r>
            <w:proofErr w:type="gramStart"/>
            <w:r w:rsidRPr="009C1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</w:t>
            </w:r>
            <w:proofErr w:type="gramEnd"/>
            <w:r w:rsidRPr="009C1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 избавиться от «каши». 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Дикция. Осанка. Артикуляционная гимнастика.</w:t>
            </w:r>
            <w:r w:rsidRPr="009C1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Дикция. Тренинг гласных. Тренинг согласных. Интонация (вопросительная, повествовательная, восклицательная). Темп речи.</w:t>
            </w:r>
            <w:r w:rsidRPr="009C1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и быстрый темп речи. Чтение стихотворения в </w:t>
            </w:r>
            <w:proofErr w:type="gramStart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</w:p>
          <w:p w:rsidR="009C1A73" w:rsidRPr="009C1A73" w:rsidRDefault="009C1A73" w:rsidP="009C1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темпах</w:t>
            </w:r>
            <w:proofErr w:type="gramEnd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. Содержание текста и темп речи.</w:t>
            </w:r>
          </w:p>
          <w:p w:rsidR="009C1A73" w:rsidRPr="009C1A73" w:rsidRDefault="009C1A73" w:rsidP="009C1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Рифма. Чтение стихотворения С. </w:t>
            </w:r>
            <w:proofErr w:type="spellStart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Миллигана</w:t>
            </w:r>
            <w:proofErr w:type="spellEnd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«Призрак» в предлагаемых обстоятельствах. Сочинение стихотворений. Ритм. Овладение темпом речи, интонацией. Детские считалки. Сочинение считалок.</w:t>
            </w:r>
          </w:p>
          <w:p w:rsidR="009C1A73" w:rsidRPr="009C1A73" w:rsidRDefault="009C1A73" w:rsidP="009C1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         История возникновения ораторского искусства. Лучшие ораторы древности. Значение 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тренинга в преодолении дефектов речи. Выразительное</w:t>
            </w:r>
          </w:p>
          <w:p w:rsidR="009C1A73" w:rsidRPr="009C1A73" w:rsidRDefault="009C1A73" w:rsidP="009C1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П. Синявского «Встретил жук…». Значение скороговорок в </w:t>
            </w:r>
            <w:proofErr w:type="spellStart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речеголосовом</w:t>
            </w:r>
            <w:proofErr w:type="spellEnd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тренинге. Тренинг со скороговорками. Развитие интонационной выразительности. Сочинение истории из скороговорок.</w:t>
            </w:r>
          </w:p>
          <w:p w:rsidR="009C1A73" w:rsidRPr="009C1A73" w:rsidRDefault="009C1A73" w:rsidP="009C1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         Развитие образного и слухового восприятия литературного текста. Чтение сказки Л. Петрушевской «</w:t>
            </w:r>
            <w:proofErr w:type="spellStart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Пуськи</w:t>
            </w:r>
            <w:proofErr w:type="spellEnd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бятые</w:t>
            </w:r>
            <w:proofErr w:type="spellEnd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» и её разыгрывание. Сочинение собственной сказки на тарабарском языке. Чтение стихотворения Л. Кэрролла «</w:t>
            </w:r>
            <w:proofErr w:type="spellStart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Воркалось</w:t>
            </w:r>
            <w:proofErr w:type="spellEnd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…». «Я – животное, растение, насекомое».</w:t>
            </w:r>
          </w:p>
          <w:p w:rsidR="009C1A73" w:rsidRPr="009C1A73" w:rsidRDefault="009C1A73" w:rsidP="009C1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89" w:rsidRPr="00621089" w:rsidRDefault="00621089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621089" w:rsidRPr="009C1A73" w:rsidRDefault="009C1A73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</w:t>
            </w:r>
          </w:p>
        </w:tc>
        <w:tc>
          <w:tcPr>
            <w:tcW w:w="1925" w:type="dxa"/>
          </w:tcPr>
          <w:p w:rsidR="00621089" w:rsidRPr="009C1A73" w:rsidRDefault="009C1A73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игра, анализ работы </w:t>
            </w:r>
          </w:p>
        </w:tc>
      </w:tr>
      <w:tr w:rsidR="00621089" w:rsidTr="009C1A73">
        <w:tc>
          <w:tcPr>
            <w:tcW w:w="5655" w:type="dxa"/>
          </w:tcPr>
          <w:p w:rsidR="009C1A73" w:rsidRPr="009C1A73" w:rsidRDefault="009C1A73" w:rsidP="009C1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 .Основы актерского мастерства</w:t>
            </w:r>
            <w:proofErr w:type="gramStart"/>
            <w:r w:rsidRPr="009C1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C1A73" w:rsidRPr="009C1A73" w:rsidRDefault="009C1A73" w:rsidP="009C1A73">
            <w:pPr>
              <w:spacing w:before="1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</w:t>
            </w:r>
            <w:r w:rsidRPr="009C1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Вхождение в образ</w:t>
            </w:r>
            <w:r w:rsidRPr="009C1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 </w:t>
            </w:r>
            <w:r w:rsidRPr="009C1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игры: Игры на развитие  слухового внимания. Навыки вхождения в образ: «Где котята, отзовитесь», «Был у кошки день рождения», « Грустный котенок» и др.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A73" w:rsidRPr="009C1A73" w:rsidRDefault="009C1A73" w:rsidP="009C1A73">
            <w:pPr>
              <w:spacing w:before="1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Подражания: </w:t>
            </w:r>
            <w:r w:rsidRPr="009C1A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9C1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гры и упражнения на подражание животным:  «Курочка-хохлатка</w:t>
            </w:r>
            <w:proofErr w:type="gramStart"/>
            <w:r w:rsidRPr="009C1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,»</w:t>
            </w:r>
            <w:proofErr w:type="gramEnd"/>
            <w:r w:rsidRPr="009C1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«Лошадка», «Веселые зайчата», и др. Знакомство с окружающими предметами: «ожившие игрушки».</w:t>
            </w:r>
          </w:p>
          <w:p w:rsidR="009C1A73" w:rsidRPr="009C1A73" w:rsidRDefault="009C1A73" w:rsidP="009C1A73">
            <w:pPr>
              <w:spacing w:before="1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        Знакомство с окружающим миром:</w:t>
            </w:r>
            <w:r w:rsidRPr="009C1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 и двигательной активности в упражнениях: «Веселые зайчата», «Заинька», «Еж и лиса», « Пчелки и медведь» и  др.</w:t>
            </w:r>
          </w:p>
          <w:p w:rsidR="009C1A73" w:rsidRPr="009C1A73" w:rsidRDefault="009C1A73" w:rsidP="009C1A73">
            <w:pPr>
              <w:spacing w:befor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        Развитие мимики и жеста в упражнениях: «Ох, что за гром?», «Замок», «Три веселых братца», «Тише», «Дождик». </w:t>
            </w:r>
          </w:p>
          <w:p w:rsidR="009C1A73" w:rsidRPr="009C1A73" w:rsidRDefault="009C1A73" w:rsidP="009C1A73">
            <w:pPr>
              <w:spacing w:befor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        Выражение основных эмоций  в упражнениях «Кузнечик»,  «Цветок», «Вкусные конфеты», «Золотые капельки» и др.</w:t>
            </w:r>
          </w:p>
          <w:p w:rsidR="009C1A73" w:rsidRPr="009C1A73" w:rsidRDefault="009C1A73" w:rsidP="009C1A73">
            <w:pPr>
              <w:spacing w:befor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       Я – челове</w:t>
            </w:r>
            <w:proofErr w:type="gramStart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Мир детей):Развитие способности понимать эмоциональное состояние человека и адекватно выражать свое. Упражнения и игры на выражение внимания, сосредоточенности и интереса «Удивление», «Хорошее настроение», «Внимание» и др. Упражнения на выражение основных эмоций: «Ваське стыдно», «Уходи!» и др.</w:t>
            </w:r>
          </w:p>
          <w:p w:rsidR="009C1A73" w:rsidRPr="009C1A73" w:rsidRDefault="009C1A73" w:rsidP="009C1A73">
            <w:pPr>
              <w:autoSpaceDE w:val="0"/>
              <w:autoSpaceDN w:val="0"/>
              <w:adjustRightInd w:val="0"/>
              <w:spacing w:befor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       Учимся взаимодействовать друг с другом: «Обезьянки», «Больной мальчик», «Добрые родители» и др.</w:t>
            </w:r>
          </w:p>
          <w:p w:rsidR="009C1A73" w:rsidRPr="009C1A73" w:rsidRDefault="009C1A73" w:rsidP="009C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      Углубление представления о предполагаемых обстоятельствах.</w:t>
            </w:r>
            <w:r w:rsidRPr="009C1A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9C1A73" w:rsidRPr="009C1A73" w:rsidRDefault="009C1A73" w:rsidP="009C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Одиночные этюды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«момент отчаяния»,</w:t>
            </w:r>
            <w:r w:rsidR="00140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«сосредоточенность», «маленький скульптор», 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«художник», «часовой». </w:t>
            </w:r>
            <w:proofErr w:type="gramStart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Упражнения на смену предлагаемых обстоятельств: «летний дождь», «мелодии, которые звучат внутри нас»;</w:t>
            </w:r>
            <w:r w:rsidR="00140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«узнай сказку», «пропой песню без слов»;</w:t>
            </w:r>
            <w:r w:rsidR="00140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этюды: «заколдованный ребенок», «Северный полюс», «Золушка», «Снегурочка», «Фея сна» и др.</w:t>
            </w:r>
            <w:proofErr w:type="gramEnd"/>
          </w:p>
          <w:p w:rsidR="009C1A73" w:rsidRPr="009C1A73" w:rsidRDefault="009C1A73" w:rsidP="009C1A73">
            <w:pPr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        Упражнения на подражание поведению людей с различными ха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рактерами: «Обиженный ребенок», «Новая игрушка», «Вкусные конфеты», «Я с тобой не дружу», «Кто как ходит».</w:t>
            </w:r>
          </w:p>
          <w:p w:rsidR="009C1A73" w:rsidRPr="009C1A73" w:rsidRDefault="009C1A73" w:rsidP="009C1A73">
            <w:pPr>
              <w:tabs>
                <w:tab w:val="left" w:pos="355"/>
              </w:tabs>
              <w:autoSpaceDE w:val="0"/>
              <w:autoSpaceDN w:val="0"/>
              <w:adjustRightInd w:val="0"/>
              <w:spacing w:befor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         Игры и упражнения на подражание различным животным</w:t>
            </w:r>
          </w:p>
          <w:p w:rsidR="009C1A73" w:rsidRPr="009C1A73" w:rsidRDefault="009C1A73" w:rsidP="009C1A73">
            <w:pPr>
              <w:tabs>
                <w:tab w:val="left" w:pos="1862"/>
              </w:tabs>
              <w:autoSpaceDE w:val="0"/>
              <w:autoSpaceDN w:val="0"/>
              <w:adjustRightInd w:val="0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-домашние животные: «Скотный двор», «Ласковый котенок», «Петька-забияка» и т.п.;</w:t>
            </w:r>
          </w:p>
          <w:p w:rsidR="009C1A73" w:rsidRPr="009C1A73" w:rsidRDefault="009C1A73" w:rsidP="009C1A73">
            <w:pPr>
              <w:tabs>
                <w:tab w:val="left" w:pos="1862"/>
              </w:tabs>
              <w:autoSpaceDE w:val="0"/>
              <w:autoSpaceDN w:val="0"/>
              <w:adjustRightInd w:val="0"/>
              <w:spacing w:befor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-дикие животные: «Звери в клетке», «Собака приню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softHyphen/>
              <w:t>хивается».</w:t>
            </w:r>
          </w:p>
          <w:p w:rsidR="009C1A73" w:rsidRPr="009C1A73" w:rsidRDefault="009C1A73" w:rsidP="009C1A73">
            <w:pPr>
              <w:tabs>
                <w:tab w:val="left" w:pos="355"/>
              </w:tabs>
              <w:autoSpaceDE w:val="0"/>
              <w:autoSpaceDN w:val="0"/>
              <w:adjustRightInd w:val="0"/>
              <w:spacing w:before="5"/>
              <w:ind w:left="355" w:hanging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Упражнения «Ожившие, игрушки», «Любопытный», «Отгадай предмет».</w:t>
            </w:r>
          </w:p>
          <w:p w:rsidR="009C1A73" w:rsidRPr="009C1A73" w:rsidRDefault="009C1A73" w:rsidP="009C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«Золотые капельки», «Дотронься до радуги», «Море», «Во время грозы», «Прогулка по лесу» и др. </w:t>
            </w:r>
          </w:p>
          <w:p w:rsidR="009C1A73" w:rsidRPr="009C1A73" w:rsidRDefault="009C1A73" w:rsidP="009C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звукоподражание приро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softHyphen/>
              <w:t>де: «Теплый дождь»,</w:t>
            </w:r>
          </w:p>
          <w:p w:rsidR="009C1A73" w:rsidRPr="009C1A73" w:rsidRDefault="009C1A73" w:rsidP="009C1A73">
            <w:pPr>
              <w:tabs>
                <w:tab w:val="left" w:pos="355"/>
              </w:tabs>
              <w:autoSpaceDE w:val="0"/>
              <w:autoSpaceDN w:val="0"/>
              <w:adjustRightInd w:val="0"/>
              <w:spacing w:before="5"/>
              <w:ind w:left="355" w:hanging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«Сильный ветер», д/и «Облака», голосам птиц и насекомых: «Летний вечер». </w:t>
            </w:r>
          </w:p>
          <w:p w:rsidR="009C1A73" w:rsidRPr="009C1A73" w:rsidRDefault="009C1A73" w:rsidP="009C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b/>
                <w:sz w:val="24"/>
                <w:szCs w:val="24"/>
              </w:rPr>
              <w:t>Парные этюды.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о сценическом общении как взаимо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действии с партнером: выполнение парных этюдов на противоположные по смыслу   действия: «Змей-Горыныч», «Два клоуна», «Уходи!», «Не дам!» и т.д.; музыкальные диалоги в пластике: «Артисты панто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softHyphen/>
              <w:t>мимы», «Дотронься до счастья»;</w:t>
            </w:r>
            <w:r w:rsidR="00140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диалогов по портретным характеристикам героев; этюды: «добрый мальчик», «доктор </w:t>
            </w:r>
            <w:proofErr w:type="spellStart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proofErr w:type="spellEnd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», «вежливый ребенок» и т.д.</w:t>
            </w:r>
          </w:p>
          <w:p w:rsidR="009C1A73" w:rsidRPr="009C1A73" w:rsidRDefault="009C1A73" w:rsidP="009C1A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Массовые этюды. 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Понятие о сценических планах:</w:t>
            </w:r>
            <w:r w:rsidRPr="009C1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proofErr w:type="gramStart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трехплановые</w:t>
            </w:r>
            <w:proofErr w:type="spellEnd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на темы: «нега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данная радость», «золотые капельки», «на прогулке» и др.;</w:t>
            </w:r>
            <w:r w:rsidRPr="009C1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мизансцены толпы (шахматный порядок, ритм дви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жений).</w:t>
            </w:r>
          </w:p>
          <w:p w:rsidR="009C1A73" w:rsidRPr="000A3933" w:rsidRDefault="009C1A73" w:rsidP="009C1A7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Сочинение и исполнение этюдов на заданную тему: «В лесу», «На планете счастья», «На необитаемом острове» и др. Итоговое занятие: показ массовых этюдов.</w:t>
            </w:r>
            <w:r w:rsidRPr="000A3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</w:p>
          <w:p w:rsidR="00621089" w:rsidRPr="00621089" w:rsidRDefault="00621089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621089" w:rsidRPr="009C1A73" w:rsidRDefault="009C1A73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</w:t>
            </w:r>
          </w:p>
        </w:tc>
        <w:tc>
          <w:tcPr>
            <w:tcW w:w="1925" w:type="dxa"/>
          </w:tcPr>
          <w:p w:rsidR="00621089" w:rsidRPr="009C1A73" w:rsidRDefault="009C1A73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Исполнение текста, чтение наизусть</w:t>
            </w:r>
          </w:p>
        </w:tc>
      </w:tr>
      <w:tr w:rsidR="00621089" w:rsidTr="009C1A73">
        <w:tc>
          <w:tcPr>
            <w:tcW w:w="5655" w:type="dxa"/>
          </w:tcPr>
          <w:p w:rsidR="009C1A73" w:rsidRPr="009C1A73" w:rsidRDefault="009C1A73" w:rsidP="009C1A73">
            <w:pPr>
              <w:spacing w:befor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4-й. Самостоятельная театральная деятельность. </w:t>
            </w:r>
          </w:p>
          <w:p w:rsidR="009C1A73" w:rsidRPr="009C1A73" w:rsidRDefault="009C1A73" w:rsidP="009C1A73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       Театрализованная игра: Развитие творческого воображения  и самовыражения детей в мини-сценках: «Полянка», «</w:t>
            </w:r>
            <w:proofErr w:type="spellStart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Хомка</w:t>
            </w:r>
            <w:proofErr w:type="spellEnd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-хомячок», «Ровным 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кругом» и др. Чтение стихов, рассказывание сказок и историй. Драматизация в предметном окружении.</w:t>
            </w:r>
          </w:p>
          <w:p w:rsidR="009C1A73" w:rsidRPr="009C1A73" w:rsidRDefault="009C1A73" w:rsidP="009C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Развитие способности понимать эмоциональное состояние другого человека и уметь адекватно выразить свое.</w:t>
            </w:r>
            <w:r w:rsidRPr="009C1A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выражение внимания, сосредоточенно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softHyphen/>
              <w:t>сти, интереса: «удивление», «хорошее настроение», «сосредоточенность» и др.</w:t>
            </w:r>
          </w:p>
          <w:p w:rsidR="009C1A73" w:rsidRPr="009C1A73" w:rsidRDefault="009C1A73" w:rsidP="009C1A73">
            <w:pPr>
              <w:tabs>
                <w:tab w:val="left" w:pos="14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       Упражнения на выражение основных эмоций: </w:t>
            </w:r>
            <w:proofErr w:type="gramStart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«Северный по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softHyphen/>
              <w:t>люс», «гроза»,  «провинившийся»,  «стыдно»,  «не покажу!»,  «соленый чай»  и др.</w:t>
            </w:r>
            <w:proofErr w:type="gramEnd"/>
          </w:p>
          <w:p w:rsidR="009C1A73" w:rsidRPr="009C1A73" w:rsidRDefault="009C1A73" w:rsidP="009C1A73">
            <w:pPr>
              <w:tabs>
                <w:tab w:val="left" w:pos="1435"/>
              </w:tabs>
              <w:autoSpaceDE w:val="0"/>
              <w:autoSpaceDN w:val="0"/>
              <w:adjustRightInd w:val="0"/>
              <w:spacing w:befor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       Учимся сотрудничать друг с другом (парные этюды): «тропинка», «проведи слепого», «добрый мальчик», «друг заболел».</w:t>
            </w:r>
          </w:p>
          <w:p w:rsidR="009C1A73" w:rsidRPr="009C1A73" w:rsidRDefault="009C1A73" w:rsidP="009C1A73">
            <w:pPr>
              <w:spacing w:befor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     . Творческие задания: </w:t>
            </w:r>
            <w:proofErr w:type="gramStart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«Покажи походку...», «Когда я стану взрослым...», «фокусник», «командир»; упражнения: «мама на работе», «походки»; разыгрывание ситуаций: «вечер в семье», «праздник в семье», рисунок «Моя семья</w:t>
            </w:r>
            <w:proofErr w:type="gramEnd"/>
          </w:p>
          <w:p w:rsidR="009C1A73" w:rsidRPr="009C1A73" w:rsidRDefault="009C1A73" w:rsidP="009C1A73">
            <w:pPr>
              <w:tabs>
                <w:tab w:val="left" w:pos="14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         Развитие творческого воображения в упражнениях: «Представь себя животным», «ласковые родители», «кормим зверей», «опиши живот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softHyphen/>
              <w:t>ное»; подвижные игры: «город зверей», «птичий двор»; сочинение истории «самое необыкновенное животное».</w:t>
            </w:r>
          </w:p>
          <w:p w:rsidR="009C1A73" w:rsidRPr="009C1A73" w:rsidRDefault="009C1A73" w:rsidP="009C1A73">
            <w:pPr>
              <w:tabs>
                <w:tab w:val="left" w:pos="1426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         Развитие мимики,  жеста, пластики в упражнениях</w:t>
            </w:r>
            <w:proofErr w:type="gramStart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«Угадай, кто я», «Котенок заболел», «спаси утопающего», «Лисичка подслушивает», «Пляшут лапки» и др.</w:t>
            </w:r>
          </w:p>
          <w:p w:rsidR="009C1A73" w:rsidRPr="009C1A73" w:rsidRDefault="009C1A73" w:rsidP="009C1A73">
            <w:pPr>
              <w:tabs>
                <w:tab w:val="left" w:pos="1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         Выражение основных эмоций в упражнениях: «ой-ой, живот болит», «смелый заяц», «Ваське стыдно», «жадный пес»</w:t>
            </w:r>
            <w:proofErr w:type="gramStart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.сюжетно-ролевая игра «Звери в клетке».</w:t>
            </w:r>
          </w:p>
          <w:p w:rsidR="009C1A73" w:rsidRPr="009C1A73" w:rsidRDefault="009C1A73" w:rsidP="009C1A73">
            <w:pPr>
              <w:spacing w:befor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         Развитие творческого самовыражения детей в сюжетно-ролевых иг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softHyphen/>
              <w:t>рах: « у нас дома», «в магазине игрушек», «на празднике», «в гостях у Ай</w:t>
            </w:r>
            <w:r w:rsidRPr="009C1A73">
              <w:rPr>
                <w:rFonts w:ascii="Times New Roman" w:hAnsi="Times New Roman" w:cs="Times New Roman"/>
                <w:sz w:val="24"/>
                <w:szCs w:val="24"/>
              </w:rPr>
              <w:softHyphen/>
              <w:t>болита», «за цветами в зимний лес» и др.</w:t>
            </w:r>
          </w:p>
          <w:p w:rsidR="009C1A73" w:rsidRPr="009C1A73" w:rsidRDefault="009C1A73" w:rsidP="009C1A73">
            <w:pPr>
              <w:spacing w:befor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 xml:space="preserve">         Участие в конкурсах, концертах, постановках.</w:t>
            </w:r>
          </w:p>
          <w:p w:rsidR="00621089" w:rsidRPr="00621089" w:rsidRDefault="00621089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621089" w:rsidRPr="009C1A73" w:rsidRDefault="009C1A73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</w:t>
            </w:r>
          </w:p>
        </w:tc>
        <w:tc>
          <w:tcPr>
            <w:tcW w:w="1925" w:type="dxa"/>
          </w:tcPr>
          <w:p w:rsidR="00621089" w:rsidRPr="009C1A73" w:rsidRDefault="009C1A73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73">
              <w:rPr>
                <w:rFonts w:ascii="Times New Roman" w:hAnsi="Times New Roman" w:cs="Times New Roman"/>
                <w:sz w:val="24"/>
                <w:szCs w:val="24"/>
              </w:rPr>
              <w:t>Анализ пьесы, создание эскизов</w:t>
            </w:r>
          </w:p>
        </w:tc>
      </w:tr>
    </w:tbl>
    <w:p w:rsidR="002362D1" w:rsidRDefault="002362D1" w:rsidP="002373DF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2D1" w:rsidRDefault="002362D1" w:rsidP="002373DF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2D1" w:rsidRDefault="002362D1" w:rsidP="002373DF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E0C" w:rsidRDefault="00CD2E0C" w:rsidP="002373DF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E0C" w:rsidRDefault="00CD2E0C" w:rsidP="002373DF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E0C" w:rsidRDefault="00CD2E0C" w:rsidP="002373DF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E0C" w:rsidRDefault="00CD2E0C" w:rsidP="002373DF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E0C" w:rsidRDefault="00CD2E0C" w:rsidP="002373DF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E0C" w:rsidRDefault="00CD2E0C" w:rsidP="002373DF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2D1" w:rsidRDefault="002362D1" w:rsidP="002373DF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2D1" w:rsidRDefault="002362D1" w:rsidP="002373DF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2D1" w:rsidRDefault="002362D1" w:rsidP="002373DF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B96" w:rsidRDefault="00140B96" w:rsidP="00CD2E0C">
      <w:pPr>
        <w:pStyle w:val="1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3DF" w:rsidRDefault="009C1A73" w:rsidP="00CD2E0C">
      <w:pPr>
        <w:pStyle w:val="1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20"/>
        <w:gridCol w:w="2421"/>
        <w:gridCol w:w="2421"/>
        <w:gridCol w:w="2421"/>
      </w:tblGrid>
      <w:tr w:rsidR="009C1A73" w:rsidTr="00F66AF4">
        <w:trPr>
          <w:trHeight w:val="720"/>
        </w:trPr>
        <w:tc>
          <w:tcPr>
            <w:tcW w:w="2420" w:type="dxa"/>
            <w:vMerge w:val="restart"/>
          </w:tcPr>
          <w:p w:rsidR="009C1A73" w:rsidRPr="00140B96" w:rsidRDefault="009C1A73" w:rsidP="009C1A73">
            <w:pPr>
              <w:pStyle w:val="12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B96"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 w:rsidRPr="00140B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21" w:type="dxa"/>
            <w:vMerge w:val="restart"/>
          </w:tcPr>
          <w:p w:rsidR="009C1A73" w:rsidRPr="00140B96" w:rsidRDefault="00140B96" w:rsidP="009C1A73">
            <w:pPr>
              <w:pStyle w:val="12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B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C1A73" w:rsidRPr="00140B96">
              <w:rPr>
                <w:rFonts w:ascii="Times New Roman" w:hAnsi="Times New Roman" w:cs="Times New Roman"/>
                <w:sz w:val="28"/>
                <w:szCs w:val="28"/>
              </w:rPr>
              <w:t>аздел</w:t>
            </w:r>
          </w:p>
        </w:tc>
        <w:tc>
          <w:tcPr>
            <w:tcW w:w="4842" w:type="dxa"/>
            <w:gridSpan w:val="2"/>
          </w:tcPr>
          <w:p w:rsidR="009C1A73" w:rsidRPr="00140B96" w:rsidRDefault="009C1A73" w:rsidP="009C1A73">
            <w:pPr>
              <w:pStyle w:val="12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B9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C1A73" w:rsidTr="009C1A73">
        <w:trPr>
          <w:trHeight w:val="240"/>
        </w:trPr>
        <w:tc>
          <w:tcPr>
            <w:tcW w:w="2420" w:type="dxa"/>
            <w:vMerge/>
          </w:tcPr>
          <w:p w:rsidR="009C1A73" w:rsidRPr="00140B96" w:rsidRDefault="009C1A73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vMerge/>
          </w:tcPr>
          <w:p w:rsidR="009C1A73" w:rsidRPr="00140B96" w:rsidRDefault="009C1A73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9C1A73" w:rsidRPr="00140B96" w:rsidRDefault="009C1A73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B9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421" w:type="dxa"/>
          </w:tcPr>
          <w:p w:rsidR="009C1A73" w:rsidRPr="00140B96" w:rsidRDefault="009C1A73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B9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C1A73" w:rsidTr="009C1A73">
        <w:tc>
          <w:tcPr>
            <w:tcW w:w="2420" w:type="dxa"/>
          </w:tcPr>
          <w:p w:rsidR="009C1A73" w:rsidRPr="00140B96" w:rsidRDefault="002362D1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1" w:type="dxa"/>
          </w:tcPr>
          <w:p w:rsidR="009C1A73" w:rsidRPr="00140B96" w:rsidRDefault="002362D1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B96">
              <w:rPr>
                <w:rFonts w:ascii="Times New Roman" w:hAnsi="Times New Roman" w:cs="Times New Roman"/>
                <w:sz w:val="28"/>
                <w:szCs w:val="28"/>
              </w:rPr>
              <w:t>Дорога в театр.</w:t>
            </w:r>
          </w:p>
        </w:tc>
        <w:tc>
          <w:tcPr>
            <w:tcW w:w="2421" w:type="dxa"/>
          </w:tcPr>
          <w:p w:rsidR="009C1A73" w:rsidRPr="00140B96" w:rsidRDefault="002362D1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1" w:type="dxa"/>
          </w:tcPr>
          <w:p w:rsidR="009C1A73" w:rsidRPr="00140B96" w:rsidRDefault="00CD2E0C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1A73" w:rsidTr="009C1A73">
        <w:tc>
          <w:tcPr>
            <w:tcW w:w="2420" w:type="dxa"/>
          </w:tcPr>
          <w:p w:rsidR="009C1A73" w:rsidRPr="00140B96" w:rsidRDefault="002362D1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B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1" w:type="dxa"/>
          </w:tcPr>
          <w:p w:rsidR="002362D1" w:rsidRPr="00140B96" w:rsidRDefault="002362D1" w:rsidP="002362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B96"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  <w:p w:rsidR="009C1A73" w:rsidRPr="00140B96" w:rsidRDefault="009C1A73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9C1A73" w:rsidRPr="00140B96" w:rsidRDefault="00CD2E0C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B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1" w:type="dxa"/>
          </w:tcPr>
          <w:p w:rsidR="009C1A73" w:rsidRPr="00140B96" w:rsidRDefault="00CD2E0C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1A73" w:rsidTr="009C1A73">
        <w:tc>
          <w:tcPr>
            <w:tcW w:w="2420" w:type="dxa"/>
          </w:tcPr>
          <w:p w:rsidR="009C1A73" w:rsidRPr="00140B96" w:rsidRDefault="002362D1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1" w:type="dxa"/>
          </w:tcPr>
          <w:p w:rsidR="002362D1" w:rsidRPr="00140B96" w:rsidRDefault="002362D1" w:rsidP="002362D1">
            <w:pPr>
              <w:spacing w:befor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B96">
              <w:rPr>
                <w:rFonts w:ascii="Times New Roman" w:hAnsi="Times New Roman" w:cs="Times New Roman"/>
                <w:sz w:val="28"/>
                <w:szCs w:val="28"/>
              </w:rPr>
              <w:t>Основы актерского мастерства</w:t>
            </w:r>
            <w:proofErr w:type="gramStart"/>
            <w:r w:rsidRPr="00140B9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C1A73" w:rsidRPr="00140B96" w:rsidRDefault="009C1A73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9C1A73" w:rsidRPr="00140B96" w:rsidRDefault="00CD2E0C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1" w:type="dxa"/>
          </w:tcPr>
          <w:p w:rsidR="009C1A73" w:rsidRPr="00140B96" w:rsidRDefault="00CD2E0C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B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1A73" w:rsidTr="009C1A73">
        <w:tc>
          <w:tcPr>
            <w:tcW w:w="2420" w:type="dxa"/>
          </w:tcPr>
          <w:p w:rsidR="009C1A73" w:rsidRPr="00140B96" w:rsidRDefault="002362D1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B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1" w:type="dxa"/>
          </w:tcPr>
          <w:p w:rsidR="009C1A73" w:rsidRPr="00140B96" w:rsidRDefault="002362D1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B96">
              <w:rPr>
                <w:rFonts w:ascii="Times New Roman" w:hAnsi="Times New Roman" w:cs="Times New Roman"/>
                <w:sz w:val="28"/>
                <w:szCs w:val="28"/>
              </w:rPr>
              <w:t>Самостоятельная театральная деятельность</w:t>
            </w:r>
          </w:p>
        </w:tc>
        <w:tc>
          <w:tcPr>
            <w:tcW w:w="2421" w:type="dxa"/>
          </w:tcPr>
          <w:p w:rsidR="009C1A73" w:rsidRPr="00140B96" w:rsidRDefault="00CD2E0C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1" w:type="dxa"/>
          </w:tcPr>
          <w:p w:rsidR="009C1A73" w:rsidRPr="00140B96" w:rsidRDefault="00CD2E0C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B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2E0C" w:rsidTr="009C1A73">
        <w:tc>
          <w:tcPr>
            <w:tcW w:w="2420" w:type="dxa"/>
          </w:tcPr>
          <w:p w:rsidR="00CD2E0C" w:rsidRPr="00140B96" w:rsidRDefault="00CD2E0C" w:rsidP="002D25CC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B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21" w:type="dxa"/>
          </w:tcPr>
          <w:p w:rsidR="00CD2E0C" w:rsidRPr="00140B96" w:rsidRDefault="00CD2E0C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B9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1" w:type="dxa"/>
          </w:tcPr>
          <w:p w:rsidR="00CD2E0C" w:rsidRPr="00140B96" w:rsidRDefault="00CD2E0C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B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21" w:type="dxa"/>
          </w:tcPr>
          <w:p w:rsidR="00CD2E0C" w:rsidRPr="00140B96" w:rsidRDefault="00CD2E0C" w:rsidP="002373D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B9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9C1A73" w:rsidRPr="000A3933" w:rsidRDefault="009C1A73" w:rsidP="002373DF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3DF" w:rsidRPr="000A3933" w:rsidRDefault="002373DF" w:rsidP="00140B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933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="00CD2E0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373DF" w:rsidRPr="000A3933" w:rsidRDefault="002373DF" w:rsidP="00140B96">
      <w:pPr>
        <w:numPr>
          <w:ilvl w:val="0"/>
          <w:numId w:val="19"/>
        </w:num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A3933">
        <w:rPr>
          <w:rFonts w:ascii="Times New Roman" w:hAnsi="Times New Roman" w:cs="Times New Roman"/>
          <w:iCs/>
          <w:sz w:val="28"/>
          <w:szCs w:val="28"/>
          <w:lang w:eastAsia="ru-RU"/>
        </w:rPr>
        <w:t>Айзенк</w:t>
      </w:r>
      <w:proofErr w:type="spellEnd"/>
      <w:r w:rsidRPr="000A39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Х. и Эванс Д. </w:t>
      </w:r>
      <w:r w:rsidRPr="000A3933">
        <w:rPr>
          <w:rFonts w:ascii="Times New Roman" w:hAnsi="Times New Roman" w:cs="Times New Roman"/>
          <w:sz w:val="28"/>
          <w:szCs w:val="28"/>
          <w:lang w:eastAsia="ru-RU"/>
        </w:rPr>
        <w:t>Как проверить способности вашего ребёнка.- М.:1996.</w:t>
      </w:r>
    </w:p>
    <w:p w:rsidR="002373DF" w:rsidRPr="000A3933" w:rsidRDefault="002373DF" w:rsidP="00140B96">
      <w:pPr>
        <w:numPr>
          <w:ilvl w:val="0"/>
          <w:numId w:val="19"/>
        </w:num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</w:rPr>
        <w:t>Асеев Б.Н. Русский драматический театр от его истоков до конца ХУШ века. – М.: 2007.</w:t>
      </w:r>
    </w:p>
    <w:p w:rsidR="002373DF" w:rsidRPr="000A3933" w:rsidRDefault="002373DF" w:rsidP="00140B96">
      <w:pPr>
        <w:numPr>
          <w:ilvl w:val="0"/>
          <w:numId w:val="19"/>
        </w:num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A3933">
        <w:rPr>
          <w:rFonts w:ascii="Times New Roman" w:hAnsi="Times New Roman" w:cs="Times New Roman"/>
          <w:sz w:val="28"/>
          <w:szCs w:val="28"/>
        </w:rPr>
        <w:t>Голубовский</w:t>
      </w:r>
      <w:proofErr w:type="spellEnd"/>
      <w:r w:rsidRPr="000A3933">
        <w:rPr>
          <w:rFonts w:ascii="Times New Roman" w:hAnsi="Times New Roman" w:cs="Times New Roman"/>
          <w:sz w:val="28"/>
          <w:szCs w:val="28"/>
        </w:rPr>
        <w:t xml:space="preserve"> Б.Г. Наблюдение. Этюд. Образ. – М.: 2000.</w:t>
      </w:r>
    </w:p>
    <w:p w:rsidR="002373DF" w:rsidRPr="000A3933" w:rsidRDefault="002373DF" w:rsidP="0014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</w:rPr>
        <w:t xml:space="preserve">4.     </w:t>
      </w:r>
      <w:proofErr w:type="spellStart"/>
      <w:r w:rsidRPr="000A3933">
        <w:rPr>
          <w:rFonts w:ascii="Times New Roman" w:hAnsi="Times New Roman" w:cs="Times New Roman"/>
          <w:iCs/>
          <w:sz w:val="28"/>
          <w:szCs w:val="28"/>
          <w:lang w:eastAsia="ru-RU"/>
        </w:rPr>
        <w:t>Деннисон</w:t>
      </w:r>
      <w:proofErr w:type="spellEnd"/>
      <w:r w:rsidRPr="000A39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</w:t>
      </w:r>
      <w:r w:rsidRPr="000A39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0A3933">
        <w:rPr>
          <w:rFonts w:ascii="Times New Roman" w:hAnsi="Times New Roman" w:cs="Times New Roman"/>
          <w:sz w:val="28"/>
          <w:szCs w:val="28"/>
          <w:lang w:eastAsia="ru-RU"/>
        </w:rPr>
        <w:t xml:space="preserve">  Гимнастика для развития умственных способностей.- М.: 1992. </w:t>
      </w:r>
    </w:p>
    <w:p w:rsidR="002373DF" w:rsidRPr="000A3933" w:rsidRDefault="002373DF" w:rsidP="0014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</w:rPr>
        <w:t>5.   Завадский Ю.А. Об искусстве театра. – М.: 1995.</w:t>
      </w:r>
    </w:p>
    <w:p w:rsidR="002373DF" w:rsidRPr="000A3933" w:rsidRDefault="00CD2E0C" w:rsidP="0014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6</w:t>
      </w:r>
      <w:r w:rsidR="002373DF" w:rsidRPr="000A3933">
        <w:rPr>
          <w:rFonts w:ascii="Times New Roman" w:hAnsi="Times New Roman" w:cs="Times New Roman"/>
          <w:iCs/>
          <w:sz w:val="28"/>
          <w:szCs w:val="28"/>
          <w:lang w:eastAsia="ru-RU"/>
        </w:rPr>
        <w:t>.   Крамаренко О.К.</w:t>
      </w:r>
      <w:r w:rsidR="002373DF" w:rsidRPr="000A3933">
        <w:rPr>
          <w:rFonts w:ascii="Times New Roman" w:hAnsi="Times New Roman" w:cs="Times New Roman"/>
          <w:sz w:val="28"/>
          <w:szCs w:val="28"/>
          <w:lang w:eastAsia="ru-RU"/>
        </w:rPr>
        <w:t>  Методические рекомендации учителям – руководителям театральных кружков.- М.: 2003.</w:t>
      </w:r>
    </w:p>
    <w:p w:rsidR="002373DF" w:rsidRPr="000A3933" w:rsidRDefault="00CD2E0C" w:rsidP="0014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7</w:t>
      </w:r>
      <w:r w:rsidR="002373DF" w:rsidRPr="000A3933">
        <w:rPr>
          <w:rFonts w:ascii="Times New Roman" w:hAnsi="Times New Roman" w:cs="Times New Roman"/>
          <w:iCs/>
          <w:sz w:val="28"/>
          <w:szCs w:val="28"/>
          <w:lang w:eastAsia="ru-RU"/>
        </w:rPr>
        <w:t>.  Щепкин М.С.</w:t>
      </w:r>
      <w:r w:rsidR="002373DF" w:rsidRPr="000A3933">
        <w:rPr>
          <w:rFonts w:ascii="Times New Roman" w:hAnsi="Times New Roman" w:cs="Times New Roman"/>
          <w:sz w:val="28"/>
          <w:szCs w:val="28"/>
          <w:lang w:eastAsia="ru-RU"/>
        </w:rPr>
        <w:t>  Театр переживания.- М.: 1986.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Ресурсы сети Интернет: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  <w:lang w:eastAsia="ru-RU"/>
        </w:rPr>
        <w:t>1. . «Актёрский тренинг – теория и практика». Л. Грачёва /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  <w:lang w:eastAsia="ru-RU"/>
        </w:rPr>
        <w:t>Энциклопедия «</w:t>
      </w:r>
      <w:proofErr w:type="spellStart"/>
      <w:r w:rsidRPr="000A3933">
        <w:rPr>
          <w:rFonts w:ascii="Times New Roman" w:hAnsi="Times New Roman" w:cs="Times New Roman"/>
          <w:sz w:val="28"/>
          <w:szCs w:val="28"/>
          <w:lang w:eastAsia="ru-RU"/>
        </w:rPr>
        <w:t>Кругосвет</w:t>
      </w:r>
      <w:proofErr w:type="spellEnd"/>
      <w:r w:rsidRPr="000A3933">
        <w:rPr>
          <w:rFonts w:ascii="Times New Roman" w:hAnsi="Times New Roman" w:cs="Times New Roman"/>
          <w:sz w:val="28"/>
          <w:szCs w:val="28"/>
          <w:lang w:eastAsia="ru-RU"/>
        </w:rPr>
        <w:t>». Режим доступа: http://biblioteka.teatrobraz.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0A3933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A3933">
        <w:rPr>
          <w:rFonts w:ascii="Times New Roman" w:hAnsi="Times New Roman" w:cs="Times New Roman"/>
          <w:sz w:val="28"/>
          <w:szCs w:val="28"/>
          <w:lang w:val="en-US" w:eastAsia="ru-RU"/>
        </w:rPr>
        <w:t>/page/</w:t>
      </w:r>
      <w:proofErr w:type="spellStart"/>
      <w:r w:rsidRPr="000A3933">
        <w:rPr>
          <w:rFonts w:ascii="Times New Roman" w:hAnsi="Times New Roman" w:cs="Times New Roman"/>
          <w:sz w:val="28"/>
          <w:szCs w:val="28"/>
          <w:lang w:val="en-US" w:eastAsia="ru-RU"/>
        </w:rPr>
        <w:t>akterskii</w:t>
      </w:r>
      <w:proofErr w:type="spellEnd"/>
      <w:r w:rsidRPr="000A3933">
        <w:rPr>
          <w:rFonts w:ascii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Pr="000A3933">
        <w:rPr>
          <w:rFonts w:ascii="Times New Roman" w:hAnsi="Times New Roman" w:cs="Times New Roman"/>
          <w:sz w:val="28"/>
          <w:szCs w:val="28"/>
          <w:lang w:val="en-US" w:eastAsia="ru-RU"/>
        </w:rPr>
        <w:t>trening</w:t>
      </w:r>
      <w:proofErr w:type="spellEnd"/>
      <w:r w:rsidRPr="000A3933">
        <w:rPr>
          <w:rFonts w:ascii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Pr="000A3933">
        <w:rPr>
          <w:rFonts w:ascii="Times New Roman" w:hAnsi="Times New Roman" w:cs="Times New Roman"/>
          <w:sz w:val="28"/>
          <w:szCs w:val="28"/>
          <w:lang w:val="en-US" w:eastAsia="ru-RU"/>
        </w:rPr>
        <w:t>teoriya</w:t>
      </w:r>
      <w:proofErr w:type="spellEnd"/>
      <w:r w:rsidRPr="000A3933">
        <w:rPr>
          <w:rFonts w:ascii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Pr="000A393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0A3933">
        <w:rPr>
          <w:rFonts w:ascii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Pr="000A3933">
        <w:rPr>
          <w:rFonts w:ascii="Times New Roman" w:hAnsi="Times New Roman" w:cs="Times New Roman"/>
          <w:sz w:val="28"/>
          <w:szCs w:val="28"/>
          <w:lang w:val="en-US" w:eastAsia="ru-RU"/>
        </w:rPr>
        <w:t>praktika</w:t>
      </w:r>
      <w:proofErr w:type="spellEnd"/>
      <w:r w:rsidRPr="000A3933">
        <w:rPr>
          <w:rFonts w:ascii="Times New Roman" w:hAnsi="Times New Roman" w:cs="Times New Roman"/>
          <w:sz w:val="28"/>
          <w:szCs w:val="28"/>
          <w:lang w:val="en-US" w:eastAsia="ru-RU"/>
        </w:rPr>
        <w:t>-l-</w:t>
      </w:r>
      <w:proofErr w:type="spellStart"/>
      <w:r w:rsidRPr="000A3933">
        <w:rPr>
          <w:rFonts w:ascii="Times New Roman" w:hAnsi="Times New Roman" w:cs="Times New Roman"/>
          <w:sz w:val="28"/>
          <w:szCs w:val="28"/>
          <w:lang w:val="en-US" w:eastAsia="ru-RU"/>
        </w:rPr>
        <w:t>gracheva</w:t>
      </w:r>
      <w:proofErr w:type="spellEnd"/>
      <w:proofErr w:type="gramEnd"/>
      <w:r w:rsidRPr="000A3933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0A39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А.П. Ершова </w:t>
      </w:r>
      <w:r w:rsidRPr="000A393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0A39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В.М. </w:t>
      </w:r>
      <w:proofErr w:type="spellStart"/>
      <w:r w:rsidRPr="000A39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Букатов</w:t>
      </w:r>
      <w:proofErr w:type="spellEnd"/>
      <w:r w:rsidRPr="000A39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0A3933">
        <w:rPr>
          <w:rFonts w:ascii="Times New Roman" w:hAnsi="Times New Roman" w:cs="Times New Roman"/>
          <w:sz w:val="28"/>
          <w:szCs w:val="28"/>
          <w:lang w:eastAsia="ru-RU"/>
        </w:rPr>
        <w:t xml:space="preserve">«Программа </w:t>
      </w:r>
      <w:proofErr w:type="spellStart"/>
      <w:r w:rsidRPr="000A3933">
        <w:rPr>
          <w:rFonts w:ascii="Times New Roman" w:hAnsi="Times New Roman" w:cs="Times New Roman"/>
          <w:sz w:val="28"/>
          <w:szCs w:val="28"/>
          <w:lang w:eastAsia="ru-RU"/>
        </w:rPr>
        <w:t>четырёхлетне</w:t>
      </w:r>
      <w:proofErr w:type="spellEnd"/>
      <w:r w:rsidRPr="000A3933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  <w:lang w:eastAsia="ru-RU"/>
        </w:rPr>
        <w:t>го курса обучения в театральных школах, студиях, училищах» /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  <w:lang w:eastAsia="ru-RU"/>
        </w:rPr>
        <w:t>Энциклопедия «</w:t>
      </w:r>
      <w:proofErr w:type="spellStart"/>
      <w:r w:rsidRPr="000A3933">
        <w:rPr>
          <w:rFonts w:ascii="Times New Roman" w:hAnsi="Times New Roman" w:cs="Times New Roman"/>
          <w:sz w:val="28"/>
          <w:szCs w:val="28"/>
          <w:lang w:eastAsia="ru-RU"/>
        </w:rPr>
        <w:t>Кругосвет</w:t>
      </w:r>
      <w:proofErr w:type="spellEnd"/>
      <w:r w:rsidRPr="000A3933">
        <w:rPr>
          <w:rFonts w:ascii="Times New Roman" w:hAnsi="Times New Roman" w:cs="Times New Roman"/>
          <w:sz w:val="28"/>
          <w:szCs w:val="28"/>
          <w:lang w:eastAsia="ru-RU"/>
        </w:rPr>
        <w:t>». Режим доступа: http://biblioteka.teatrobraz.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A3933">
        <w:rPr>
          <w:rFonts w:ascii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0A3933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0A3933">
        <w:rPr>
          <w:rFonts w:ascii="Times New Roman" w:hAnsi="Times New Roman" w:cs="Times New Roman"/>
          <w:sz w:val="28"/>
          <w:szCs w:val="28"/>
          <w:lang w:eastAsia="ru-RU"/>
        </w:rPr>
        <w:t>node</w:t>
      </w:r>
      <w:proofErr w:type="spellEnd"/>
      <w:r w:rsidRPr="000A3933">
        <w:rPr>
          <w:rFonts w:ascii="Times New Roman" w:hAnsi="Times New Roman" w:cs="Times New Roman"/>
          <w:sz w:val="28"/>
          <w:szCs w:val="28"/>
          <w:lang w:eastAsia="ru-RU"/>
        </w:rPr>
        <w:t>/7051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3">
        <w:rPr>
          <w:rFonts w:ascii="Times New Roman" w:hAnsi="Times New Roman" w:cs="Times New Roman"/>
          <w:sz w:val="28"/>
          <w:szCs w:val="28"/>
          <w:lang w:eastAsia="ru-RU"/>
        </w:rPr>
        <w:t>3«Работа актёра над собой». К.С. Станиславский /</w:t>
      </w:r>
    </w:p>
    <w:p w:rsidR="002373DF" w:rsidRPr="000A3933" w:rsidRDefault="00140B96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Энциклопедия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</w:t>
      </w:r>
      <w:r w:rsidR="002373DF" w:rsidRPr="000A3933">
        <w:rPr>
          <w:rFonts w:ascii="Times New Roman" w:hAnsi="Times New Roman" w:cs="Times New Roman"/>
          <w:sz w:val="28"/>
          <w:szCs w:val="28"/>
          <w:lang w:eastAsia="ru-RU"/>
        </w:rPr>
        <w:t>угосвет</w:t>
      </w:r>
      <w:proofErr w:type="spellEnd"/>
      <w:r w:rsidR="002373DF" w:rsidRPr="000A3933">
        <w:rPr>
          <w:rFonts w:ascii="Times New Roman" w:hAnsi="Times New Roman" w:cs="Times New Roman"/>
          <w:sz w:val="28"/>
          <w:szCs w:val="28"/>
          <w:lang w:eastAsia="ru-RU"/>
        </w:rPr>
        <w:t>». Режим доступа: http://biblioteka.teatrobraz.</w:t>
      </w:r>
    </w:p>
    <w:p w:rsidR="002373DF" w:rsidRPr="000A3933" w:rsidRDefault="002373DF" w:rsidP="0023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933">
        <w:rPr>
          <w:rFonts w:ascii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0A3933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0A3933">
        <w:rPr>
          <w:rFonts w:ascii="Times New Roman" w:hAnsi="Times New Roman" w:cs="Times New Roman"/>
          <w:sz w:val="28"/>
          <w:szCs w:val="28"/>
          <w:lang w:eastAsia="ru-RU"/>
        </w:rPr>
        <w:t>node</w:t>
      </w:r>
      <w:proofErr w:type="spellEnd"/>
      <w:r w:rsidRPr="000A3933">
        <w:rPr>
          <w:rFonts w:ascii="Times New Roman" w:hAnsi="Times New Roman" w:cs="Times New Roman"/>
          <w:sz w:val="28"/>
          <w:szCs w:val="28"/>
          <w:lang w:eastAsia="ru-RU"/>
        </w:rPr>
        <w:t>/7380</w:t>
      </w:r>
    </w:p>
    <w:p w:rsidR="002373DF" w:rsidRPr="000A3933" w:rsidRDefault="002373DF" w:rsidP="002373D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E7458" w:rsidRPr="000A3933" w:rsidRDefault="009E7458">
      <w:pPr>
        <w:rPr>
          <w:rFonts w:ascii="Times New Roman" w:hAnsi="Times New Roman" w:cs="Times New Roman"/>
          <w:sz w:val="28"/>
          <w:szCs w:val="28"/>
        </w:rPr>
      </w:pPr>
    </w:p>
    <w:sectPr w:rsidR="009E7458" w:rsidRPr="000A3933" w:rsidSect="00C06CEA">
      <w:pgSz w:w="11906" w:h="16838"/>
      <w:pgMar w:top="1418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504" w:rsidRDefault="00FB0504" w:rsidP="00140B96">
      <w:pPr>
        <w:spacing w:after="0" w:line="240" w:lineRule="auto"/>
      </w:pPr>
      <w:r>
        <w:separator/>
      </w:r>
    </w:p>
  </w:endnote>
  <w:endnote w:type="continuationSeparator" w:id="0">
    <w:p w:rsidR="00FB0504" w:rsidRDefault="00FB0504" w:rsidP="0014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504" w:rsidRDefault="00FB0504" w:rsidP="00140B96">
      <w:pPr>
        <w:spacing w:after="0" w:line="240" w:lineRule="auto"/>
      </w:pPr>
      <w:r>
        <w:separator/>
      </w:r>
    </w:p>
  </w:footnote>
  <w:footnote w:type="continuationSeparator" w:id="0">
    <w:p w:rsidR="00FB0504" w:rsidRDefault="00FB0504" w:rsidP="00140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5899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507D15"/>
    <w:multiLevelType w:val="hybridMultilevel"/>
    <w:tmpl w:val="CBE48DEC"/>
    <w:lvl w:ilvl="0" w:tplc="6C6E12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2">
    <w:nsid w:val="0FB842B9"/>
    <w:multiLevelType w:val="singleLevel"/>
    <w:tmpl w:val="CCB0315C"/>
    <w:lvl w:ilvl="0">
      <w:start w:val="1"/>
      <w:numFmt w:val="decimal"/>
      <w:lvlText w:val="%1."/>
      <w:legacy w:legacy="1" w:legacySpace="0" w:legacyIndent="355"/>
      <w:lvlJc w:val="left"/>
      <w:pPr>
        <w:ind w:left="720" w:firstLine="0"/>
      </w:pPr>
      <w:rPr>
        <w:rFonts w:ascii="Times New Roman" w:hAnsi="Times New Roman" w:cs="Times New Roman" w:hint="default"/>
      </w:rPr>
    </w:lvl>
  </w:abstractNum>
  <w:abstractNum w:abstractNumId="3">
    <w:nsid w:val="15980A91"/>
    <w:multiLevelType w:val="multilevel"/>
    <w:tmpl w:val="077C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B3C8F"/>
    <w:multiLevelType w:val="hybridMultilevel"/>
    <w:tmpl w:val="2780AFF6"/>
    <w:lvl w:ilvl="0" w:tplc="F2B82A2C">
      <w:start w:val="1"/>
      <w:numFmt w:val="decimal"/>
      <w:lvlText w:val="%1."/>
      <w:lvlJc w:val="left"/>
      <w:pPr>
        <w:tabs>
          <w:tab w:val="num" w:pos="1116"/>
        </w:tabs>
        <w:ind w:left="111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429B7EE2"/>
    <w:multiLevelType w:val="singleLevel"/>
    <w:tmpl w:val="DB26EEFA"/>
    <w:lvl w:ilvl="0">
      <w:start w:val="1"/>
      <w:numFmt w:val="decimal"/>
      <w:lvlText w:val="%1."/>
      <w:legacy w:legacy="1" w:legacySpace="0" w:legacyIndent="350"/>
      <w:lvlJc w:val="left"/>
      <w:pPr>
        <w:ind w:left="180" w:firstLine="0"/>
      </w:pPr>
      <w:rPr>
        <w:rFonts w:ascii="Times New Roman" w:hAnsi="Times New Roman" w:cs="Times New Roman" w:hint="default"/>
      </w:rPr>
    </w:lvl>
  </w:abstractNum>
  <w:abstractNum w:abstractNumId="6">
    <w:nsid w:val="4F3854B3"/>
    <w:multiLevelType w:val="multilevel"/>
    <w:tmpl w:val="5B289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EF5E74"/>
    <w:multiLevelType w:val="singleLevel"/>
    <w:tmpl w:val="DB26EEFA"/>
    <w:lvl w:ilvl="0">
      <w:start w:val="1"/>
      <w:numFmt w:val="decimal"/>
      <w:lvlText w:val="%1."/>
      <w:legacy w:legacy="1" w:legacySpace="0" w:legacyIndent="350"/>
      <w:lvlJc w:val="left"/>
      <w:pPr>
        <w:ind w:left="180" w:firstLine="0"/>
      </w:pPr>
      <w:rPr>
        <w:rFonts w:ascii="Times New Roman" w:hAnsi="Times New Roman" w:cs="Times New Roman" w:hint="default"/>
      </w:rPr>
    </w:lvl>
  </w:abstractNum>
  <w:abstractNum w:abstractNumId="8">
    <w:nsid w:val="76F277D6"/>
    <w:multiLevelType w:val="singleLevel"/>
    <w:tmpl w:val="DB26EEF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—"/>
        <w:legacy w:legacy="1" w:legacySpace="0" w:legacyIndent="3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3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</w:num>
  <w:num w:numId="14">
    <w:abstractNumId w:val="0"/>
    <w:lvlOverride w:ilvl="0">
      <w:lvl w:ilvl="0">
        <w:numFmt w:val="bullet"/>
        <w:lvlText w:val="—"/>
        <w:legacy w:legacy="1" w:legacySpace="0" w:legacyIndent="7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730"/>
        <w:lvlJc w:val="left"/>
        <w:pPr>
          <w:ind w:left="126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8"/>
  </w:num>
  <w:num w:numId="17">
    <w:abstractNumId w:val="8"/>
    <w:lvlOverride w:ilvl="0">
      <w:startOverride w:val="1"/>
    </w:lvlOverride>
  </w:num>
  <w:num w:numId="18">
    <w:abstractNumId w:val="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3DF"/>
    <w:rsid w:val="000340CB"/>
    <w:rsid w:val="000A3933"/>
    <w:rsid w:val="000D1016"/>
    <w:rsid w:val="00140B96"/>
    <w:rsid w:val="00142C01"/>
    <w:rsid w:val="00211DC4"/>
    <w:rsid w:val="002362D1"/>
    <w:rsid w:val="002373DF"/>
    <w:rsid w:val="00262285"/>
    <w:rsid w:val="00286C65"/>
    <w:rsid w:val="002F1696"/>
    <w:rsid w:val="00321264"/>
    <w:rsid w:val="00337CE8"/>
    <w:rsid w:val="00342EE7"/>
    <w:rsid w:val="0036285F"/>
    <w:rsid w:val="0036345E"/>
    <w:rsid w:val="003800B8"/>
    <w:rsid w:val="003927F1"/>
    <w:rsid w:val="00441280"/>
    <w:rsid w:val="004A08BD"/>
    <w:rsid w:val="005050BB"/>
    <w:rsid w:val="005663DC"/>
    <w:rsid w:val="00577986"/>
    <w:rsid w:val="005C59F6"/>
    <w:rsid w:val="005C7D96"/>
    <w:rsid w:val="00621089"/>
    <w:rsid w:val="0062122E"/>
    <w:rsid w:val="00637845"/>
    <w:rsid w:val="006502DC"/>
    <w:rsid w:val="00656FF9"/>
    <w:rsid w:val="00693F43"/>
    <w:rsid w:val="00730AB9"/>
    <w:rsid w:val="0079313F"/>
    <w:rsid w:val="007A40F4"/>
    <w:rsid w:val="007F2C38"/>
    <w:rsid w:val="008B293B"/>
    <w:rsid w:val="008C74E5"/>
    <w:rsid w:val="008E11FE"/>
    <w:rsid w:val="0096726C"/>
    <w:rsid w:val="009674B0"/>
    <w:rsid w:val="009760B0"/>
    <w:rsid w:val="0099546B"/>
    <w:rsid w:val="009C1A73"/>
    <w:rsid w:val="009E7458"/>
    <w:rsid w:val="00A07429"/>
    <w:rsid w:val="00A16EAF"/>
    <w:rsid w:val="00A34FFE"/>
    <w:rsid w:val="00A41F52"/>
    <w:rsid w:val="00A74186"/>
    <w:rsid w:val="00B361A4"/>
    <w:rsid w:val="00B77201"/>
    <w:rsid w:val="00BD3A1E"/>
    <w:rsid w:val="00C004A3"/>
    <w:rsid w:val="00CA4834"/>
    <w:rsid w:val="00CD2E0C"/>
    <w:rsid w:val="00DD5DB2"/>
    <w:rsid w:val="00EA3E60"/>
    <w:rsid w:val="00F46CBA"/>
    <w:rsid w:val="00F77708"/>
    <w:rsid w:val="00FB0504"/>
    <w:rsid w:val="00FC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DF"/>
    <w:rPr>
      <w:rFonts w:ascii="Calibri" w:eastAsia="Times New Roman" w:hAnsi="Calibri" w:cs="Calibri"/>
    </w:rPr>
  </w:style>
  <w:style w:type="paragraph" w:styleId="1">
    <w:name w:val="heading 1"/>
    <w:basedOn w:val="a"/>
    <w:link w:val="10"/>
    <w:qFormat/>
    <w:rsid w:val="005C59F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73DF"/>
    <w:rPr>
      <w:color w:val="0000FF"/>
      <w:u w:val="single"/>
    </w:rPr>
  </w:style>
  <w:style w:type="character" w:styleId="a4">
    <w:name w:val="FollowedHyperlink"/>
    <w:basedOn w:val="a0"/>
    <w:rsid w:val="002373DF"/>
    <w:rPr>
      <w:color w:val="800080"/>
      <w:u w:val="single"/>
    </w:rPr>
  </w:style>
  <w:style w:type="paragraph" w:styleId="a5">
    <w:name w:val="Normal (Web)"/>
    <w:basedOn w:val="a"/>
    <w:rsid w:val="002373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7"/>
    <w:locked/>
    <w:rsid w:val="002373DF"/>
    <w:rPr>
      <w:rFonts w:ascii="Calibri" w:eastAsia="Calibri" w:hAnsi="Calibri"/>
      <w:sz w:val="28"/>
      <w:szCs w:val="28"/>
    </w:rPr>
  </w:style>
  <w:style w:type="paragraph" w:styleId="a7">
    <w:name w:val="Body Text"/>
    <w:basedOn w:val="a"/>
    <w:link w:val="a6"/>
    <w:rsid w:val="002373DF"/>
    <w:pPr>
      <w:spacing w:after="0" w:line="240" w:lineRule="auto"/>
      <w:jc w:val="center"/>
    </w:pPr>
    <w:rPr>
      <w:rFonts w:eastAsia="Calibri" w:cstheme="minorBidi"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2373DF"/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2373DF"/>
    <w:pPr>
      <w:ind w:left="720"/>
    </w:pPr>
  </w:style>
  <w:style w:type="paragraph" w:customStyle="1" w:styleId="c20c5">
    <w:name w:val="c20 c5"/>
    <w:basedOn w:val="a"/>
    <w:rsid w:val="002373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73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73DF"/>
  </w:style>
  <w:style w:type="character" w:customStyle="1" w:styleId="c1">
    <w:name w:val="c1"/>
    <w:basedOn w:val="a0"/>
    <w:rsid w:val="002373DF"/>
  </w:style>
  <w:style w:type="character" w:customStyle="1" w:styleId="c1c21">
    <w:name w:val="c1 c21"/>
    <w:basedOn w:val="a0"/>
    <w:rsid w:val="002373DF"/>
  </w:style>
  <w:style w:type="table" w:styleId="a8">
    <w:name w:val="Table Grid"/>
    <w:basedOn w:val="a1"/>
    <w:rsid w:val="0023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C59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14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0B96"/>
    <w:rPr>
      <w:rFonts w:ascii="Calibri" w:eastAsia="Times New Roman" w:hAnsi="Calibri" w:cs="Calibri"/>
    </w:rPr>
  </w:style>
  <w:style w:type="paragraph" w:styleId="ab">
    <w:name w:val="footer"/>
    <w:basedOn w:val="a"/>
    <w:link w:val="ac"/>
    <w:uiPriority w:val="99"/>
    <w:unhideWhenUsed/>
    <w:rsid w:val="0014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0B96"/>
    <w:rPr>
      <w:rFonts w:ascii="Calibri" w:eastAsia="Times New Roman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62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12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5BB9A-7C4E-4EA5-9D10-9D16764A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Фанис</cp:lastModifiedBy>
  <cp:revision>29</cp:revision>
  <cp:lastPrinted>2024-10-07T08:17:00Z</cp:lastPrinted>
  <dcterms:created xsi:type="dcterms:W3CDTF">2018-03-06T19:51:00Z</dcterms:created>
  <dcterms:modified xsi:type="dcterms:W3CDTF">2024-10-07T11:14:00Z</dcterms:modified>
</cp:coreProperties>
</file>