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2B4A6" w14:textId="24B51884" w:rsidR="00F561C5" w:rsidRDefault="00A56288" w:rsidP="00A56288">
      <w:pPr>
        <w:keepNext/>
        <w:keepLines/>
        <w:widowControl w:val="0"/>
        <w:spacing w:after="0" w:line="0" w:lineRule="atLeast"/>
        <w:ind w:hanging="426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14:ligatures w14:val="standardContextual"/>
        </w:rPr>
        <w:drawing>
          <wp:inline distT="0" distB="0" distL="0" distR="0" wp14:anchorId="24080337" wp14:editId="1854132E">
            <wp:extent cx="6388820" cy="903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2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77B1" w14:textId="77777777" w:rsidR="00A56288" w:rsidRDefault="00A56288" w:rsidP="00F561C5">
      <w:pPr>
        <w:keepNext/>
        <w:keepLines/>
        <w:widowControl w:val="0"/>
        <w:spacing w:after="0" w:line="0" w:lineRule="atLeast"/>
        <w:ind w:firstLine="708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4BB412" w14:textId="65A51D52" w:rsidR="00F561C5" w:rsidRDefault="00F561C5" w:rsidP="00F561C5">
      <w:pPr>
        <w:keepNext/>
        <w:keepLines/>
        <w:widowControl w:val="0"/>
        <w:spacing w:after="0" w:line="0" w:lineRule="atLeast"/>
        <w:ind w:firstLine="708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3F381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1247D0E9" w14:textId="77777777" w:rsidR="00F561C5" w:rsidRPr="00EC4455" w:rsidRDefault="00F561C5" w:rsidP="00F561C5">
      <w:pPr>
        <w:spacing w:after="0" w:line="0" w:lineRule="atLeast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D2B43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    Программа по родной (татарской</w:t>
      </w:r>
      <w:r w:rsidRPr="007D2B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литературе</w:t>
      </w:r>
      <w:r w:rsidRPr="007D2B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 уровне основного общего образования подготовлена на основе ФГОС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7D2B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ОО, ФОП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7D2B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ОО,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ия </w:t>
      </w:r>
      <w:proofErr w:type="gram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для</w:t>
      </w:r>
      <w:proofErr w:type="gram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обучающихся, слабо владеющих родным (татарским) языком </w:t>
      </w:r>
      <w:r w:rsidRPr="00976F67">
        <w:rPr>
          <w:rFonts w:ascii="Times New Roman" w:eastAsia="Times New Roman" w:hAnsi="Times New Roman"/>
          <w:sz w:val="24"/>
          <w:szCs w:val="24"/>
        </w:rPr>
        <w:t>для обучающихся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6826413A" w14:textId="77777777" w:rsidR="00F561C5" w:rsidRPr="00EC4455" w:rsidRDefault="00F561C5" w:rsidP="00F561C5">
      <w:pPr>
        <w:spacing w:after="0" w:line="0" w:lineRule="atLeast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A12BF5" w14:textId="77777777" w:rsidR="00F561C5" w:rsidRPr="00EC4455" w:rsidRDefault="00F561C5" w:rsidP="00F561C5">
      <w:pPr>
        <w:spacing w:after="0" w:line="0" w:lineRule="atLeast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C445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учебного</w:t>
      </w:r>
      <w:r w:rsidRPr="00EC4455">
        <w:rPr>
          <w:rFonts w:ascii="Times New Roman" w:hAnsi="Times New Roman" w:cs="Times New Roman"/>
          <w:b/>
          <w:sz w:val="28"/>
          <w:szCs w:val="28"/>
        </w:rPr>
        <w:t xml:space="preserve"> предмета «Родная (татарская) литература»</w:t>
      </w:r>
    </w:p>
    <w:p w14:paraId="28202056" w14:textId="77777777" w:rsidR="00F561C5" w:rsidRPr="003F381E" w:rsidRDefault="00F561C5" w:rsidP="00F561C5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81E">
        <w:rPr>
          <w:rFonts w:ascii="Times New Roman" w:eastAsia="Times New Roman" w:hAnsi="Times New Roman" w:cs="Times New Roman"/>
          <w:sz w:val="24"/>
          <w:szCs w:val="24"/>
        </w:rPr>
        <w:t xml:space="preserve">Изучение родной литературы играет ведущую роль в процессе воспитания личности, ее нравственных качеств и творческих способностей,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содействует познанию и усвоению жизненной философии татарского народа,</w:t>
      </w:r>
      <w:r w:rsidRPr="003F381E">
        <w:rPr>
          <w:rFonts w:ascii="Times New Roman" w:eastAsia="Times New Roman" w:hAnsi="Times New Roman" w:cs="Times New Roman"/>
          <w:sz w:val="24"/>
          <w:szCs w:val="24"/>
        </w:rPr>
        <w:t xml:space="preserve"> сохранению и развитию национальных традиций и исторической преемственности по</w:t>
      </w:r>
      <w:r>
        <w:rPr>
          <w:rFonts w:ascii="Times New Roman" w:eastAsia="Times New Roman" w:hAnsi="Times New Roman" w:cs="Times New Roman"/>
          <w:sz w:val="24"/>
          <w:szCs w:val="24"/>
        </w:rPr>
        <w:t>колений.</w:t>
      </w:r>
    </w:p>
    <w:p w14:paraId="73853DE9" w14:textId="77777777" w:rsidR="00F561C5" w:rsidRPr="00EC445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</w:rPr>
        <w:t>Татарская литература, являясь носительницей важных культурных ценностей, смыслов, духовно-нравственных представлений, содействует познанию и усвоению жизненной философии татарского народа, участвует в формировании национального самосознания, самоидентификации и общероссийского гражданского сознания обучающихся.</w:t>
      </w:r>
    </w:p>
    <w:p w14:paraId="59A4F619" w14:textId="77777777" w:rsidR="00F561C5" w:rsidRPr="00EC4455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EC4455">
        <w:rPr>
          <w:rFonts w:ascii="Times New Roman" w:eastAsia="Calibri" w:hAnsi="Times New Roman" w:cs="Times New Roman"/>
          <w:sz w:val="24"/>
          <w:szCs w:val="24"/>
        </w:rPr>
        <w:t>Изучение родной литературы способствует познанию жизни и моделированию действительности, создаёт при помощи изобразительно-выразительных средств художественную картину мира и вызывает определённое отношение к ней, обладает высокой степенью эмоционального воздействия. С литературным образованием связано воспитание читателя, осознающего значимость чтения и изучения литературы для своего дальнейшего личностного развития, способного аргументировать своё мнение и оформлять его словесно в устных и письменных высказываниях,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14:paraId="288210FF" w14:textId="77777777" w:rsidR="00F561C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Изучение родной (татарской) литературы в 5–9 классах обеспечивает постижение </w:t>
      </w:r>
      <w:proofErr w:type="gramStart"/>
      <w:r w:rsidRPr="00EC4455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 произведений татарской литературы, развитие навыков интерпретации и анализа с использованием принципов единства художественной формы и содержания; создание условий для развития национального самосознания, осознания этнической принадлежности, приобретения системных знаний об истории, языке, культуре, мировоззрении, менталитете, философии народа. Программа по родной (татарской) литературе обеспечивает межпредметные связи с другими учебными предметами гуманитарного цикла, особенно с учебными предметами «Родной (татарский) язык» и «Литература».</w:t>
      </w:r>
    </w:p>
    <w:p w14:paraId="20D2E067" w14:textId="77777777" w:rsidR="00F561C5" w:rsidRPr="00EC445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C4455">
        <w:rPr>
          <w:rFonts w:ascii="Times New Roman" w:eastAsia="Calibri" w:hAnsi="Times New Roman" w:cs="Times New Roman"/>
          <w:sz w:val="24"/>
          <w:szCs w:val="24"/>
        </w:rPr>
        <w:t>В содержании программы по родной (татарской) литературе выделяются следующие содержательные линии:</w:t>
      </w:r>
    </w:p>
    <w:p w14:paraId="54F79A1F" w14:textId="77777777" w:rsidR="00F561C5" w:rsidRPr="00EC445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устное народное творчество (сказки (волшебные, бытовые, сказки о животных), мифы, предания, легенды, малые жанры устного народного творчества (загадки, пословицы и поговорки), татарские народные песни, </w:t>
      </w:r>
      <w:proofErr w:type="spellStart"/>
      <w:r w:rsidRPr="00EC4455">
        <w:rPr>
          <w:rFonts w:ascii="Times New Roman" w:eastAsia="Calibri" w:hAnsi="Times New Roman" w:cs="Times New Roman"/>
          <w:sz w:val="24"/>
          <w:szCs w:val="24"/>
        </w:rPr>
        <w:t>дастаны</w:t>
      </w:r>
      <w:proofErr w:type="spellEnd"/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C4455">
        <w:rPr>
          <w:rFonts w:ascii="Times New Roman" w:eastAsia="Calibri" w:hAnsi="Times New Roman" w:cs="Times New Roman"/>
          <w:sz w:val="24"/>
          <w:szCs w:val="24"/>
        </w:rPr>
        <w:t>баиты</w:t>
      </w:r>
      <w:proofErr w:type="spellEnd"/>
      <w:r w:rsidRPr="00EC4455">
        <w:rPr>
          <w:rFonts w:ascii="Times New Roman" w:eastAsia="Calibri" w:hAnsi="Times New Roman" w:cs="Times New Roman"/>
          <w:sz w:val="24"/>
          <w:szCs w:val="24"/>
        </w:rPr>
        <w:t>; татарский фольклор представлен в 5–8 классах);</w:t>
      </w:r>
      <w:proofErr w:type="gramEnd"/>
    </w:p>
    <w:p w14:paraId="39E074C6" w14:textId="77777777" w:rsidR="00F561C5" w:rsidRPr="00EC445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татарская литература по периодам (рассмотрение литературного произведения как самостоятельного произведения искусства в сложном литературном процессе; изучение татарской литературы в соответствии с этапами её развития; наблюдение за воспроизведением исторических событий в родной литературе, расширение представлений о роли татарской литературы в историческом процессе); </w:t>
      </w:r>
    </w:p>
    <w:p w14:paraId="72EC9DC7" w14:textId="77777777" w:rsidR="00F561C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теория литературы (освоение теоретико-литературных понятий в процессе изучения конкретных литературных произведений: рассмотрение проблемы рода и жанров литературы в процессе наблюдения за неразрывной связью между временем и </w:t>
      </w:r>
      <w:r w:rsidRPr="00EC44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формами искусства; в 5 классе на примере отдельных произведений изучаются особенности прозы, лирики и драмы; </w:t>
      </w:r>
      <w:proofErr w:type="gramStart"/>
      <w:r w:rsidRPr="00EC4455">
        <w:rPr>
          <w:rFonts w:ascii="Times New Roman" w:eastAsia="Calibri" w:hAnsi="Times New Roman" w:cs="Times New Roman"/>
          <w:sz w:val="24"/>
          <w:szCs w:val="24"/>
        </w:rPr>
        <w:t>в 6 классе рассматриваются приёмы создания образности в произведениях лирики, в жанре рассказа и повести, лиро-эпических, драматических произведениях, а также в произведениях фантастического, автобиографического характера; в 7 классе обучающиеся познают жанровые характеристики рассказа, повести, романа, драмы, лирических и лиро-эпических произведений); в 8 классе объектом изучения становятся литературные приёмы (пейзаж, портрет, символ, художественная деталь и другие);</w:t>
      </w:r>
      <w:proofErr w:type="gramEnd"/>
      <w:r w:rsidRPr="00EC4455">
        <w:rPr>
          <w:rFonts w:ascii="Times New Roman" w:eastAsia="Calibri" w:hAnsi="Times New Roman" w:cs="Times New Roman"/>
          <w:sz w:val="24"/>
          <w:szCs w:val="24"/>
        </w:rPr>
        <w:t xml:space="preserve"> в 9 классе изучается история татарской литературы.</w:t>
      </w:r>
    </w:p>
    <w:p w14:paraId="7A6DD0ED" w14:textId="77777777" w:rsidR="00F561C5" w:rsidRPr="003F381E" w:rsidRDefault="00F561C5" w:rsidP="00F561C5">
      <w:pPr>
        <w:tabs>
          <w:tab w:val="left" w:pos="3402"/>
        </w:tabs>
        <w:spacing w:after="0" w:line="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3F381E">
        <w:rPr>
          <w:rFonts w:ascii="Times New Roman" w:hAnsi="Times New Roman" w:cs="Times New Roman"/>
          <w:b/>
          <w:sz w:val="24"/>
          <w:szCs w:val="24"/>
          <w:lang w:val="tt-RU"/>
        </w:rPr>
        <w:t>ЦЕЛИ ИЗУЧЕНИЯ УЧЕБНОГО ПРЕДМЕТА</w:t>
      </w:r>
    </w:p>
    <w:p w14:paraId="61F51B31" w14:textId="77777777" w:rsidR="00F561C5" w:rsidRPr="003F381E" w:rsidRDefault="00F561C5" w:rsidP="00F561C5">
      <w:pPr>
        <w:tabs>
          <w:tab w:val="left" w:pos="3402"/>
        </w:tabs>
        <w:spacing w:after="0" w:line="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3F381E">
        <w:rPr>
          <w:rFonts w:ascii="Times New Roman" w:hAnsi="Times New Roman" w:cs="Times New Roman"/>
          <w:b/>
          <w:sz w:val="24"/>
          <w:szCs w:val="24"/>
          <w:lang w:val="tt-RU"/>
        </w:rPr>
        <w:t>“РОДНАЯ( ТАТАРСКАЯ) ЛИТЕРАТУРА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”</w:t>
      </w:r>
    </w:p>
    <w:p w14:paraId="132113D3" w14:textId="77777777" w:rsidR="00F561C5" w:rsidRPr="003F381E" w:rsidRDefault="00F561C5" w:rsidP="00F561C5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hAnsi="Times New Roman" w:cs="Times New Roman"/>
          <w:sz w:val="24"/>
          <w:szCs w:val="24"/>
          <w:lang w:val="tt-RU"/>
        </w:rPr>
        <w:t xml:space="preserve">Основной целью </w:t>
      </w:r>
      <w:r w:rsidRPr="003F381E">
        <w:rPr>
          <w:rStyle w:val="ac"/>
          <w:rFonts w:ascii="Times New Roman" w:hAnsi="Times New Roman" w:cs="Times New Roman"/>
          <w:sz w:val="24"/>
          <w:szCs w:val="24"/>
        </w:rPr>
        <w:t>у</w:t>
      </w:r>
      <w:r w:rsidRPr="003F381E">
        <w:rPr>
          <w:rFonts w:ascii="Times New Roman" w:hAnsi="Times New Roman" w:cs="Times New Roman"/>
          <w:sz w:val="24"/>
          <w:szCs w:val="24"/>
          <w:lang w:val="tt-RU"/>
        </w:rPr>
        <w:t xml:space="preserve">чебного предмета </w:t>
      </w:r>
      <w:r w:rsidRPr="003F381E">
        <w:rPr>
          <w:rFonts w:ascii="Times New Roman" w:eastAsia="Times New Roman" w:hAnsi="Times New Roman" w:cs="Times New Roman"/>
          <w:sz w:val="24"/>
          <w:szCs w:val="24"/>
        </w:rPr>
        <w:t xml:space="preserve">«Родная (татарская) литература» </w:t>
      </w:r>
      <w:r w:rsidRPr="003F381E">
        <w:rPr>
          <w:rFonts w:ascii="Times New Roman" w:hAnsi="Times New Roman" w:cs="Times New Roman"/>
          <w:sz w:val="24"/>
          <w:szCs w:val="24"/>
          <w:lang w:val="tt-RU"/>
        </w:rPr>
        <w:t>является воспитание духовно развитой личности, способной понимать и эстетически воспринимать произведения родной (татарской) литературы, обладающей гуманистическим мировоззрением, общероссийским гражданским сознанием; развитие у обучающихся познавательных интересов, интеллектуальных и творческих способностей, формирование читательской культуры, потребности в самостоятельном чтении литературных произведений.</w:t>
      </w:r>
    </w:p>
    <w:p w14:paraId="77024424" w14:textId="77777777" w:rsidR="00F561C5" w:rsidRPr="003F381E" w:rsidRDefault="00F561C5" w:rsidP="00F561C5">
      <w:pPr>
        <w:tabs>
          <w:tab w:val="left" w:pos="993"/>
        </w:tabs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81E">
        <w:rPr>
          <w:rFonts w:ascii="Times New Roman" w:eastAsia="Times New Roman" w:hAnsi="Times New Roman" w:cs="Times New Roman"/>
          <w:sz w:val="24"/>
          <w:szCs w:val="24"/>
        </w:rPr>
        <w:t xml:space="preserve">Реализации цели способствует решение следующих </w:t>
      </w:r>
      <w:r w:rsidRPr="003F381E">
        <w:rPr>
          <w:rFonts w:ascii="Times New Roman" w:eastAsia="Times New Roman" w:hAnsi="Times New Roman" w:cs="Times New Roman"/>
          <w:b/>
          <w:sz w:val="24"/>
          <w:szCs w:val="24"/>
        </w:rPr>
        <w:t>задач</w:t>
      </w:r>
      <w:r w:rsidRPr="003F381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FD05A7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0" w:lineRule="atLeast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F381E">
        <w:rPr>
          <w:rFonts w:ascii="Times New Roman" w:hAnsi="Times New Roman"/>
          <w:sz w:val="24"/>
          <w:szCs w:val="24"/>
        </w:rPr>
        <w:t>формирование умения читать, комментировать, анализировать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81E">
        <w:rPr>
          <w:rFonts w:ascii="Times New Roman" w:hAnsi="Times New Roman"/>
          <w:sz w:val="24"/>
          <w:szCs w:val="24"/>
        </w:rPr>
        <w:t>интерпретировать художественный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81E">
        <w:rPr>
          <w:rFonts w:ascii="Times New Roman" w:hAnsi="Times New Roman"/>
          <w:sz w:val="24"/>
          <w:szCs w:val="24"/>
        </w:rPr>
        <w:t>текст;</w:t>
      </w:r>
    </w:p>
    <w:p w14:paraId="01CE92CA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3F381E">
        <w:rPr>
          <w:rFonts w:ascii="Times New Roman" w:hAnsi="Times New Roman"/>
          <w:iCs/>
          <w:sz w:val="24"/>
          <w:szCs w:val="24"/>
        </w:rPr>
        <w:t>приобщение учащихся к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3F381E">
        <w:rPr>
          <w:rFonts w:ascii="Times New Roman" w:hAnsi="Times New Roman"/>
          <w:iCs/>
          <w:sz w:val="24"/>
          <w:szCs w:val="24"/>
        </w:rPr>
        <w:t>родной (татарской) литературе как искусству слова через введение элементов литературоведческого анализа, ознакомление с отдельными теоретико-литературными понятиями;</w:t>
      </w:r>
    </w:p>
    <w:p w14:paraId="6CE20EEB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0" w:lineRule="atLeast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F381E">
        <w:rPr>
          <w:rFonts w:ascii="Times New Roman" w:hAnsi="Times New Roman"/>
          <w:sz w:val="24"/>
          <w:szCs w:val="24"/>
        </w:rPr>
        <w:t>знакомство с татарским литературным процессом и осознание его связи с историей народа;</w:t>
      </w:r>
    </w:p>
    <w:p w14:paraId="37634EC7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3F381E">
        <w:rPr>
          <w:rFonts w:ascii="Times New Roman" w:hAnsi="Times New Roman"/>
          <w:bCs/>
          <w:sz w:val="24"/>
          <w:szCs w:val="24"/>
        </w:rPr>
        <w:t xml:space="preserve">формирование коммуникативных умений учащихся, </w:t>
      </w:r>
      <w:r w:rsidRPr="003F381E">
        <w:rPr>
          <w:rFonts w:ascii="Times New Roman" w:hAnsi="Times New Roman"/>
          <w:iCs/>
          <w:sz w:val="24"/>
          <w:szCs w:val="24"/>
        </w:rPr>
        <w:t>развитие устной и письменной речи учащихся на родном (татарском) языке (диалогической и монологической);</w:t>
      </w:r>
    </w:p>
    <w:p w14:paraId="77D1E701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3F381E">
        <w:rPr>
          <w:rFonts w:ascii="Times New Roman" w:hAnsi="Times New Roman"/>
          <w:bCs/>
          <w:sz w:val="24"/>
          <w:szCs w:val="24"/>
        </w:rPr>
        <w:t>воспитание интереса к чтению и книге, формирование читательского кругозора;</w:t>
      </w:r>
    </w:p>
    <w:p w14:paraId="4A9812D7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3F381E">
        <w:rPr>
          <w:rFonts w:ascii="Times New Roman" w:hAnsi="Times New Roman"/>
          <w:iCs/>
          <w:sz w:val="24"/>
          <w:szCs w:val="24"/>
        </w:rPr>
        <w:t>формирование нравственных и эстетических чувств учащихся;</w:t>
      </w:r>
    </w:p>
    <w:p w14:paraId="47179726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3F381E">
        <w:rPr>
          <w:rFonts w:ascii="Times New Roman" w:hAnsi="Times New Roman"/>
          <w:iCs/>
          <w:sz w:val="24"/>
          <w:szCs w:val="24"/>
        </w:rPr>
        <w:t>развитие способностей к творческой деятельности на родном (татарском) языке;</w:t>
      </w:r>
    </w:p>
    <w:p w14:paraId="6F0E6CDC" w14:textId="77777777" w:rsidR="00F561C5" w:rsidRPr="003F381E" w:rsidRDefault="00F561C5" w:rsidP="00F561C5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381E">
        <w:rPr>
          <w:rFonts w:ascii="Times New Roman" w:hAnsi="Times New Roman"/>
          <w:sz w:val="24"/>
          <w:szCs w:val="24"/>
        </w:rPr>
        <w:t xml:space="preserve">овладение </w:t>
      </w:r>
      <w:proofErr w:type="spellStart"/>
      <w:r w:rsidRPr="003F381E">
        <w:rPr>
          <w:rFonts w:ascii="Times New Roman" w:hAnsi="Times New Roman"/>
          <w:sz w:val="24"/>
          <w:szCs w:val="24"/>
        </w:rPr>
        <w:t>общеучебными</w:t>
      </w:r>
      <w:proofErr w:type="spellEnd"/>
      <w:r w:rsidRPr="003F381E">
        <w:rPr>
          <w:rFonts w:ascii="Times New Roman" w:hAnsi="Times New Roman"/>
          <w:sz w:val="24"/>
          <w:szCs w:val="24"/>
        </w:rPr>
        <w:t xml:space="preserve"> умениями и универсальными учебными Татарская литература, являясь носительницей важных культурных ценностей, смыслов, духовно-нравственных представлений, содействует познанию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81E">
        <w:rPr>
          <w:rFonts w:ascii="Times New Roman" w:hAnsi="Times New Roman"/>
          <w:sz w:val="24"/>
          <w:szCs w:val="24"/>
        </w:rPr>
        <w:t>и усвоению жизненной философии татарского народа, участвует в формировании национального самосознания, самоидентификации и общероссийского гражданского сознания обучающихся.</w:t>
      </w:r>
    </w:p>
    <w:p w14:paraId="17732EE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Изучение родной литературы способствует познанию жизни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моделированию действительности, создаёт при помощи изобразительно-выразительных средств художественную картину мира и вызывает определённое отношение к ней, обладает высокой степенью эмоционального воздействия.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литературным образованием связано воспитание читателя, осознающего значимость чтения и изучения литературы для своего дальнейшего личностного развития, способного аргументировать своё мнение и оформлять его словесно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устных и письменных высказываниях, формирование потребности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систематическом чтении как средстве познания мира и себя в этом мире, гармонизации отношений человека и общества.</w:t>
      </w:r>
    </w:p>
    <w:p w14:paraId="38DA4A6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Изучение родной (татарской) литературы в 5–9 классах обеспечивает постижение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произведений татарской литературы, развитие навыков интерпретации и анализа с использованием принципов единства художественной формы и содержания; создание условий для развития национального самосознания, осознания этнической принадлежности, приобретения системных знаний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 истории, языке, культуре, мировоззрении, менталитете, философии народа. Программа по родной (татарской)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литературе обеспечивает межпредметные связи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другими учебными предметами гуманитарного цикла, особенно с учебными предметами «Родной (татарский) язык» и «Литература».</w:t>
      </w:r>
    </w:p>
    <w:p w14:paraId="2966058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 содержании программы по родной (татарской) литературе выделяются следующие содержательные линии:</w:t>
      </w:r>
    </w:p>
    <w:p w14:paraId="49EEBBE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устное народное творчество (сказки (волшебные, бытовые, сказки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 животных), мифы, предания, легенды, малые жанры устного народного творчества (загадки, пословицы и поговорки), татарские народные песни,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дастаны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; татарский фольклор представлен в 5–8 классах);</w:t>
      </w:r>
      <w:proofErr w:type="gramEnd"/>
    </w:p>
    <w:p w14:paraId="66AC293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татарская литература по периодам (рассмотрение литературного произведения как самостоятельного произведения искусства в сложном литературном процессе; изучение татарской литературы в соответствии с этапами её развития; наблюдение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за воспроизведением исторических событий в родной литературе, расширение представлений о роли татарской литературы в историческом процессе); </w:t>
      </w:r>
    </w:p>
    <w:p w14:paraId="75B5428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теория литературы (освоение теоретико-литературных понятий в процессе изучения конкретных литературных произведений: рассмотрение проблемы рода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и жанров литературы в процессе наблюдения за неразрывной связью между временем и формами искусства; в 5 классе на примере отдельных произведений изучаются особенности прозы, лирики и драмы;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в 6 классе рассматриваются приёмы создания образности в произведениях лирики, в жанре рассказа и повести, лиро-эпических, драматических произведениях, а также в произведениях фантастического, автобиографического характера; в 7 классе обучающиеся познают жанровые характеристики рассказа, повести, романа, драмы, лирических и лиро-эпических произведений); в 8 классе объектом изучения становятся литературные приёмы (пейзаж, портрет, символ, художественная деталь и другие);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в 9 классе изучается история татарской литературы.</w:t>
      </w:r>
    </w:p>
    <w:p w14:paraId="45C6D77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МЕСТО УЧЕБНОГО ПРЕДМЕТА «РОДНАЯ (ТАТАРСКАЯ) ЛИТЕРАТУРА» В УЧЕБНОМ ПЛАНЕ</w:t>
      </w:r>
    </w:p>
    <w:p w14:paraId="7844CB91" w14:textId="77777777" w:rsidR="00F561C5" w:rsidRDefault="00F561C5" w:rsidP="00F561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</w:t>
      </w:r>
      <w:r w:rsidRPr="00811DD5">
        <w:rPr>
          <w:rFonts w:ascii="Times New Roman" w:hAnsi="Times New Roman" w:cs="Times New Roman"/>
          <w:sz w:val="24"/>
          <w:szCs w:val="24"/>
        </w:rPr>
        <w:t>чебн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811DD5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11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МКОУ ООШ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-Верх-Гоньба </w:t>
      </w:r>
      <w:r w:rsidRPr="00811DD5">
        <w:rPr>
          <w:rFonts w:ascii="Times New Roman" w:hAnsi="Times New Roman" w:cs="Times New Roman"/>
          <w:sz w:val="24"/>
          <w:szCs w:val="24"/>
        </w:rPr>
        <w:t>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11DD5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11DD5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C7982">
        <w:rPr>
          <w:rFonts w:ascii="Times New Roman" w:eastAsia="Times New Roman" w:hAnsi="Times New Roman" w:cs="Times New Roman"/>
          <w:sz w:val="24"/>
          <w:szCs w:val="24"/>
        </w:rPr>
        <w:t>бщее число часов, рекомендованных для изучения родно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C798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C7982">
        <w:rPr>
          <w:rFonts w:ascii="Times New Roman" w:eastAsia="Calibri" w:hAnsi="Times New Roman" w:cs="Times New Roman"/>
          <w:sz w:val="24"/>
          <w:szCs w:val="24"/>
        </w:rPr>
        <w:t>татарско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) литературы</w:t>
      </w:r>
      <w:r w:rsidRPr="00BC79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5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6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7 </w:t>
      </w:r>
      <w:r w:rsidRPr="00BC7982">
        <w:rPr>
          <w:rFonts w:ascii="Times New Roman" w:eastAsia="Calibri" w:hAnsi="Times New Roman" w:cs="Times New Roman"/>
          <w:sz w:val="24"/>
          <w:szCs w:val="24"/>
        </w:rPr>
        <w:t>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4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8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классе –</w:t>
      </w:r>
      <w:r>
        <w:rPr>
          <w:rFonts w:ascii="Times New Roman" w:eastAsia="Calibri" w:hAnsi="Times New Roman" w:cs="Times New Roman"/>
          <w:sz w:val="24"/>
          <w:szCs w:val="24"/>
        </w:rPr>
        <w:t>34 часа (1 час</w:t>
      </w:r>
      <w:r w:rsidRPr="00BC7982">
        <w:rPr>
          <w:rFonts w:ascii="Times New Roman" w:eastAsia="Calibri" w:hAnsi="Times New Roman" w:cs="Times New Roman"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4263A1" w14:textId="77777777" w:rsidR="00F561C5" w:rsidRDefault="00F561C5" w:rsidP="00F561C5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7F4C4F8" w14:textId="77777777" w:rsidR="00F561C5" w:rsidRPr="00B476A7" w:rsidRDefault="00F561C5" w:rsidP="00F561C5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476A7">
        <w:rPr>
          <w:rFonts w:ascii="Times New Roman" w:hAnsi="Times New Roman" w:cs="Times New Roman"/>
          <w:color w:val="auto"/>
          <w:sz w:val="24"/>
          <w:szCs w:val="24"/>
        </w:rPr>
        <w:t xml:space="preserve">Целевые ориентиры результатов воспитания на уровне основного общего образования (из рабочей программы воспитания МКОУ ООШ </w:t>
      </w:r>
      <w:proofErr w:type="spellStart"/>
      <w:r w:rsidRPr="00B476A7">
        <w:rPr>
          <w:rFonts w:ascii="Times New Roman" w:hAnsi="Times New Roman" w:cs="Times New Roman"/>
          <w:color w:val="auto"/>
          <w:sz w:val="24"/>
          <w:szCs w:val="24"/>
        </w:rPr>
        <w:t>с</w:t>
      </w:r>
      <w:proofErr w:type="gramStart"/>
      <w:r w:rsidRPr="00B476A7">
        <w:rPr>
          <w:rFonts w:ascii="Times New Roman" w:hAnsi="Times New Roman" w:cs="Times New Roman"/>
          <w:color w:val="auto"/>
          <w:sz w:val="24"/>
          <w:szCs w:val="24"/>
        </w:rPr>
        <w:t>.Т</w:t>
      </w:r>
      <w:proofErr w:type="gramEnd"/>
      <w:r w:rsidRPr="00B476A7">
        <w:rPr>
          <w:rFonts w:ascii="Times New Roman" w:hAnsi="Times New Roman" w:cs="Times New Roman"/>
          <w:color w:val="auto"/>
          <w:sz w:val="24"/>
          <w:szCs w:val="24"/>
        </w:rPr>
        <w:t>ат</w:t>
      </w:r>
      <w:proofErr w:type="spellEnd"/>
      <w:r w:rsidRPr="00B476A7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476A7">
        <w:rPr>
          <w:rFonts w:ascii="Times New Roman" w:hAnsi="Times New Roman" w:cs="Times New Roman"/>
          <w:color w:val="auto"/>
          <w:sz w:val="24"/>
          <w:szCs w:val="24"/>
        </w:rPr>
        <w:t xml:space="preserve">ерх-Гоньба </w:t>
      </w:r>
      <w:proofErr w:type="spellStart"/>
      <w:r w:rsidRPr="00B476A7">
        <w:rPr>
          <w:rFonts w:ascii="Times New Roman" w:hAnsi="Times New Roman" w:cs="Times New Roman"/>
          <w:color w:val="auto"/>
          <w:sz w:val="24"/>
          <w:szCs w:val="24"/>
        </w:rPr>
        <w:t>Малмыжского</w:t>
      </w:r>
      <w:proofErr w:type="spellEnd"/>
      <w:r w:rsidRPr="00B476A7">
        <w:rPr>
          <w:rFonts w:ascii="Times New Roman" w:hAnsi="Times New Roman" w:cs="Times New Roman"/>
          <w:color w:val="auto"/>
          <w:sz w:val="24"/>
          <w:szCs w:val="24"/>
        </w:rPr>
        <w:t xml:space="preserve"> района Кировской области)</w:t>
      </w:r>
    </w:p>
    <w:p w14:paraId="143541C1" w14:textId="77777777" w:rsidR="00F561C5" w:rsidRPr="00B476A7" w:rsidRDefault="00F561C5" w:rsidP="00F561C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476A7">
        <w:rPr>
          <w:rFonts w:ascii="Times New Roman" w:hAnsi="Times New Roman" w:cs="Times New Roman"/>
          <w:sz w:val="24"/>
          <w:szCs w:val="24"/>
          <w:u w:val="single"/>
        </w:rPr>
        <w:t>Патриотическое воспитание:</w:t>
      </w:r>
    </w:p>
    <w:p w14:paraId="5A28438E" w14:textId="77777777" w:rsidR="00F561C5" w:rsidRPr="00B476A7" w:rsidRDefault="00F561C5" w:rsidP="00F561C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6A7">
        <w:rPr>
          <w:rFonts w:ascii="Times New Roman" w:hAnsi="Times New Roman" w:cs="Times New Roman"/>
          <w:sz w:val="24"/>
          <w:szCs w:val="24"/>
        </w:rPr>
        <w:t>Сознающий свою этнокультурную идентичность, любящий свой народ, его традиции, культуру.</w:t>
      </w:r>
    </w:p>
    <w:p w14:paraId="55B49280" w14:textId="77777777" w:rsidR="00F561C5" w:rsidRPr="008108AA" w:rsidRDefault="00F561C5" w:rsidP="00F561C5">
      <w:pPr>
        <w:pStyle w:val="a5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08AA">
        <w:rPr>
          <w:rFonts w:ascii="Times New Roman" w:hAnsi="Times New Roman" w:cs="Times New Roman"/>
          <w:color w:val="000000"/>
          <w:sz w:val="24"/>
          <w:szCs w:val="24"/>
        </w:rPr>
        <w:t>Проявляющий</w:t>
      </w:r>
      <w:proofErr w:type="gramEnd"/>
      <w:r w:rsidRPr="008108AA">
        <w:rPr>
          <w:rFonts w:ascii="Times New Roman" w:hAnsi="Times New Roman" w:cs="Times New Roman"/>
          <w:color w:val="000000"/>
          <w:sz w:val="24"/>
          <w:szCs w:val="24"/>
        </w:rPr>
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14:paraId="0B651245" w14:textId="77777777" w:rsidR="00F561C5" w:rsidRPr="008108AA" w:rsidRDefault="00F561C5" w:rsidP="00F561C5">
      <w:pPr>
        <w:pStyle w:val="a5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108AA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познанию родного языка, истории, культуры своего народа, своего края, других народов России, Российской Федерации.</w:t>
      </w:r>
    </w:p>
    <w:p w14:paraId="3F7A8568" w14:textId="77777777" w:rsidR="00F561C5" w:rsidRPr="00B476A7" w:rsidRDefault="00F561C5" w:rsidP="00F561C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76A7">
        <w:rPr>
          <w:rFonts w:ascii="Times New Roman" w:hAnsi="Times New Roman" w:cs="Times New Roman"/>
          <w:sz w:val="24"/>
          <w:szCs w:val="24"/>
          <w:u w:val="single"/>
        </w:rPr>
        <w:t>Духовно-нравственное воспитание:</w:t>
      </w:r>
    </w:p>
    <w:p w14:paraId="5A5CC44A" w14:textId="77777777" w:rsidR="00F561C5" w:rsidRPr="008108AA" w:rsidRDefault="00F561C5" w:rsidP="00F561C5">
      <w:pPr>
        <w:pStyle w:val="a5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76A7">
        <w:rPr>
          <w:rFonts w:ascii="Times New Roman" w:hAnsi="Times New Roman" w:cs="Times New Roman"/>
          <w:sz w:val="24"/>
          <w:szCs w:val="24"/>
        </w:rPr>
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E33F19" w14:textId="77777777" w:rsidR="00F561C5" w:rsidRPr="008108AA" w:rsidRDefault="00F561C5" w:rsidP="00F561C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08AA">
        <w:rPr>
          <w:rFonts w:ascii="Times New Roman" w:hAnsi="Times New Roman" w:cs="Times New Roman"/>
          <w:sz w:val="24"/>
          <w:szCs w:val="24"/>
          <w:u w:val="single"/>
        </w:rPr>
        <w:t>Эстетическое воспитание:</w:t>
      </w:r>
    </w:p>
    <w:p w14:paraId="2FF8715C" w14:textId="77777777" w:rsidR="00F561C5" w:rsidRPr="008108AA" w:rsidRDefault="00F561C5" w:rsidP="00F561C5">
      <w:pPr>
        <w:pStyle w:val="a5"/>
        <w:numPr>
          <w:ilvl w:val="0"/>
          <w:numId w:val="5"/>
        </w:numPr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8108AA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Знающий и уважающий художественное творчество своего и других народов, понимающий его значение в культуре.</w:t>
      </w:r>
    </w:p>
    <w:p w14:paraId="692190A4" w14:textId="77777777" w:rsidR="00F561C5" w:rsidRPr="00B476A7" w:rsidRDefault="00F561C5" w:rsidP="00F561C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6C296" w14:textId="77777777" w:rsidR="00F561C5" w:rsidRDefault="00F561C5" w:rsidP="00F561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53DA9F" w14:textId="77777777" w:rsidR="00F561C5" w:rsidRDefault="00F561C5" w:rsidP="00F561C5">
      <w:pPr>
        <w:widowControl w:val="0"/>
        <w:spacing w:after="0" w:line="0" w:lineRule="atLeast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F6CF5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14:paraId="077D24A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КЛАСС</w:t>
      </w:r>
    </w:p>
    <w:p w14:paraId="66F50C8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Мифы.</w:t>
      </w:r>
    </w:p>
    <w:p w14:paraId="61EDED9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Понятие о мифе. Происхождение мифов, их классификация. Татарские народные мифы.</w:t>
      </w:r>
    </w:p>
    <w:p w14:paraId="7FC1425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Мифы: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Җил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иясе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җил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чыгара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(«Откуда появляется ветер»),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Тавык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(«Курица»).</w:t>
      </w:r>
    </w:p>
    <w:p w14:paraId="341B57E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Фольклор</w:t>
      </w:r>
      <w:r w:rsidRPr="003F381E">
        <w:rPr>
          <w:rFonts w:ascii="Times New Roman" w:eastAsia="Calibri" w:hAnsi="Times New Roman" w:cs="Times New Roman"/>
          <w:sz w:val="24"/>
          <w:szCs w:val="24"/>
        </w:rPr>
        <w:t>. Устное народное творчество как народное достояние.</w:t>
      </w:r>
    </w:p>
    <w:p w14:paraId="18071CD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Особенности фольклорных произведений. Основные жанры фольклора.</w:t>
      </w:r>
    </w:p>
    <w:p w14:paraId="63EA569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Сказки. Отображение национального характера в сказках. Виды сказок.</w:t>
      </w:r>
    </w:p>
    <w:p w14:paraId="3008F40A" w14:textId="77777777" w:rsidR="00F561C5" w:rsidRPr="008E148D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Татарские народные сказки: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Хәйләкә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төлке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(«Хитрая лиса»),</w:t>
      </w:r>
      <w:r w:rsidRPr="008E148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8E148D">
        <w:rPr>
          <w:rFonts w:ascii="Times New Roman" w:eastAsia="Calibri" w:hAnsi="Times New Roman" w:cs="Times New Roman"/>
          <w:sz w:val="28"/>
          <w:szCs w:val="28"/>
        </w:rPr>
        <w:t>Өч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48D">
        <w:rPr>
          <w:rFonts w:ascii="Times New Roman" w:eastAsia="Calibri" w:hAnsi="Times New Roman" w:cs="Times New Roman"/>
          <w:sz w:val="28"/>
          <w:szCs w:val="28"/>
        </w:rPr>
        <w:t>кыз</w:t>
      </w:r>
      <w:proofErr w:type="spellEnd"/>
      <w:r w:rsidRPr="008E148D">
        <w:rPr>
          <w:rFonts w:ascii="Times New Roman" w:eastAsia="Calibri" w:hAnsi="Times New Roman" w:cs="Times New Roman"/>
          <w:sz w:val="28"/>
          <w:szCs w:val="28"/>
        </w:rPr>
        <w:t>» («Три дочери»).</w:t>
      </w:r>
    </w:p>
    <w:p w14:paraId="6286EFE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Предания и легенды</w:t>
      </w:r>
      <w:r w:rsidRPr="003F381E">
        <w:rPr>
          <w:rFonts w:ascii="Times New Roman" w:eastAsia="Calibri" w:hAnsi="Times New Roman" w:cs="Times New Roman"/>
          <w:sz w:val="24"/>
          <w:szCs w:val="24"/>
        </w:rPr>
        <w:t>. Особенности жанра. Отличие легенд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от преданий.</w:t>
      </w:r>
    </w:p>
    <w:p w14:paraId="6DAE940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Легенда «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З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өһрә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кыз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(«Девушка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Зухра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»).</w:t>
      </w:r>
    </w:p>
    <w:p w14:paraId="5D7207A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Предание «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Ш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әһәр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нигә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Казан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дип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аталган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(«Почему город назвали Казанью»).</w:t>
      </w:r>
    </w:p>
    <w:p w14:paraId="7A9D024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Малые жанры устного народного творчества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6CA7B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Загадки, пословицы, поговорки.</w:t>
      </w:r>
    </w:p>
    <w:p w14:paraId="076A2C1D" w14:textId="77777777" w:rsidR="00F561C5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</w:p>
    <w:p w14:paraId="0F2AFCE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Татарская литература.</w:t>
      </w:r>
    </w:p>
    <w:p w14:paraId="7F35BFE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Литературная (авторская) сказка</w:t>
      </w:r>
      <w:r w:rsidRPr="003F381E">
        <w:rPr>
          <w:rFonts w:ascii="Times New Roman" w:eastAsia="Calibri" w:hAnsi="Times New Roman" w:cs="Times New Roman"/>
          <w:sz w:val="24"/>
          <w:szCs w:val="24"/>
        </w:rPr>
        <w:t>. Фольклорные традиции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литературной сказке. Художественный вымысел в литературной сказке.</w:t>
      </w:r>
    </w:p>
    <w:p w14:paraId="4C0FD66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Тукай, «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Ш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үрәле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Шурале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»). Мифологический сюжет сказки. Поэтические особенности сказки-поэмы. Художественный смысл сказки. Образ Шурале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искусстве. </w:t>
      </w:r>
    </w:p>
    <w:p w14:paraId="16A15DB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Проза. Эпические произведения, их особенности. </w:t>
      </w:r>
    </w:p>
    <w:p w14:paraId="47956B6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Яруллин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Кояштагы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тап» («Пятно на солнце»). Тема нравственности. Понятия честности, милосердия, взаимовыручки и взаимоподдержки.</w:t>
      </w:r>
    </w:p>
    <w:p w14:paraId="4A464F8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Басня. Особенности жанра. Герои, композиция.</w:t>
      </w:r>
    </w:p>
    <w:p w14:paraId="066579E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Тукай,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Умарта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корты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һәм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чебеннә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» («Пчела и мухи»).</w:t>
      </w:r>
    </w:p>
    <w:p w14:paraId="7E01A16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Лирические произведения. Особенности лирических произведений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99BF2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Джалиль, «Кызыл ромашка» («Красная ромашка»). Восхваление храбрости и мужества советского солдата. </w:t>
      </w:r>
    </w:p>
    <w:p w14:paraId="68468FE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Аглямов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Матурлык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минем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белән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(«Красота всегда со мной»). Тема красоты. Умение видеть красоту.</w:t>
      </w:r>
    </w:p>
    <w:p w14:paraId="760CA51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Миннуллин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Әни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, мин 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өчек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күрдем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(«Мама, я видел щенка»). Детская мечта. Сострадание и милосердие.</w:t>
      </w:r>
    </w:p>
    <w:p w14:paraId="5E25E7A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Ш.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Галиев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Һәркем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әйтә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дөресен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(«Каждый говорит правду»).</w:t>
      </w:r>
    </w:p>
    <w:p w14:paraId="6F33CC9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Драматические произведения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3D03D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Миннулин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Гафият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турында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әкият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(«Сказка о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Гафияте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»). Фольклорное начало в произведении. Сказочные персонажи.</w:t>
      </w:r>
    </w:p>
    <w:p w14:paraId="0CCA1FE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Теория литературы.</w:t>
      </w:r>
    </w:p>
    <w:p w14:paraId="4136F35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Миф, устное народное творчество, фольклор, сказка, волшебная сказка, бытовая сказка, сказка о животных, повтор, предание, легенда, загадка, пословица, поговорка, литературная сказка, художественный вымысел, мифический образ, эпос, лирика, драма, образ, лирический герой, басня, эпитет, тема, юмор, главный герой, второстепенный герой.</w:t>
      </w:r>
      <w:proofErr w:type="gramEnd"/>
    </w:p>
    <w:p w14:paraId="7421B481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</w:p>
    <w:p w14:paraId="4C16B4A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Гимн. Гимн России. Гимн Татарстана.</w:t>
      </w:r>
    </w:p>
    <w:p w14:paraId="1E1CFA7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Устное народное творчество.</w:t>
      </w:r>
    </w:p>
    <w:p w14:paraId="58C200A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Татарские народные песни: классификация (лирические, исторические, игровые и обрядовые песни, частушки). Поэтические особенности народных песен, образы и приёмы их создания. Роль песни в жизни людей.</w:t>
      </w:r>
    </w:p>
    <w:p w14:paraId="25A0A4F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Песни: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Иске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кара урман» («Старый дремучий лес»).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Татарская литература.</w:t>
      </w:r>
    </w:p>
    <w:p w14:paraId="1EE599C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Образ в лирическом произведении. Средства выражения переживаний лирического героя.</w:t>
      </w:r>
    </w:p>
    <w:p w14:paraId="694A5A4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Ракипов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«Мин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яратам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сине, Татарстан» («Я люблю тебя, Татарстан!»). Образ Родины. Чувства гордости и любви к родному краю.</w:t>
      </w:r>
    </w:p>
    <w:p w14:paraId="6475A1C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Дардменд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«Кил,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өйрән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(«Давай учись»). Роль родного языка в жизни человека. Понимание необходимости изучения других языков. Борьба за чистоту языка. </w:t>
      </w:r>
    </w:p>
    <w:p w14:paraId="0FCCC05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Файзуллин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Туган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тел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турында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шигырь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(«Стихотворение о родном языке»).</w:t>
      </w:r>
    </w:p>
    <w:p w14:paraId="3CFB8A0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Яруллин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Сез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иң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үзәл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кеше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икәнсез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(«Вы самый прекрасный человек»). Образ учителя в литературе. Отношение к нему лирического героя.</w:t>
      </w:r>
    </w:p>
    <w:p w14:paraId="18EBA9E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Л.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Лерон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«Фашист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очып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үтте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(«Фашист пролетел»). Картины военного времени. Трагизм. Образ врага.</w:t>
      </w:r>
    </w:p>
    <w:p w14:paraId="23E2D27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Ш.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Галиев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әрәмәч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Перемяч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»). Приёмы создания комичности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лирическом произведении.</w:t>
      </w:r>
    </w:p>
    <w:p w14:paraId="4FB0481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Такташ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Әй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җырлыйсы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килә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шушы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җырны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(«Так хочется спеть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эту песню»). Образ малой родины. Ностальгия по прошлому, счастливому детству.</w:t>
      </w:r>
    </w:p>
    <w:p w14:paraId="38CA6AA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Образная система произведений фантастики.</w:t>
      </w:r>
    </w:p>
    <w:p w14:paraId="486B644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К.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Насыри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Әбугалисина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(«Авиценна»). Образ Авиценны. Фантастический сюжет в повести. Просветительские идеи в произведении. Олицетворение добра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и зла. Утверждение идеи необходимости обществу знания, которое служит благородным целям. Роль антитезы в композиции произведения. </w:t>
      </w:r>
    </w:p>
    <w:p w14:paraId="5AF22A0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Аллегорическая образность.</w:t>
      </w:r>
    </w:p>
    <w:p w14:paraId="1742C6D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Рахим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Яз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әкиятләре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(«Весенние сказки»). Условность и аллегорическая образность.</w:t>
      </w:r>
    </w:p>
    <w:p w14:paraId="77D271A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Особенности образной системы в автобиографических произведениях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5F0E2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Тукай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Исемдә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калганнар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(отрывок из автобиографической повести) («Мои воспоминания»). Образ маленького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укая. Условность воспоминаний литературного героя.</w:t>
      </w:r>
    </w:p>
    <w:p w14:paraId="5CAFAD9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Образность в жанре рассказа и повести.</w:t>
      </w:r>
    </w:p>
    <w:p w14:paraId="5AA33A2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Ибрагимов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Алмачуар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(«Чубарый»). Образы природы в произведении. Пейзаж. Красота и сила природы. Психологизм в раскрытии характеров литературных героев. Система образов в рассказе. Любовь героя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произведенияк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лошади. Нравственные устои татарской деревни.</w:t>
      </w:r>
    </w:p>
    <w:p w14:paraId="42FA717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Мухаммадиев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Беренче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умырзая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(«Первый подснежник»). Образ природы. Бережное отношение к природе. Связь поколений. Чистота помыслов.</w:t>
      </w:r>
    </w:p>
    <w:p w14:paraId="1CDEA0E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А.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Еники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Матурлык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(«Красота»). Духовная красота человека. Любовь между матерью и сыном. Образ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Бадретдина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D018E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Образная система в лиро-эпических произведениях.</w:t>
      </w:r>
    </w:p>
    <w:p w14:paraId="0159603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Джалиль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Сандугач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һәм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чишмә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(«Соловей и родник»). Восхваление храбрости и мужества советского солдата. Образы природы. Жанр баллады.</w:t>
      </w:r>
    </w:p>
    <w:p w14:paraId="5CCC09B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Особенности образной системы в драматических произведениях.</w:t>
      </w:r>
    </w:p>
    <w:p w14:paraId="1A9CDFF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Камал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Беренче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театр» («Первый театр»). Комический характер конфликта в произведении. Приёмы воссоздания комичности образов. Просветительские идеи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комедии. Комический характер конфликта в произведении.</w:t>
      </w:r>
    </w:p>
    <w:p w14:paraId="0F48ADB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Теория литературы.</w:t>
      </w:r>
    </w:p>
    <w:p w14:paraId="723C4A8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Гимн, песня, лирическое «я», образ автора, метафора, идея, проблема, стихосложение, ритм, рифма, стих, строфа, фантастический образ, образ повествователя, антитеза, аллегория, автобиографическое произведение, комедия, характер, тип.</w:t>
      </w:r>
      <w:proofErr w:type="gramEnd"/>
    </w:p>
    <w:p w14:paraId="0E03CDC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14:paraId="42F8F4E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Устное народное творчество. Исследователи устного народного творчества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(Г.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Тукай, 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Ибрагимов, Х.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Ярми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и другие).</w:t>
      </w:r>
    </w:p>
    <w:p w14:paraId="63D8E81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– оригинальный жанр татарского фольклора. Жанровые особенности. Виды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баитов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4C727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«Сак-Сок </w:t>
      </w: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бәете</w:t>
      </w:r>
      <w:proofErr w:type="spellEnd"/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о Сак-Соке»).</w:t>
      </w:r>
    </w:p>
    <w:p w14:paraId="76D08E0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Татарская литература.</w:t>
      </w:r>
    </w:p>
    <w:p w14:paraId="39E5AF5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Рассказ как эпический жанр. Особенности жанра рассказа.</w:t>
      </w:r>
    </w:p>
    <w:p w14:paraId="3B84356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Ш.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Камал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Буранда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(«В метель»). Приёмы эмоционального воздействия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на читателя. Образ матери.</w:t>
      </w:r>
    </w:p>
    <w:p w14:paraId="5A01B55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Галиуллин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Сәлам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(«Привет»). Противопоставление внешней красоты духовному богатству человека. Ложь и разочарование.</w:t>
      </w:r>
    </w:p>
    <w:p w14:paraId="0E96AD4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Жанр повести. Особенности жанра.</w:t>
      </w:r>
    </w:p>
    <w:p w14:paraId="4582ABD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Гази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Онытылмас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еллар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(«Незабываемые годы»). Проблематика романа. Система образов. Отражение славного пути страны в её историческом развитии.</w:t>
      </w:r>
    </w:p>
    <w:p w14:paraId="4106A37B" w14:textId="77777777" w:rsidR="00F561C5" w:rsidRPr="00170E02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Жанр</w:t>
      </w:r>
      <w:r w:rsidRPr="00170E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драмы</w:t>
      </w:r>
      <w:r w:rsidRPr="00170E0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36BA79C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</w:t>
      </w:r>
      <w:r w:rsidRPr="009455FF">
        <w:rPr>
          <w:rFonts w:ascii="Times New Roman" w:eastAsia="Calibri" w:hAnsi="Times New Roman" w:cs="Times New Roman"/>
          <w:sz w:val="24"/>
          <w:szCs w:val="24"/>
        </w:rPr>
        <w:t>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Миннуллин</w:t>
      </w:r>
      <w:proofErr w:type="spellEnd"/>
      <w:r w:rsidRPr="009455F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Әлдермештән</w:t>
      </w:r>
      <w:proofErr w:type="spellEnd"/>
      <w:r w:rsidRPr="009455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Әлмәндә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proofErr w:type="gramEnd"/>
      <w:r w:rsidRPr="009455FF">
        <w:rPr>
          <w:rFonts w:ascii="Times New Roman" w:eastAsia="Calibri" w:hAnsi="Times New Roman" w:cs="Times New Roman"/>
          <w:sz w:val="24"/>
          <w:szCs w:val="24"/>
        </w:rPr>
        <w:t>» («</w:t>
      </w:r>
      <w:r w:rsidRPr="003F381E">
        <w:rPr>
          <w:rFonts w:ascii="Times New Roman" w:eastAsia="Calibri" w:hAnsi="Times New Roman" w:cs="Times New Roman"/>
          <w:sz w:val="24"/>
          <w:szCs w:val="24"/>
        </w:rPr>
        <w:t>Старик</w:t>
      </w:r>
      <w:r w:rsidRPr="009455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Альмандар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из</w:t>
      </w:r>
      <w:r w:rsidRPr="009455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Альдермыша</w:t>
      </w:r>
      <w:r w:rsidRPr="009455FF">
        <w:rPr>
          <w:rFonts w:ascii="Times New Roman" w:eastAsia="Calibri" w:hAnsi="Times New Roman" w:cs="Times New Roman"/>
          <w:sz w:val="24"/>
          <w:szCs w:val="24"/>
        </w:rPr>
        <w:t xml:space="preserve">»). </w:t>
      </w:r>
      <w:r w:rsidRPr="003F381E">
        <w:rPr>
          <w:rFonts w:ascii="Times New Roman" w:eastAsia="Calibri" w:hAnsi="Times New Roman" w:cs="Times New Roman"/>
          <w:sz w:val="24"/>
          <w:szCs w:val="24"/>
        </w:rPr>
        <w:t>Философские основы понятий жизни и смерти, ответственности перед обществом, честности, уважения к своему прошлому, вера в будущее. Образ сильного человека в произведении. Аллегория и условность. Конфликт как основа сюжета драматического произведения.</w:t>
      </w:r>
    </w:p>
    <w:p w14:paraId="2ADDB35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Жанры лирики: пейзажная, философская, гражданская, интимная лирика.</w:t>
      </w:r>
    </w:p>
    <w:p w14:paraId="1634C18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Туфан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Кайсыгызның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кулы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җылы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?» («У кого руки теплее»). Богатство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многообразие человеческих чувств и переживаний. Отношение поэта к родному языку.</w:t>
      </w:r>
    </w:p>
    <w:p w14:paraId="00F0499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Тукай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Җәйге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таң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хатирәсе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(«Летняя заря»). Образы природы.</w:t>
      </w:r>
    </w:p>
    <w:p w14:paraId="1D448DB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Хаким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Бу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кырлар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буүзәннәрдә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(«На этих лугах, в этих долинах»). Образ родного края, мифологизация образа родины. Чувство гордости и восхищения великими личностями татарского народа.</w:t>
      </w:r>
    </w:p>
    <w:p w14:paraId="69FC4C4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Авзал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Бу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Ватан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(«Это – Родина»). Национальный образ народа.</w:t>
      </w:r>
    </w:p>
    <w:p w14:paraId="0F069BF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Н.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Арсланов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Халкыма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(«Моему народу»). Чувство гордости за свой народ, историю и культуру. </w:t>
      </w:r>
    </w:p>
    <w:p w14:paraId="0B99366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Гаташ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«Татар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китабы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(«Татарская книга»). Исторические личности татарского народа. Трагизм их судьбы. Книга – духовное богатство, символ красоты и вечности.</w:t>
      </w:r>
    </w:p>
    <w:p w14:paraId="0FC9F78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Фай</w:t>
      </w:r>
      <w:r>
        <w:rPr>
          <w:rFonts w:ascii="Times New Roman" w:eastAsia="Calibri" w:hAnsi="Times New Roman" w:cs="Times New Roman"/>
          <w:sz w:val="24"/>
          <w:szCs w:val="24"/>
        </w:rPr>
        <w:t>зуллин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«…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Җыя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кеше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 («...</w:t>
      </w:r>
      <w:r w:rsidRPr="003F381E">
        <w:rPr>
          <w:rFonts w:ascii="Times New Roman" w:eastAsia="Calibri" w:hAnsi="Times New Roman" w:cs="Times New Roman"/>
          <w:sz w:val="24"/>
          <w:szCs w:val="24"/>
        </w:rPr>
        <w:t>Человек копит»). Смысл бытия. Сущность человека.</w:t>
      </w:r>
    </w:p>
    <w:p w14:paraId="522A8AA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Харис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«Кеше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кайчан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матур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(«Чем красив человек»). Внутренняя красота человека.</w:t>
      </w:r>
    </w:p>
    <w:p w14:paraId="4517005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Мирза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Көздә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бер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мәл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(«Одно мгновение осени»),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Моң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(«Печаль»). Роль природы в раскрытии чувств и переживаний лирического героя.</w:t>
      </w:r>
    </w:p>
    <w:p w14:paraId="1E75D0B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lk127636128"/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Мурат «Туган тел» («Родной язык»). Уважение к истории своего народа, чувство ответственности за сохранение родного языка.</w:t>
      </w:r>
    </w:p>
    <w:bookmarkEnd w:id="1"/>
    <w:p w14:paraId="28D5E48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Лиро-эпические жанры литературы. Жанр поэмы. Особенности поэмы. Жанр стихотворения в прозе. Особенности жанра.</w:t>
      </w:r>
    </w:p>
    <w:p w14:paraId="30AC471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Файзуллин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Сәйдәш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Сайдаш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»). Поэма о жизни и творчестве известного татарского композитора С.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Сайдашева. Противоречия в судьбе композитора.</w:t>
      </w:r>
    </w:p>
    <w:p w14:paraId="5C30EEF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Кутуй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Сагыну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(«Ностальгия»). Чувства любви к Родине, гордости за свой народ, надежда и вера в благополучное возвращение, раскрывающие чувство тоски по родной земле.</w:t>
      </w:r>
    </w:p>
    <w:p w14:paraId="5C4D3660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Теория литературы.</w:t>
      </w:r>
    </w:p>
    <w:p w14:paraId="192BF23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Баит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рассказ, сюжет, элементы сюжета, композиция, повесть, лирическое отступление, персонаж, роман, драма, конфликт, монолог, диалог, интимная лирика, пейзажная лирика, философская лирика, гражданская лирика, поэма, стихи в прозе (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нэсер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</w:p>
    <w:p w14:paraId="45F9078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14:paraId="7DA34339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Устное народное творчество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56D8D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Дастаны. Художественное своеобразие дастана. Виды дастанов. </w:t>
      </w:r>
    </w:p>
    <w:p w14:paraId="4DC9A91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Дастан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Идегәй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Идегей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») как памятник устного народного творчества. Реальная основа произведения. Система образов в дастане. Изображение сложного пути народа через призму масштабных событий, судеб великих исторических личностей. </w:t>
      </w:r>
    </w:p>
    <w:p w14:paraId="4C69A4D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Художественные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приёмы в литературном произведении.</w:t>
      </w:r>
    </w:p>
    <w:p w14:paraId="0BE6784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Пейзаж в литературном произведении. Виды пейзажа. Функции пейзажа.</w:t>
      </w:r>
    </w:p>
    <w:p w14:paraId="23A0BB9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Творчество Г.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Баширова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Җидегән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чишмә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Семерица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»),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(отрывки). Нравственные истоки, традиции, обычаи, национальные черты татарского народа. Картины природы родного края.</w:t>
      </w:r>
    </w:p>
    <w:p w14:paraId="684894F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Н.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Арсланов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Яз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» («Весна»). Образ весенней природы. Функции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пейзажав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стихотворении.</w:t>
      </w:r>
    </w:p>
    <w:p w14:paraId="4387F27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Портрет как художественный приём. Функции </w:t>
      </w:r>
      <w:proofErr w:type="spellStart"/>
      <w:r w:rsidRPr="003F381E">
        <w:rPr>
          <w:rFonts w:ascii="Times New Roman" w:eastAsia="Calibri" w:hAnsi="Times New Roman" w:cs="Times New Roman"/>
          <w:b/>
          <w:sz w:val="24"/>
          <w:szCs w:val="24"/>
        </w:rPr>
        <w:t>портретав</w:t>
      </w:r>
      <w:proofErr w:type="spellEnd"/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 произведении. Виды портрета: портрет-описание, портрет-сравнение, портрет-впечатление, психологический портрет.</w:t>
      </w:r>
    </w:p>
    <w:p w14:paraId="516EA40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Хусни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Йөзек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кашы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(«Перстень») (отрывки). Изображение перипетий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судьбе человека. Светлые лирические чувства героев произведения. Трагический финал любви.</w:t>
      </w:r>
    </w:p>
    <w:p w14:paraId="1C97EC6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Ш.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Зигангирова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«Татар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кызына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(«Татарской девушке»). Выразительные средства в портретной характеристике персонажа. Воспевание красоты татарской девушки.</w:t>
      </w:r>
    </w:p>
    <w:p w14:paraId="0B55CE7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Художественная деталь в литературном произведении. Функции художественной детали. </w:t>
      </w:r>
      <w:proofErr w:type="gramStart"/>
      <w:r w:rsidRPr="003F381E">
        <w:rPr>
          <w:rFonts w:ascii="Times New Roman" w:eastAsia="Calibri" w:hAnsi="Times New Roman" w:cs="Times New Roman"/>
          <w:b/>
          <w:sz w:val="24"/>
          <w:szCs w:val="24"/>
        </w:rPr>
        <w:t>Выделительная</w:t>
      </w:r>
      <w:proofErr w:type="gramEnd"/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 и психологическая виды художественной детали. Образы-вещи в литературном произведении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DD8B6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Творчество А.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Еники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Әйтелмәгән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васыять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(«Невысказанное завещание»). Система образов. Проблематика повести. Потеря нравственных ориентиров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обществе. Судьба татарской нации. Философское значение понятия «завещание». Образы-вещи в произведении. Художественная деталь в раскрытии идеи произведения.</w:t>
      </w:r>
    </w:p>
    <w:p w14:paraId="4F3A042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Туфан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Каеннар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сары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иде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(«Берёзы стали жёлтыми»). Образ ребёнка. Функции художественной детали в описании литературного образа.</w:t>
      </w:r>
    </w:p>
    <w:p w14:paraId="7FBD167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>Символ и литературное произведение. Типы символов в литературе. Художественный образ-символ.</w:t>
      </w:r>
    </w:p>
    <w:p w14:paraId="1413C11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Дардменд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Кораб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(«Корабль»). Изображение судьбы нации, народа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образах корабля, бури, волны и пропасти. Связь человека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Вселенной, миром, единство с природой. Символическая образность в стихотворении.</w:t>
      </w:r>
    </w:p>
    <w:p w14:paraId="54E2DAD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Жизнь и творчество Ф.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Яруллина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Җилкәннә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җилдә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сынала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(«Упругие паруса») (отрывки). Судьба человека. Сила воли и сильный характер. Образ сильного человека. Особенности портрета литературных героев.</w:t>
      </w:r>
    </w:p>
    <w:p w14:paraId="1DF1EA8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Психологизм как единство литературных приёмов. Виды приёмов психологизма. Роль психологических приёмов в раскрытии литературных образов, идейного содержания произведения</w:t>
      </w:r>
      <w:r w:rsidRPr="003F381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C026D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А.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Еники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«Кем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җырлады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?» («Кто пел?»). Образ раненного лейтенанта,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его чувства и переживания в последние моменты жизни. Образ татарской песни. Психологические приёмы в рассказе</w:t>
      </w:r>
    </w:p>
    <w:p w14:paraId="3AA0185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Художественное время и пространство в литературном произведении (хронотоп). Виды художественного времени, типы пространства. </w:t>
      </w:r>
      <w:proofErr w:type="spellStart"/>
      <w:r w:rsidRPr="003F381E">
        <w:rPr>
          <w:rFonts w:ascii="Times New Roman" w:eastAsia="Calibri" w:hAnsi="Times New Roman" w:cs="Times New Roman"/>
          <w:b/>
          <w:sz w:val="24"/>
          <w:szCs w:val="24"/>
        </w:rPr>
        <w:t>Хронотопические</w:t>
      </w:r>
      <w:proofErr w:type="spellEnd"/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 образы.</w:t>
      </w:r>
    </w:p>
    <w:p w14:paraId="2AD1DD6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Творчество А.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Кутуя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Тапшырылмаган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хатлар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Неотосланные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письма»). Эпистолярный жанр в литературе. Проблема любви и создания семьи,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её разрешение в повести. Отношение автора к образам Галии и Искандера. Романтическое изображение нового человека.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Хронотопические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образы.</w:t>
      </w:r>
    </w:p>
    <w:p w14:paraId="50287E0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М.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Галиев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«Кичке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сурәт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» («Вечерний пейзаж»). Бинарные оппозиции в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определении идеи произведения.</w:t>
      </w:r>
    </w:p>
    <w:p w14:paraId="3C78C8A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Теория литературы.</w:t>
      </w:r>
    </w:p>
    <w:p w14:paraId="00B6D29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Дастан, пейзаж, портрет, художественная деталь, образы-вещи, собирательный образ, художественное время и пространство (хронотоп), психологизм, символизм, символический образ, эпистолярный стиль, исторический роман, романтизм, романтический образ.</w:t>
      </w:r>
      <w:proofErr w:type="gramEnd"/>
    </w:p>
    <w:p w14:paraId="00BA950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F2CAD0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ОБРАЗОВАТЕЛЬНЫЕ РЕЗУЛЬТАТЫ </w:t>
      </w:r>
    </w:p>
    <w:p w14:paraId="4D5B5A2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результате изучения родной (татарской) литературы на уровне основного общего образования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обучающегося будут сформированы следующие </w:t>
      </w:r>
    </w:p>
    <w:p w14:paraId="449F3BE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  <w:r w:rsidRPr="003F381E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BCA4DC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1)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гражданского воспитания:</w:t>
      </w:r>
    </w:p>
    <w:p w14:paraId="0B16E05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07A8B4D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использованием примеров из родной (татарской) литературы;</w:t>
      </w:r>
    </w:p>
    <w:p w14:paraId="6E2F143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готовность к разнообразной совместной деятельности, стремление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к взаимопониманию и взаимопомощи, в том числе с использованием примеров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из литературы; активное участие в самоуправлении в образовательной организации, готовность к участию в гуманитарной деятельности;</w:t>
      </w:r>
    </w:p>
    <w:p w14:paraId="1F26857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2)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патриотического воспитания:</w:t>
      </w:r>
    </w:p>
    <w:p w14:paraId="23DA6B1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осознание российской гражданской идентичности в поликультурном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многоконфессиональном обществе, проявление интереса к познанию родного (татарского) языка и родной (татарской) литературы, истории, культуры Российской Федерации, своего края в контексте изучения произведений татарской литературы,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а также русской литературы; </w:t>
      </w:r>
    </w:p>
    <w:p w14:paraId="0D4C055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 </w:t>
      </w:r>
    </w:p>
    <w:p w14:paraId="3874965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уважение к символам России, государственным праздникам, историческому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природному наследию и памятникам, традициям разных народов, проживающих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родной стране, обращая внимание на их воплощение в татарской литературе;</w:t>
      </w:r>
    </w:p>
    <w:p w14:paraId="6BB978D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3)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духовно-нравственного воспитания:</w:t>
      </w:r>
    </w:p>
    <w:p w14:paraId="455E21D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4744ABB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готовность оценивать своё поведение и поступки, а также поведение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поступки других людей с позиции нравственных и правовых норм с учётом осознания последствий поступков;</w:t>
      </w:r>
    </w:p>
    <w:p w14:paraId="307D56D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53784BA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4)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эстетического воспитания:</w:t>
      </w:r>
    </w:p>
    <w:p w14:paraId="48FAC9D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восприимчивость к разным видам искусства, традициям и творчеству своего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других народов, понимание эмоционального воздействия искусства, в том числе изучаемых литературных произведений;</w:t>
      </w:r>
    </w:p>
    <w:p w14:paraId="581F03B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осознание важности художественной литературы и культуры как средства коммуникации и самовыражения;</w:t>
      </w:r>
    </w:p>
    <w:p w14:paraId="38DE7AE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4A1E516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стремление к самовыражению в разных видах искусства;</w:t>
      </w:r>
    </w:p>
    <w:p w14:paraId="0824BF1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5)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физического воспитания, формирования культуры здоровья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эмоционального благополучия:</w:t>
      </w:r>
    </w:p>
    <w:p w14:paraId="04C2DE4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осознание ценности жизни </w:t>
      </w:r>
      <w:r w:rsidRPr="003F381E">
        <w:rPr>
          <w:rFonts w:ascii="Times New Roman" w:eastAsia="Calibri" w:hAnsi="Times New Roman" w:cs="Times New Roman"/>
          <w:sz w:val="24"/>
          <w:szCs w:val="24"/>
          <w:lang w:val="tt-RU"/>
        </w:rPr>
        <w:t>с использованием собственного жизненногои читательского опыта</w:t>
      </w:r>
      <w:r w:rsidRPr="003F381E">
        <w:rPr>
          <w:rFonts w:ascii="Times New Roman" w:eastAsia="Calibri" w:hAnsi="Times New Roman" w:cs="Times New Roman"/>
          <w:sz w:val="24"/>
          <w:szCs w:val="24"/>
        </w:rPr>
        <w:t>, ответственное отношение к своему здоровью и установка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42D6CB6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 правил безопасности, в том числе правил безопасного поведения в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Интернет-среде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545CDF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осуждая; </w:t>
      </w:r>
    </w:p>
    <w:p w14:paraId="21FB424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умение осознавать эмоциональное состояние себя и других, опираясь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на примеры из литературных произведений, умение управлять собственным эмоциональным состоянием, сформированность навыка рефлексии, признание своего права на ошибку и такого же права другого человека с оценкой поступков литературных героев;</w:t>
      </w:r>
    </w:p>
    <w:p w14:paraId="3F29F3C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6)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трудового воспитания:</w:t>
      </w:r>
    </w:p>
    <w:p w14:paraId="4779372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установка на активное участие в решении практических задач (в рамках семьи, образовательной организации, </w:t>
      </w:r>
      <w:r w:rsidRPr="003F381E">
        <w:rPr>
          <w:rFonts w:ascii="Times New Roman" w:eastAsia="SchoolBookSanPin" w:hAnsi="Times New Roman" w:cs="Times New Roman"/>
          <w:sz w:val="24"/>
          <w:szCs w:val="24"/>
        </w:rPr>
        <w:t>населенного пункта, родного края)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технологической и социальной направленности, способность инициировать, планировать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самостоятельно выполнять такого рода деятельность;</w:t>
      </w:r>
    </w:p>
    <w:p w14:paraId="1045158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знакомства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деятельностью героев на страницах литературных произведений;</w:t>
      </w:r>
    </w:p>
    <w:p w14:paraId="4556BCE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2B997E8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готовность адаптироваться в профессиональной среде; уважение к труду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результатам трудовой деятельности, в том числе при изучении произведений татарского фольклора и литературы, осознанный выбор и построение индивидуальной траектории образования и жизненных планов с учетом личных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общественных интересов и потребностей;</w:t>
      </w:r>
    </w:p>
    <w:p w14:paraId="3A97B2A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7)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экологического воспитания:</w:t>
      </w:r>
    </w:p>
    <w:p w14:paraId="68AD473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ориентация на применение знаний из социальных и естественных наук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5A92230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3356D52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активное неприятие действий, приносящих вред окружающей среде,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том числе сформированное при знакомстве с литературными произведениями, поднимающими экологические проблемы; </w:t>
      </w:r>
    </w:p>
    <w:p w14:paraId="253B2A0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среды, готовность к участию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практической деятельности экологической направленности;</w:t>
      </w:r>
    </w:p>
    <w:p w14:paraId="69C9377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8)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ценности научного познания:</w:t>
      </w:r>
    </w:p>
    <w:p w14:paraId="6761F55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ориентация в деятельности на современную систему научных представлений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об основных закономерностях развития человека, природы и общества, взаимосвязях человека с природной и социальной средой с использованием изученных и самостоятельно прочитанных литературных произведений;</w:t>
      </w:r>
    </w:p>
    <w:p w14:paraId="340F243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МЕТАПРЕДМЕТНЫЕ РЕЗУЛЬТАТЫ</w:t>
      </w:r>
    </w:p>
    <w:p w14:paraId="43EE132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овладение языковой и читательской культурой как средством познания мира;</w:t>
      </w:r>
    </w:p>
    <w:p w14:paraId="1F6079B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овладение основными навыками исследовательской деятельности с учётом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32AE33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9)</w:t>
      </w: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обеспечение адаптации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к изменяющимся условиям социальной и природной среды:</w:t>
      </w:r>
    </w:p>
    <w:p w14:paraId="2F5C48A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изучение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оценка социальных ролей персонажей литературных произведений;</w:t>
      </w:r>
    </w:p>
    <w:p w14:paraId="025B9F3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способность во взаимодействии в условиях неопределённости, открытость опыту и знаниям других, способность действовать в условиях неопределенности, повышать уровень своей компетентности через практическую деятельность,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0FF88A9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4CEA0C9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умение оперировать основными понятиями, терминами и представлениями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 области концепции устойчивого развития; </w:t>
      </w:r>
    </w:p>
    <w:p w14:paraId="49F0E04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умение анализировать и выявлять взаимосвязи природы, общества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и экономики; </w:t>
      </w:r>
    </w:p>
    <w:p w14:paraId="38D805B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525F163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 и читательский опыт, воспринимать стрессовую ситуацию как вызов, требующий контрмер, оценивать ситуацию стресса, корректировать принимаемые решения и действия, формулировать и оценивать риски и последствия, формировать опыт, находить позитивное в произошедшей ситуации, быть готовым действовать в отсутствии гарантий успеха.</w:t>
      </w:r>
      <w:proofErr w:type="gramEnd"/>
    </w:p>
    <w:p w14:paraId="24E5122E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 результате изучения родной (татарской)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умение совместной деятельности.</w:t>
      </w:r>
    </w:p>
    <w:p w14:paraId="02F73765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УНИВЕРСАЛЬНЫЕ ТЕХНИЧЕСКИЕ ПОЗНАВАТЕЛЬНЫЕ ДЕЙСТВИЯ:</w:t>
      </w:r>
    </w:p>
    <w:p w14:paraId="6114D882" w14:textId="77777777" w:rsidR="00F561C5" w:rsidRPr="003F381E" w:rsidRDefault="00F561C5" w:rsidP="00F561C5">
      <w:pPr>
        <w:widowControl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77C2E39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направлений, этапов историко-литературного процесса);</w:t>
      </w:r>
    </w:p>
    <w:p w14:paraId="0AA326E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для их обобщения и сравнения, определять критерии проводимого анализа;</w:t>
      </w:r>
    </w:p>
    <w:p w14:paraId="301915C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 учётом предложенной задачи выявлять закономерности и противоречия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рассматриваемых литературных фактах и наблюдениях над текстом, предлагать критерии для выявления закономерностей и противоречий;</w:t>
      </w:r>
    </w:p>
    <w:p w14:paraId="4D648E2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учебной задачи;</w:t>
      </w:r>
    </w:p>
    <w:p w14:paraId="25ADCCA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причинно-следственные связи при изучении литературных явлений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процессов, проводить выводы с использованием дедуктивных и индуктивных умозаключений, умозаключений по аналогии, формулировать гипотезы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 их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взаимосвязях;</w:t>
      </w:r>
    </w:p>
    <w:p w14:paraId="1791DB4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самостоятельно выбирать способ решения учебной задачи при работе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5195B86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БАЗОВЫЕ ИССЛЕДОВАТЕЛЬСКИЕ ДЕЙСТВИЯ</w:t>
      </w:r>
    </w:p>
    <w:p w14:paraId="77D085E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15AD24F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использовать вопросы как исследовательский инструмент познания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литературном образовании;</w:t>
      </w:r>
    </w:p>
    <w:p w14:paraId="2E6FE6E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формулировать вопросы, фиксирующие разрыв между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реальными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желательным состоянием ситуации, объекта, и самостоятельно устанавливать искомое и данное;</w:t>
      </w:r>
    </w:p>
    <w:p w14:paraId="15FB121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BF1460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521886A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11F2CE8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14:paraId="2AE8B47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прогнозировать возможное дальнейшее развитие событий и их последствия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аналогичных или сходных ситуациях, а также выдвигать предположения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F381E">
        <w:rPr>
          <w:rFonts w:ascii="Times New Roman" w:eastAsia="Calibri" w:hAnsi="Times New Roman" w:cs="Times New Roman"/>
          <w:sz w:val="24"/>
          <w:szCs w:val="24"/>
        </w:rPr>
        <w:t>об их развитии в новых условиях и контекстах, в том числе в литературных произведениях.</w:t>
      </w:r>
    </w:p>
    <w:p w14:paraId="3C5FA99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РАБОТА С ИНФОРМАЦИЕЙ</w:t>
      </w:r>
    </w:p>
    <w:p w14:paraId="3CF9214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работать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информацией как часть познавательных универсальных учебных действий:</w:t>
      </w:r>
    </w:p>
    <w:p w14:paraId="3C7F69F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7F108D7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390F96D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находить сходные аргументы (подтверждающие или опровергающие одну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ту же идею, версию) в различных информационных источниках;</w:t>
      </w:r>
    </w:p>
    <w:p w14:paraId="261AD87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самостоятельно выбирать оптимальную форму представления литературной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6EEF8B6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6C3A20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эффективно запоминать и систематизировать эту информацию.</w:t>
      </w:r>
    </w:p>
    <w:p w14:paraId="4A2C5FA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общения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как часть коммуникативных универсальных учебных действий:</w:t>
      </w:r>
    </w:p>
    <w:p w14:paraId="235F6E6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воспринимать и формулировать суждения, выражать эмоции в соответствии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с условиями и целями общения, выражать себя (свою точку зрения) в устных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письменных текстах;</w:t>
      </w:r>
    </w:p>
    <w:p w14:paraId="1F1B373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ситуаций, находя аналогии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литературных произведениях, смягчать конфликты, вести переговоры;</w:t>
      </w:r>
    </w:p>
    <w:p w14:paraId="7223067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понимать намерения других, проявлять уважительное отношение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к собеседнику и корректно формулировать свои возражения, в ходе учебного диалога и (или) дискуссии задавать вопросы по существу обсуждаемой темы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и высказывать идеи, нацеленные на решение учебной задачи и поддержание общения; сопоставлять свои суждения с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суждениями других участников диалога, обнаруживать различие и сходство позиций;</w:t>
      </w:r>
    </w:p>
    <w:p w14:paraId="44BCAF6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15A1825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самостоятельно выбирать формат выступления с учётом задач презентации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0123CD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14:paraId="06B4D9E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631825A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306903A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собственных возможностей, аргументировать предлагаемые варианты решений;</w:t>
      </w:r>
    </w:p>
    <w:p w14:paraId="47BE204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составлять план действий (план реализации намеченного алгоритма решения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)и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корректировать предложенный алгоритм с учётом получения новых знаний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 изучаемом литературном объекте; </w:t>
      </w:r>
    </w:p>
    <w:p w14:paraId="63E8C18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проводить выбор и брать ответственность за решение.</w:t>
      </w:r>
    </w:p>
    <w:p w14:paraId="7355E07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самоконтроля, эмоционального интеллекта, принятия себя и других как части регулятивных универсальных учебных действий:</w:t>
      </w:r>
    </w:p>
    <w:p w14:paraId="40910F7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владеть способами самоконтроля,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самомотивации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и рефлексии в литературном образовании;</w:t>
      </w:r>
    </w:p>
    <w:p w14:paraId="180A569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давать оценку учебной ситуации и предлагать план её изменения; </w:t>
      </w:r>
    </w:p>
    <w:p w14:paraId="5FA7BD7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учитывать контекст и предвидеть трудности, которые могут возникнуть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при решении учебной задачи, адаптировать решение к меняющимся обстоятельствам;</w:t>
      </w:r>
    </w:p>
    <w:p w14:paraId="411C27F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объяснять причины достижения (недостижения) результатов деятельности, давать оценку приобретённому опыту, находить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позитивное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в произошедшей ситуации; </w:t>
      </w:r>
    </w:p>
    <w:p w14:paraId="70360F3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вносить коррективы в деятельность на основе новых обстоятельств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изменившихся ситуаций, установленных ошибок, возникших трудностей, оценивать соответствие результата цели и условиям;</w:t>
      </w:r>
    </w:p>
    <w:p w14:paraId="64F36F3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различать, называть и управлять собственными эмоциями и эмоциями других; </w:t>
      </w:r>
    </w:p>
    <w:p w14:paraId="69FDE1D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и анализировать причины эмоций;</w:t>
      </w:r>
    </w:p>
    <w:p w14:paraId="4BCE385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ставить себя на место другого человека, понимать мотивы и намерения другого, анализируя примеры из художественной литературы; </w:t>
      </w:r>
    </w:p>
    <w:p w14:paraId="415555A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регулировать способ выражения своих эмоций;</w:t>
      </w:r>
    </w:p>
    <w:p w14:paraId="01C2AF0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осознанно относиться к другому человеку, его мнению, размышляя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над взаимоотношениями литературных героев;</w:t>
      </w:r>
    </w:p>
    <w:p w14:paraId="24C2239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признавать своё право на ошибку и такое же право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другого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6DD507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принимать себя и других, не осуждая; </w:t>
      </w:r>
    </w:p>
    <w:p w14:paraId="3364136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проявлять открытость себе и другим; </w:t>
      </w:r>
    </w:p>
    <w:p w14:paraId="21496F8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1947388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3F381E">
        <w:rPr>
          <w:rFonts w:ascii="Times New Roman" w:eastAsia="Calibri" w:hAnsi="Times New Roman" w:cs="Times New Roman"/>
          <w:sz w:val="24"/>
          <w:szCs w:val="24"/>
        </w:rPr>
        <w:t>У обучающегося будут сформированы умения совместной деятельности:</w:t>
      </w:r>
    </w:p>
    <w:p w14:paraId="5C4F466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понимать и использовать преимущества командной (парной, групповой, коллективной) и индивидуальной работы при решении конкретной проблемы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на уроках родной (татарской) литературы, обосновывать необходимость применения групповых форм взаимодействия при решении поставленной задачи;</w:t>
      </w:r>
    </w:p>
    <w:p w14:paraId="684D280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3054E0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обобщать мнения нескольких человек, проявлять готовность руководить,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выполнять поручения, подчиняться; </w:t>
      </w:r>
    </w:p>
    <w:p w14:paraId="2D8EAF2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планировать организацию совместной работы на уроке родной (татарской) литературы,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55E1E13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14:paraId="55895BA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оценивать качество своего вклада в общий результат по критериям, сформулированным участниками взаимодействия на литературных занятиях; </w:t>
      </w:r>
    </w:p>
    <w:p w14:paraId="118E3F1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сравнивать результаты с исходной задачей и вклад каждого члена команды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в достижение результатов, разделять сферу ответственности и проявлять готовность к предоставлению отчёта перед группой.</w:t>
      </w:r>
    </w:p>
    <w:p w14:paraId="1916D68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1C31DBD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14:paraId="3FCB307A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К концу обучения в 5 классе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14:paraId="710F97B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выразительно читать вслух и наизусть произведения, их фрагменты в рамках программы (правильно передавать эмоциональное содержание произведения, точно воспроизводить стихотворный ритм);</w:t>
      </w:r>
    </w:p>
    <w:p w14:paraId="7E3BB6F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различать основные жанры фольклора и художественной литературы (миф, фольклорная и литературная сказка, загадка, пословица, поговорка, предание, легенда, </w:t>
      </w:r>
      <w:proofErr w:type="spellStart"/>
      <w:r w:rsidRPr="003F381E">
        <w:rPr>
          <w:rFonts w:ascii="Times New Roman" w:eastAsia="Calibri" w:hAnsi="Times New Roman" w:cs="Times New Roman"/>
          <w:sz w:val="24"/>
          <w:szCs w:val="24"/>
        </w:rPr>
        <w:t>баит</w:t>
      </w:r>
      <w:proofErr w:type="spellEnd"/>
      <w:r w:rsidRPr="003F381E">
        <w:rPr>
          <w:rFonts w:ascii="Times New Roman" w:eastAsia="Calibri" w:hAnsi="Times New Roman" w:cs="Times New Roman"/>
          <w:sz w:val="24"/>
          <w:szCs w:val="24"/>
        </w:rPr>
        <w:t>, басня, рассказ, повесть, лирическое стихотворение, пьеса); отличать прозаические тексты от поэтических;</w:t>
      </w:r>
      <w:proofErr w:type="gramEnd"/>
    </w:p>
    <w:p w14:paraId="53E82FF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эмоционально откликаться на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прочитанное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, делиться впечатлениями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о произведении;</w:t>
      </w:r>
    </w:p>
    <w:p w14:paraId="0D854D7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и формулировать тему, основную мысль прочитанных произведений;</w:t>
      </w:r>
    </w:p>
    <w:p w14:paraId="4DFA425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формулировать вопросы по содержанию произведений;</w:t>
      </w:r>
    </w:p>
    <w:p w14:paraId="14D021E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участвовать в обсуждении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прочитанного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FB279E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обосновывать свои суждения с использованием текста;</w:t>
      </w:r>
    </w:p>
    <w:p w14:paraId="4CFAA57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характеризовать литературного героя, оценивать его поступки;</w:t>
      </w:r>
    </w:p>
    <w:p w14:paraId="46A9F82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пересказывать художественный текст (подробно, сжато);</w:t>
      </w:r>
    </w:p>
    <w:p w14:paraId="01A1E60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составлять простой план художественного произведения;</w:t>
      </w:r>
    </w:p>
    <w:p w14:paraId="3B02900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использовать изученные теоретико-литературные понятия при анализе художественного текста (образ, эпос, лирика, драма, тема, идея, юмор и другие);</w:t>
      </w:r>
    </w:p>
    <w:p w14:paraId="6C5C558D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создавать собственный письменный текст: давать развёрнутый ответ на вопрос (объёмом не менее 20-30 слов), связанный со знанием и пониманием литературного произведения.</w:t>
      </w:r>
    </w:p>
    <w:p w14:paraId="2D4AF4F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</w:p>
    <w:p w14:paraId="2FA378A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К концу обучения в 6 классе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14:paraId="2D57590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выразительно читать вслух и наизусть произведения, их фрагменты в рамках программы;</w:t>
      </w:r>
    </w:p>
    <w:p w14:paraId="0AFE752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и формулировать тему, идею, проблематику прочитанных произведений;</w:t>
      </w:r>
    </w:p>
    <w:p w14:paraId="5EE0067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характеризовать литературного героя, создавать его словесный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портретна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основе авторского описания и художественных деталей;</w:t>
      </w:r>
    </w:p>
    <w:p w14:paraId="53650C2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сопоставлять персонажей одного произведения по сходству и контрасту;</w:t>
      </w:r>
    </w:p>
    <w:p w14:paraId="668EFBF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формулировать свою точку зрения и понимать смысл других суждений;</w:t>
      </w:r>
    </w:p>
    <w:p w14:paraId="16662D5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пересказывать художественный текст, используя разные виды пересказа (подробный, сжатый, выборочный, творческий);</w:t>
      </w:r>
    </w:p>
    <w:p w14:paraId="68E65C4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составлять простой план художественного произведения, в том числе цитатный;</w:t>
      </w:r>
    </w:p>
    <w:p w14:paraId="686F5C1F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использовать изученные теоретико-литературные понятия при анализе художественного текста (образ автора, проблема, характер, тип, метафора и другие);</w:t>
      </w:r>
    </w:p>
    <w:p w14:paraId="132DF7E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писать сочинение по личным впечатлениям, по картине и по предложенной </w:t>
      </w:r>
      <w:r w:rsidRPr="003F381E">
        <w:rPr>
          <w:rFonts w:ascii="Times New Roman" w:eastAsia="Calibri" w:hAnsi="Times New Roman" w:cs="Times New Roman"/>
          <w:sz w:val="24"/>
          <w:szCs w:val="24"/>
        </w:rPr>
        <w:lastRenderedPageBreak/>
        <w:t>тематике.</w:t>
      </w:r>
    </w:p>
    <w:p w14:paraId="658CA00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14:paraId="5EE3119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К концу обучения в 7 классе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14:paraId="4826B5C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выразительно читать вслух и наизусть произведения, их фрагменты в рамках программы;</w:t>
      </w:r>
    </w:p>
    <w:p w14:paraId="1018910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и формулировать проблему прочитанных произведений;</w:t>
      </w:r>
    </w:p>
    <w:p w14:paraId="19806514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соотносить содержание и проблему художественных произведений;</w:t>
      </w:r>
    </w:p>
    <w:p w14:paraId="6DB2783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характеризовать литературного героя, его внешность и внутренние качества, поступки и отношения с другими героями;</w:t>
      </w:r>
    </w:p>
    <w:p w14:paraId="72B9FE63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анализировать произведение, используя изученные теоретико-литературные понятия при анализе художественного текста (рассказ, повесть, роман, жанры лирики, комедия, драма, сюжет, диалог, монолог, композиция и другие);</w:t>
      </w:r>
      <w:proofErr w:type="gramEnd"/>
    </w:p>
    <w:p w14:paraId="64610F4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род и жанр литературного произведения;</w:t>
      </w:r>
    </w:p>
    <w:p w14:paraId="7A94059C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характер конфликта в произведении;</w:t>
      </w:r>
    </w:p>
    <w:p w14:paraId="1BA8245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писать сочинения по предложенной литературной тематике (с использованием одного произведения).</w:t>
      </w:r>
    </w:p>
    <w:p w14:paraId="1C85E79B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381E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14:paraId="5812F747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К концу обучения в 8 классе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14:paraId="6AA5540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и формулировать тематику, проблематику и идейное содержание прочитанных произведений;</w:t>
      </w:r>
    </w:p>
    <w:p w14:paraId="63968130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анализировать литературное произведение; определять род и жанр литературного произведения на основе анализа важнейших особенностей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его содержания и формы; характеризовать в произведениях конфликт (внешний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381E">
        <w:rPr>
          <w:rFonts w:ascii="Times New Roman" w:eastAsia="Calibri" w:hAnsi="Times New Roman" w:cs="Times New Roman"/>
          <w:sz w:val="24"/>
          <w:szCs w:val="24"/>
        </w:rPr>
        <w:t>и внутренний);</w:t>
      </w:r>
    </w:p>
    <w:p w14:paraId="1FE7020E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роль художественной детали, выявлять её художественную функцию;</w:t>
      </w:r>
    </w:p>
    <w:p w14:paraId="7C4690F9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характеризовать особенности строения сюжета и композиции; определять стадии развития действия в художественных произведениях;</w:t>
      </w:r>
    </w:p>
    <w:p w14:paraId="3A34A20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роль пейзажа и интерьера в произведении;</w:t>
      </w:r>
    </w:p>
    <w:p w14:paraId="103802D1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определять элементы психологизма в литературном произведении;</w:t>
      </w:r>
    </w:p>
    <w:p w14:paraId="4FD0C878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выявлять языковые особенности произведения; определять в тексте художественные средства и характеризовать их роль в литературном произведении;</w:t>
      </w:r>
    </w:p>
    <w:p w14:paraId="17A77472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 xml:space="preserve">участвовать в дискуссии о </w:t>
      </w:r>
      <w:proofErr w:type="gramStart"/>
      <w:r w:rsidRPr="003F381E">
        <w:rPr>
          <w:rFonts w:ascii="Times New Roman" w:eastAsia="Calibri" w:hAnsi="Times New Roman" w:cs="Times New Roman"/>
          <w:sz w:val="24"/>
          <w:szCs w:val="24"/>
        </w:rPr>
        <w:t>прочитанном</w:t>
      </w:r>
      <w:proofErr w:type="gramEnd"/>
      <w:r w:rsidRPr="003F381E">
        <w:rPr>
          <w:rFonts w:ascii="Times New Roman" w:eastAsia="Calibri" w:hAnsi="Times New Roman" w:cs="Times New Roman"/>
          <w:sz w:val="24"/>
          <w:szCs w:val="24"/>
        </w:rPr>
        <w:t>, формулировать свою точку зрения, аргументированно ее отстаивать, понимать смысл других суждений;</w:t>
      </w:r>
    </w:p>
    <w:p w14:paraId="0E2AEC85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использовать изученные теоретико-литературные понятия при анализе художественного текста (просветительский реализм, реалистическая проза, символ и другие);</w:t>
      </w:r>
    </w:p>
    <w:p w14:paraId="1FC05926" w14:textId="77777777" w:rsidR="00F561C5" w:rsidRPr="003F381E" w:rsidRDefault="00F561C5" w:rsidP="00F561C5">
      <w:pPr>
        <w:widowControl w:val="0"/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381E">
        <w:rPr>
          <w:rFonts w:ascii="Times New Roman" w:eastAsia="Calibri" w:hAnsi="Times New Roman" w:cs="Times New Roman"/>
          <w:sz w:val="24"/>
          <w:szCs w:val="24"/>
        </w:rPr>
        <w:t>писать сочинение по предложенной литературной тематике (с использованием одного или нескольких произведений одного писателя).</w:t>
      </w:r>
    </w:p>
    <w:p w14:paraId="3128CE70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05846B0B" w14:textId="77777777" w:rsidR="00F561C5" w:rsidRPr="003F381E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3F381E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>ТЕМАТИЧЕСКОЕ ПЛАНИРОВАНИЕ</w:t>
      </w:r>
    </w:p>
    <w:p w14:paraId="440B3BFE" w14:textId="77777777" w:rsidR="00F561C5" w:rsidRPr="009464E3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  <w:r>
        <w:rPr>
          <w:rFonts w:ascii="Times New Roman" w:hAnsi="Times New Roman"/>
          <w:b/>
          <w:sz w:val="24"/>
          <w:szCs w:val="24"/>
          <w:u w:color="000000"/>
          <w:bdr w:val="nil"/>
        </w:rPr>
        <w:t>5 класс</w:t>
      </w:r>
    </w:p>
    <w:p w14:paraId="7E09658C" w14:textId="77777777" w:rsidR="00F561C5" w:rsidRPr="009464E3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5104"/>
        <w:gridCol w:w="850"/>
        <w:gridCol w:w="567"/>
        <w:gridCol w:w="851"/>
        <w:gridCol w:w="2409"/>
      </w:tblGrid>
      <w:tr w:rsidR="00F561C5" w:rsidRPr="009464E3" w14:paraId="4A7A2352" w14:textId="77777777" w:rsidTr="00F561C5">
        <w:tc>
          <w:tcPr>
            <w:tcW w:w="709" w:type="dxa"/>
          </w:tcPr>
          <w:p w14:paraId="4989A9B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5104" w:type="dxa"/>
          </w:tcPr>
          <w:p w14:paraId="4141977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2268" w:type="dxa"/>
            <w:gridSpan w:val="3"/>
          </w:tcPr>
          <w:p w14:paraId="0C5DA2D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09" w:type="dxa"/>
          </w:tcPr>
          <w:p w14:paraId="7F3C61A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F561C5" w:rsidRPr="009464E3" w14:paraId="04FC991C" w14:textId="77777777" w:rsidTr="00F561C5">
        <w:tc>
          <w:tcPr>
            <w:tcW w:w="709" w:type="dxa"/>
          </w:tcPr>
          <w:p w14:paraId="4AA9E5B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104" w:type="dxa"/>
          </w:tcPr>
          <w:p w14:paraId="72DE910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5F6E4A1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251DA6D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851" w:type="dxa"/>
          </w:tcPr>
          <w:p w14:paraId="7D95F59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2409" w:type="dxa"/>
          </w:tcPr>
          <w:p w14:paraId="7CFCB0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9464E3" w14:paraId="00B2826E" w14:textId="77777777" w:rsidTr="00F561C5">
        <w:tc>
          <w:tcPr>
            <w:tcW w:w="10490" w:type="dxa"/>
            <w:gridSpan w:val="6"/>
          </w:tcPr>
          <w:p w14:paraId="698A7B8B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.  Мифы</w:t>
            </w:r>
          </w:p>
        </w:tc>
      </w:tr>
      <w:tr w:rsidR="00F561C5" w:rsidRPr="00830918" w14:paraId="7DCF73D9" w14:textId="77777777" w:rsidTr="00F561C5">
        <w:trPr>
          <w:trHeight w:val="598"/>
        </w:trPr>
        <w:tc>
          <w:tcPr>
            <w:tcW w:w="709" w:type="dxa"/>
          </w:tcPr>
          <w:p w14:paraId="5B425DE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104" w:type="dxa"/>
          </w:tcPr>
          <w:p w14:paraId="1C191347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мифе. Происхождение мифов, их классифи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кация. Татарские народные мифы</w:t>
            </w:r>
          </w:p>
        </w:tc>
        <w:tc>
          <w:tcPr>
            <w:tcW w:w="850" w:type="dxa"/>
          </w:tcPr>
          <w:p w14:paraId="09055E1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DF857C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B4C2D9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47D812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5393DC6" w14:textId="77777777" w:rsidTr="00F561C5">
        <w:tc>
          <w:tcPr>
            <w:tcW w:w="709" w:type="dxa"/>
          </w:tcPr>
          <w:p w14:paraId="1A9C5A2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104" w:type="dxa"/>
          </w:tcPr>
          <w:p w14:paraId="7B3A2EB3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Мифы: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Җил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иясе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җил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чыгара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(«Откуда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появляет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ся ветер»),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Тавык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(«Курица»)</w:t>
            </w:r>
          </w:p>
        </w:tc>
        <w:tc>
          <w:tcPr>
            <w:tcW w:w="850" w:type="dxa"/>
          </w:tcPr>
          <w:p w14:paraId="021E884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685E0FE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B963A5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D49D9E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D5D084D" w14:textId="77777777" w:rsidTr="00F561C5">
        <w:tc>
          <w:tcPr>
            <w:tcW w:w="5813" w:type="dxa"/>
            <w:gridSpan w:val="2"/>
          </w:tcPr>
          <w:p w14:paraId="20039A04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</w:tcPr>
          <w:p w14:paraId="4538511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C8AA2D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D95C54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5BE375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54B632DE" w14:textId="77777777" w:rsidTr="00F561C5">
        <w:tc>
          <w:tcPr>
            <w:tcW w:w="10490" w:type="dxa"/>
            <w:gridSpan w:val="6"/>
          </w:tcPr>
          <w:p w14:paraId="65143EB3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Фольклор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Устное народное творчество как народное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достояние</w:t>
            </w: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собенности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фольклорных произведений. Основные жанры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фольклора</w:t>
            </w: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казки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. Отображение национального 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рактера в сказках. Виды сказок</w:t>
            </w:r>
          </w:p>
        </w:tc>
      </w:tr>
      <w:tr w:rsidR="00F561C5" w:rsidRPr="00830918" w14:paraId="0A35B324" w14:textId="77777777" w:rsidTr="00F561C5">
        <w:tc>
          <w:tcPr>
            <w:tcW w:w="709" w:type="dxa"/>
          </w:tcPr>
          <w:p w14:paraId="6CCA405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104" w:type="dxa"/>
          </w:tcPr>
          <w:p w14:paraId="2612632E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Хәйләкә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р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төлкө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») «Хитрая лиса» </w:t>
            </w:r>
          </w:p>
        </w:tc>
        <w:tc>
          <w:tcPr>
            <w:tcW w:w="850" w:type="dxa"/>
          </w:tcPr>
          <w:p w14:paraId="2A73AA0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24E07D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8E7E6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394B02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034A6CB" w14:textId="77777777" w:rsidTr="00F561C5">
        <w:tc>
          <w:tcPr>
            <w:tcW w:w="709" w:type="dxa"/>
          </w:tcPr>
          <w:p w14:paraId="492614B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104" w:type="dxa"/>
          </w:tcPr>
          <w:p w14:paraId="54F48F02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Хәйләкә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р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төлкө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») «Хитрая лиса»</w:t>
            </w:r>
          </w:p>
        </w:tc>
        <w:tc>
          <w:tcPr>
            <w:tcW w:w="850" w:type="dxa"/>
          </w:tcPr>
          <w:p w14:paraId="451F2F3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8635BF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CC371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36B8E0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http://shigriyat.ru/</w:t>
            </w:r>
          </w:p>
        </w:tc>
      </w:tr>
      <w:tr w:rsidR="00F561C5" w:rsidRPr="00830918" w14:paraId="0848F1ED" w14:textId="77777777" w:rsidTr="00F561C5">
        <w:tc>
          <w:tcPr>
            <w:tcW w:w="709" w:type="dxa"/>
          </w:tcPr>
          <w:p w14:paraId="1EEF841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104" w:type="dxa"/>
          </w:tcPr>
          <w:p w14:paraId="65AAADEF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Ө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кыз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» («Три дочери»)</w:t>
            </w:r>
          </w:p>
        </w:tc>
        <w:tc>
          <w:tcPr>
            <w:tcW w:w="850" w:type="dxa"/>
          </w:tcPr>
          <w:p w14:paraId="5FDF8C4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E15738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7FF00C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CCDA53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59CF430" w14:textId="77777777" w:rsidTr="00F561C5">
        <w:tc>
          <w:tcPr>
            <w:tcW w:w="709" w:type="dxa"/>
          </w:tcPr>
          <w:p w14:paraId="7175BFA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104" w:type="dxa"/>
          </w:tcPr>
          <w:p w14:paraId="4D45559C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77F21E8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E893D1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11F9698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851650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49D26E6E" w14:textId="77777777" w:rsidTr="00F561C5">
        <w:tc>
          <w:tcPr>
            <w:tcW w:w="5813" w:type="dxa"/>
            <w:gridSpan w:val="2"/>
          </w:tcPr>
          <w:p w14:paraId="0150B5F3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060DCF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67" w:type="dxa"/>
          </w:tcPr>
          <w:p w14:paraId="6F0966E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6BD0D8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DBD14C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49EA2D46" w14:textId="77777777" w:rsidTr="00F561C5">
        <w:trPr>
          <w:trHeight w:val="331"/>
        </w:trPr>
        <w:tc>
          <w:tcPr>
            <w:tcW w:w="10490" w:type="dxa"/>
            <w:gridSpan w:val="6"/>
          </w:tcPr>
          <w:p w14:paraId="28E359E3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Раздел3. Предания и легенды. Особенности жанра. Отличие легенд от преданий</w:t>
            </w:r>
          </w:p>
          <w:p w14:paraId="34FC30D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36B3994C" w14:textId="77777777" w:rsidTr="00F561C5">
        <w:tc>
          <w:tcPr>
            <w:tcW w:w="709" w:type="dxa"/>
          </w:tcPr>
          <w:p w14:paraId="37D7C4B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104" w:type="dxa"/>
          </w:tcPr>
          <w:p w14:paraId="6BA2D56E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Легенда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өһрә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кыз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(«Девушка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Зухра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850" w:type="dxa"/>
          </w:tcPr>
          <w:p w14:paraId="60E2D03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85A1C7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402658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AFCFE4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9787203" w14:textId="77777777" w:rsidTr="00F561C5">
        <w:tc>
          <w:tcPr>
            <w:tcW w:w="709" w:type="dxa"/>
          </w:tcPr>
          <w:p w14:paraId="230CD89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104" w:type="dxa"/>
          </w:tcPr>
          <w:p w14:paraId="3EDE0CD8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Предание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әһәр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нигә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Казан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дип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аталган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(«Почему город назвали Казанью»)</w:t>
            </w:r>
          </w:p>
        </w:tc>
        <w:tc>
          <w:tcPr>
            <w:tcW w:w="850" w:type="dxa"/>
          </w:tcPr>
          <w:p w14:paraId="679F9B3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111E07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5DD5FD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8B2ABE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9334EC1" w14:textId="77777777" w:rsidTr="00F561C5">
        <w:tc>
          <w:tcPr>
            <w:tcW w:w="709" w:type="dxa"/>
          </w:tcPr>
          <w:p w14:paraId="4CBABB6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104" w:type="dxa"/>
          </w:tcPr>
          <w:p w14:paraId="32B51260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678EB52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68C98A6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6CFE32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049C5B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5A547BF9" w14:textId="77777777" w:rsidTr="00F561C5">
        <w:tc>
          <w:tcPr>
            <w:tcW w:w="10490" w:type="dxa"/>
            <w:gridSpan w:val="6"/>
          </w:tcPr>
          <w:p w14:paraId="70612850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4. Малые жанры устного народного творчества</w:t>
            </w:r>
          </w:p>
        </w:tc>
      </w:tr>
      <w:tr w:rsidR="00F561C5" w:rsidRPr="00830918" w14:paraId="7220A8E1" w14:textId="77777777" w:rsidTr="00F561C5">
        <w:trPr>
          <w:trHeight w:val="447"/>
        </w:trPr>
        <w:tc>
          <w:tcPr>
            <w:tcW w:w="709" w:type="dxa"/>
          </w:tcPr>
          <w:p w14:paraId="7624E37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9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5104" w:type="dxa"/>
          </w:tcPr>
          <w:p w14:paraId="0037F8B2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Загадки, пословицы, поговорки</w:t>
            </w:r>
          </w:p>
        </w:tc>
        <w:tc>
          <w:tcPr>
            <w:tcW w:w="850" w:type="dxa"/>
          </w:tcPr>
          <w:p w14:paraId="7E4C86D3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8DD3567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  <w:p w14:paraId="395696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9C90337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  <w:p w14:paraId="3F8D2F6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660FEEE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9CC68A8" w14:textId="77777777" w:rsidTr="00F561C5">
        <w:tc>
          <w:tcPr>
            <w:tcW w:w="5813" w:type="dxa"/>
            <w:gridSpan w:val="2"/>
          </w:tcPr>
          <w:p w14:paraId="69FBB752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8B4C118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49609CAC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A673C24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57AF9C3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82C1E0F" w14:textId="77777777" w:rsidTr="00F561C5">
        <w:tc>
          <w:tcPr>
            <w:tcW w:w="10490" w:type="dxa"/>
            <w:gridSpan w:val="6"/>
          </w:tcPr>
          <w:p w14:paraId="11D7E56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Татарская литература.</w:t>
            </w:r>
          </w:p>
          <w:p w14:paraId="22894BC2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Литературная (авторская) сказка. Фольклорные традиции в литературной сказке. Художественный вымысел в литературной сказке</w:t>
            </w:r>
          </w:p>
        </w:tc>
      </w:tr>
      <w:tr w:rsidR="00F561C5" w:rsidRPr="00830918" w14:paraId="62972AA9" w14:textId="77777777" w:rsidTr="00F561C5">
        <w:tc>
          <w:tcPr>
            <w:tcW w:w="709" w:type="dxa"/>
          </w:tcPr>
          <w:p w14:paraId="1F89CA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104" w:type="dxa"/>
          </w:tcPr>
          <w:p w14:paraId="043D25D4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үрәле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Шурале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»). Мифологический сюжет сказки</w:t>
            </w:r>
          </w:p>
        </w:tc>
        <w:tc>
          <w:tcPr>
            <w:tcW w:w="850" w:type="dxa"/>
          </w:tcPr>
          <w:p w14:paraId="38E0E84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3C5A8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169488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F1137D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A7BF790" w14:textId="77777777" w:rsidTr="00F561C5">
        <w:tc>
          <w:tcPr>
            <w:tcW w:w="709" w:type="dxa"/>
          </w:tcPr>
          <w:p w14:paraId="5C4C782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104" w:type="dxa"/>
          </w:tcPr>
          <w:p w14:paraId="7CAA3313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үрәле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Шурале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»). Поэтические особенности сказки-поэмы. Художественный смысл сказки</w:t>
            </w:r>
          </w:p>
        </w:tc>
        <w:tc>
          <w:tcPr>
            <w:tcW w:w="850" w:type="dxa"/>
          </w:tcPr>
          <w:p w14:paraId="287667F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17F8FE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5C05F9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020196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D84EF97" w14:textId="77777777" w:rsidTr="00F561C5">
        <w:tc>
          <w:tcPr>
            <w:tcW w:w="709" w:type="dxa"/>
          </w:tcPr>
          <w:p w14:paraId="20D5132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104" w:type="dxa"/>
          </w:tcPr>
          <w:p w14:paraId="294B74D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Образ Шурале в искусстве</w:t>
            </w:r>
          </w:p>
        </w:tc>
        <w:tc>
          <w:tcPr>
            <w:tcW w:w="850" w:type="dxa"/>
          </w:tcPr>
          <w:p w14:paraId="4ECF0BA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7FE65B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592420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6FCDBB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CDBD757" w14:textId="77777777" w:rsidTr="00F561C5">
        <w:tc>
          <w:tcPr>
            <w:tcW w:w="5813" w:type="dxa"/>
            <w:gridSpan w:val="2"/>
          </w:tcPr>
          <w:p w14:paraId="5FE848F9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6D445F7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730FE88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458137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1EF1A9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5AAB02CB" w14:textId="77777777" w:rsidTr="00F561C5">
        <w:tc>
          <w:tcPr>
            <w:tcW w:w="10490" w:type="dxa"/>
            <w:gridSpan w:val="6"/>
          </w:tcPr>
          <w:p w14:paraId="28E0FF3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4. Проза. Эпические произведения, их особенности</w:t>
            </w:r>
          </w:p>
        </w:tc>
      </w:tr>
      <w:tr w:rsidR="00F561C5" w:rsidRPr="00830918" w14:paraId="3BEB2ADC" w14:textId="77777777" w:rsidTr="00F561C5">
        <w:tc>
          <w:tcPr>
            <w:tcW w:w="709" w:type="dxa"/>
          </w:tcPr>
          <w:p w14:paraId="6D97199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104" w:type="dxa"/>
          </w:tcPr>
          <w:p w14:paraId="58BD6249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Кояштагы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тап» («Пятно на солнце»)</w:t>
            </w:r>
          </w:p>
        </w:tc>
        <w:tc>
          <w:tcPr>
            <w:tcW w:w="850" w:type="dxa"/>
          </w:tcPr>
          <w:p w14:paraId="74707FC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AE2FFC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17AA91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9B5BB9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9A42AC4" w14:textId="77777777" w:rsidTr="00F561C5">
        <w:tc>
          <w:tcPr>
            <w:tcW w:w="709" w:type="dxa"/>
          </w:tcPr>
          <w:p w14:paraId="47D815E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104" w:type="dxa"/>
          </w:tcPr>
          <w:p w14:paraId="47CE4DC3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Кояштагы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тап» («Пятно на солнце»). Тема нравственности. Понятия честности, милосердия, взаимовыручки и взаимоподдержки</w:t>
            </w:r>
          </w:p>
        </w:tc>
        <w:tc>
          <w:tcPr>
            <w:tcW w:w="850" w:type="dxa"/>
          </w:tcPr>
          <w:p w14:paraId="508A06C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A340C4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9C84B9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40908D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B9EA5CE" w14:textId="77777777" w:rsidTr="00F561C5">
        <w:tc>
          <w:tcPr>
            <w:tcW w:w="5813" w:type="dxa"/>
            <w:gridSpan w:val="2"/>
          </w:tcPr>
          <w:p w14:paraId="0A09902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2BECC23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34E2ECA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09E940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EA06DB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132BF2D7" w14:textId="77777777" w:rsidTr="00F561C5">
        <w:tc>
          <w:tcPr>
            <w:tcW w:w="10490" w:type="dxa"/>
            <w:gridSpan w:val="6"/>
          </w:tcPr>
          <w:p w14:paraId="204BB358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5. Басня. Особенности жанра. Герои, композиция</w:t>
            </w:r>
          </w:p>
        </w:tc>
      </w:tr>
      <w:tr w:rsidR="00F561C5" w:rsidRPr="00830918" w14:paraId="4BBF3E25" w14:textId="77777777" w:rsidTr="00F561C5">
        <w:tc>
          <w:tcPr>
            <w:tcW w:w="709" w:type="dxa"/>
          </w:tcPr>
          <w:p w14:paraId="180FDA9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6-17</w:t>
            </w:r>
          </w:p>
        </w:tc>
        <w:tc>
          <w:tcPr>
            <w:tcW w:w="5104" w:type="dxa"/>
          </w:tcPr>
          <w:p w14:paraId="33421E23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Умарта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корты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чебеннә</w:t>
            </w: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(«Пчела и мухи»)</w:t>
            </w:r>
          </w:p>
        </w:tc>
        <w:tc>
          <w:tcPr>
            <w:tcW w:w="850" w:type="dxa"/>
          </w:tcPr>
          <w:p w14:paraId="0A8AF68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020CD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568FE1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7E79EA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19145DB" w14:textId="77777777" w:rsidTr="00F561C5">
        <w:tc>
          <w:tcPr>
            <w:tcW w:w="5813" w:type="dxa"/>
            <w:gridSpan w:val="2"/>
          </w:tcPr>
          <w:p w14:paraId="02BFEF7B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852F39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41579A4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8C6B65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A4EF17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423EFDA9" w14:textId="77777777" w:rsidTr="00F561C5">
        <w:trPr>
          <w:trHeight w:val="509"/>
        </w:trPr>
        <w:tc>
          <w:tcPr>
            <w:tcW w:w="10490" w:type="dxa"/>
            <w:gridSpan w:val="6"/>
          </w:tcPr>
          <w:p w14:paraId="5D31B92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6. 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Лирические произведения. Особенности лирических произведений</w:t>
            </w:r>
          </w:p>
          <w:p w14:paraId="5799CC4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3DCD4422" w14:textId="77777777" w:rsidTr="00F561C5">
        <w:tc>
          <w:tcPr>
            <w:tcW w:w="709" w:type="dxa"/>
          </w:tcPr>
          <w:p w14:paraId="059620E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104" w:type="dxa"/>
          </w:tcPr>
          <w:p w14:paraId="6B77FB1A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Джалиль.  Жизнь и творчество. Лирические стихи</w:t>
            </w:r>
          </w:p>
        </w:tc>
        <w:tc>
          <w:tcPr>
            <w:tcW w:w="850" w:type="dxa"/>
          </w:tcPr>
          <w:p w14:paraId="74E90A7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B4307A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588F00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16D010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152EB3AE" w14:textId="77777777" w:rsidTr="00F561C5">
        <w:tc>
          <w:tcPr>
            <w:tcW w:w="709" w:type="dxa"/>
          </w:tcPr>
          <w:p w14:paraId="06BB96F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5104" w:type="dxa"/>
          </w:tcPr>
          <w:p w14:paraId="659BF1B9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Джалиль. «Кызыл ромашка» («Красная ромашка»). Восхваление храбрости и мужества советского солдата </w:t>
            </w:r>
          </w:p>
        </w:tc>
        <w:tc>
          <w:tcPr>
            <w:tcW w:w="850" w:type="dxa"/>
          </w:tcPr>
          <w:p w14:paraId="2A953E8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A8D296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479EBC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457BE5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B02A137" w14:textId="77777777" w:rsidTr="00F561C5">
        <w:tc>
          <w:tcPr>
            <w:tcW w:w="709" w:type="dxa"/>
          </w:tcPr>
          <w:p w14:paraId="3BAFCF0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104" w:type="dxa"/>
          </w:tcPr>
          <w:p w14:paraId="62A66848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Творческая работа:</w:t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по картине Х.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Якупова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Хөкем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алдыннан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(«Перед приговором»)</w:t>
            </w:r>
          </w:p>
        </w:tc>
        <w:tc>
          <w:tcPr>
            <w:tcW w:w="850" w:type="dxa"/>
          </w:tcPr>
          <w:p w14:paraId="24FB6E1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CBB63B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BEC300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EFB554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39F5117" w14:textId="77777777" w:rsidTr="00F561C5">
        <w:tc>
          <w:tcPr>
            <w:tcW w:w="709" w:type="dxa"/>
          </w:tcPr>
          <w:p w14:paraId="4EEF857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104" w:type="dxa"/>
          </w:tcPr>
          <w:p w14:paraId="55DFC879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Аглямов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Матурлык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минем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белəн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(«Красота всегда со мной»). Тема красоты</w:t>
            </w:r>
          </w:p>
        </w:tc>
        <w:tc>
          <w:tcPr>
            <w:tcW w:w="850" w:type="dxa"/>
          </w:tcPr>
          <w:p w14:paraId="051AA42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A18FA2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B40D57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14B5F9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086BBA93" w14:textId="77777777" w:rsidTr="00F561C5">
        <w:tc>
          <w:tcPr>
            <w:tcW w:w="709" w:type="dxa"/>
          </w:tcPr>
          <w:p w14:paraId="31F6B76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104" w:type="dxa"/>
          </w:tcPr>
          <w:p w14:paraId="60E687F0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Миннуллин. «Олы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булсам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...» («Когда я стану взрослым...»). Детская мечта. Чувства сострадания и милосердия</w:t>
            </w:r>
          </w:p>
        </w:tc>
        <w:tc>
          <w:tcPr>
            <w:tcW w:w="850" w:type="dxa"/>
          </w:tcPr>
          <w:p w14:paraId="06F9F1C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DBC64B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F706DA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72BDA8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F27AD37" w14:textId="77777777" w:rsidTr="00F561C5">
        <w:tc>
          <w:tcPr>
            <w:tcW w:w="709" w:type="dxa"/>
          </w:tcPr>
          <w:p w14:paraId="27E156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104" w:type="dxa"/>
          </w:tcPr>
          <w:p w14:paraId="0AB0B582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2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Ш. Галиев.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Һəркем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əйтə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дөресен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(«Каждый говорит правду») </w:t>
            </w:r>
          </w:p>
        </w:tc>
        <w:tc>
          <w:tcPr>
            <w:tcW w:w="850" w:type="dxa"/>
          </w:tcPr>
          <w:p w14:paraId="382FE71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0C10CF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91A13C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87582C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2445354" w14:textId="77777777" w:rsidTr="00F561C5">
        <w:tc>
          <w:tcPr>
            <w:tcW w:w="5813" w:type="dxa"/>
            <w:gridSpan w:val="2"/>
          </w:tcPr>
          <w:p w14:paraId="302D0068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9755F23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67" w:type="dxa"/>
          </w:tcPr>
          <w:p w14:paraId="36CF94E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48F93C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324B5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2EC1FCCB" w14:textId="77777777" w:rsidTr="00F561C5">
        <w:tc>
          <w:tcPr>
            <w:tcW w:w="10490" w:type="dxa"/>
            <w:gridSpan w:val="6"/>
          </w:tcPr>
          <w:p w14:paraId="223D8FCA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29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gramStart"/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proofErr w:type="gramEnd"/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Драматические произведения</w:t>
            </w:r>
          </w:p>
        </w:tc>
      </w:tr>
      <w:tr w:rsidR="00F561C5" w:rsidRPr="00830918" w14:paraId="75781312" w14:textId="77777777" w:rsidTr="00F561C5">
        <w:tc>
          <w:tcPr>
            <w:tcW w:w="709" w:type="dxa"/>
          </w:tcPr>
          <w:p w14:paraId="630BCB5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104" w:type="dxa"/>
          </w:tcPr>
          <w:p w14:paraId="5685A3E6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Миннулин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Гафият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турында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əкият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(«Сказка о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Гафияте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»). Фольклорное начало в произведении. Сказочные персонажи</w:t>
            </w:r>
          </w:p>
        </w:tc>
        <w:tc>
          <w:tcPr>
            <w:tcW w:w="850" w:type="dxa"/>
          </w:tcPr>
          <w:p w14:paraId="5FED84B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60982B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5E7F08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E0373A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24CE954" w14:textId="77777777" w:rsidTr="00F561C5">
        <w:tc>
          <w:tcPr>
            <w:tcW w:w="5813" w:type="dxa"/>
            <w:gridSpan w:val="2"/>
          </w:tcPr>
          <w:p w14:paraId="1A809818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5257A29D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7064F5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81E31B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96712E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AAA4FD7" w14:textId="77777777" w:rsidTr="00F561C5">
        <w:tc>
          <w:tcPr>
            <w:tcW w:w="10490" w:type="dxa"/>
            <w:gridSpan w:val="6"/>
          </w:tcPr>
          <w:p w14:paraId="3BA02B4F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4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8.Теория литературы</w:t>
            </w:r>
          </w:p>
        </w:tc>
      </w:tr>
      <w:tr w:rsidR="00F561C5" w:rsidRPr="00830918" w14:paraId="53B2FD6B" w14:textId="77777777" w:rsidTr="00F561C5">
        <w:tc>
          <w:tcPr>
            <w:tcW w:w="709" w:type="dxa"/>
          </w:tcPr>
          <w:p w14:paraId="42C5B24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104" w:type="dxa"/>
          </w:tcPr>
          <w:p w14:paraId="355589CA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Миф, устное народное творчество, фольклор, сказка, волшебная сказка, бытовая сказка, сказка о животных, повтор, предание, легенда,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загадка, пословица, поговорка, литературная сказка, художественный вымысел, мифический образ, эпос, лирика, драма, образ, лирический герой, басня, эпитет, тема, юмор, глав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 герой, второстепенный герой</w:t>
            </w:r>
            <w:proofErr w:type="gramEnd"/>
          </w:p>
        </w:tc>
        <w:tc>
          <w:tcPr>
            <w:tcW w:w="850" w:type="dxa"/>
          </w:tcPr>
          <w:p w14:paraId="2D93DA1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2</w:t>
            </w:r>
          </w:p>
        </w:tc>
        <w:tc>
          <w:tcPr>
            <w:tcW w:w="567" w:type="dxa"/>
          </w:tcPr>
          <w:p w14:paraId="1C2321D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AD5FB6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E19ED5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3E51D8C2" w14:textId="77777777" w:rsidTr="00F561C5">
        <w:tc>
          <w:tcPr>
            <w:tcW w:w="709" w:type="dxa"/>
          </w:tcPr>
          <w:p w14:paraId="14B0D16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104" w:type="dxa"/>
          </w:tcPr>
          <w:p w14:paraId="5E5E4CF5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 по теме «Теория литературы»</w:t>
            </w:r>
          </w:p>
        </w:tc>
        <w:tc>
          <w:tcPr>
            <w:tcW w:w="850" w:type="dxa"/>
          </w:tcPr>
          <w:p w14:paraId="62BB4C7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671359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020C85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4B2116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1A5595A" w14:textId="77777777" w:rsidTr="00F561C5">
        <w:tc>
          <w:tcPr>
            <w:tcW w:w="709" w:type="dxa"/>
          </w:tcPr>
          <w:p w14:paraId="64F571D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5104" w:type="dxa"/>
          </w:tcPr>
          <w:p w14:paraId="371E07BF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4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по теме «Теория литературы»</w:t>
            </w:r>
          </w:p>
        </w:tc>
        <w:tc>
          <w:tcPr>
            <w:tcW w:w="850" w:type="dxa"/>
          </w:tcPr>
          <w:p w14:paraId="161C09C6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CAFAD2C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0A934C5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FE3CFB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70950D95" w14:textId="77777777" w:rsidTr="00F561C5">
        <w:tc>
          <w:tcPr>
            <w:tcW w:w="709" w:type="dxa"/>
          </w:tcPr>
          <w:p w14:paraId="6F61CDC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104" w:type="dxa"/>
          </w:tcPr>
          <w:p w14:paraId="16201D58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Г.Тукай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Из прошлого</w:t>
            </w:r>
          </w:p>
        </w:tc>
        <w:tc>
          <w:tcPr>
            <w:tcW w:w="850" w:type="dxa"/>
          </w:tcPr>
          <w:p w14:paraId="6912688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0241A9D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C1C5A1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6B81F4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8E4B35F" w14:textId="77777777" w:rsidTr="00F561C5">
        <w:tc>
          <w:tcPr>
            <w:tcW w:w="709" w:type="dxa"/>
          </w:tcPr>
          <w:p w14:paraId="2136F3B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104" w:type="dxa"/>
          </w:tcPr>
          <w:p w14:paraId="543033DB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материала в 5 классе</w:t>
            </w:r>
          </w:p>
        </w:tc>
        <w:tc>
          <w:tcPr>
            <w:tcW w:w="850" w:type="dxa"/>
          </w:tcPr>
          <w:p w14:paraId="58422EE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7E0D2AC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A2FFC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DE72E3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9464E3" w14:paraId="1EF5BAF0" w14:textId="77777777" w:rsidTr="00F561C5">
        <w:tc>
          <w:tcPr>
            <w:tcW w:w="5813" w:type="dxa"/>
            <w:gridSpan w:val="2"/>
          </w:tcPr>
          <w:p w14:paraId="68C210C3" w14:textId="77777777" w:rsidR="00F561C5" w:rsidRPr="00C10273" w:rsidRDefault="00F561C5" w:rsidP="00F62615">
            <w:pPr>
              <w:pStyle w:val="2"/>
              <w:spacing w:line="0" w:lineRule="atLeast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027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809ED1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67" w:type="dxa"/>
          </w:tcPr>
          <w:p w14:paraId="2FD98CE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7FF7C5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F53050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9464E3" w14:paraId="556D87BA" w14:textId="77777777" w:rsidTr="00F561C5">
        <w:tc>
          <w:tcPr>
            <w:tcW w:w="5813" w:type="dxa"/>
            <w:gridSpan w:val="2"/>
          </w:tcPr>
          <w:p w14:paraId="54113C4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14:paraId="3442B81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7E9C9EE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851" w:type="dxa"/>
          </w:tcPr>
          <w:p w14:paraId="5988A9E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AEB06B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FCBE1D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sz w:val="24"/>
          <w:szCs w:val="24"/>
          <w:u w:color="000000"/>
          <w:bdr w:val="nil"/>
        </w:rPr>
      </w:pPr>
    </w:p>
    <w:p w14:paraId="2C164CAE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  <w:u w:color="000000"/>
          <w:bdr w:val="nil"/>
        </w:rPr>
      </w:pPr>
    </w:p>
    <w:p w14:paraId="6E88897F" w14:textId="77777777" w:rsidR="00F561C5" w:rsidRPr="00C9069E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3F381E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 xml:space="preserve">  </w:t>
      </w:r>
      <w:r w:rsidRPr="00830918">
        <w:rPr>
          <w:rFonts w:ascii="Times New Roman" w:hAnsi="Times New Roman"/>
          <w:b/>
          <w:sz w:val="24"/>
          <w:szCs w:val="24"/>
          <w:u w:color="000000"/>
          <w:bdr w:val="nil"/>
        </w:rPr>
        <w:t>6  класс</w:t>
      </w:r>
    </w:p>
    <w:p w14:paraId="070FC89F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850"/>
        <w:gridCol w:w="567"/>
        <w:gridCol w:w="851"/>
        <w:gridCol w:w="2409"/>
      </w:tblGrid>
      <w:tr w:rsidR="00F561C5" w:rsidRPr="00830918" w14:paraId="58C07B71" w14:textId="77777777" w:rsidTr="00F561C5">
        <w:tc>
          <w:tcPr>
            <w:tcW w:w="567" w:type="dxa"/>
          </w:tcPr>
          <w:p w14:paraId="03903C6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5246" w:type="dxa"/>
          </w:tcPr>
          <w:p w14:paraId="4F6AF21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2268" w:type="dxa"/>
            <w:gridSpan w:val="3"/>
          </w:tcPr>
          <w:p w14:paraId="54D5798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409" w:type="dxa"/>
          </w:tcPr>
          <w:p w14:paraId="1CA3F37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F561C5" w:rsidRPr="00830918" w14:paraId="3C8A6D94" w14:textId="77777777" w:rsidTr="00F561C5">
        <w:tc>
          <w:tcPr>
            <w:tcW w:w="567" w:type="dxa"/>
          </w:tcPr>
          <w:p w14:paraId="6B4C7C0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703E506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219EC2F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62A9CE2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851" w:type="dxa"/>
          </w:tcPr>
          <w:p w14:paraId="27567AE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2409" w:type="dxa"/>
          </w:tcPr>
          <w:p w14:paraId="3BB57D0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37FEECC2" w14:textId="77777777" w:rsidTr="00F561C5">
        <w:tc>
          <w:tcPr>
            <w:tcW w:w="10490" w:type="dxa"/>
            <w:gridSpan w:val="6"/>
          </w:tcPr>
          <w:p w14:paraId="259AA028" w14:textId="77777777" w:rsidR="00F561C5" w:rsidRPr="00830918" w:rsidRDefault="00F561C5" w:rsidP="00F62615">
            <w:pPr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83091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Гимн. Гимн России. Гимн Татарстана</w:t>
            </w:r>
          </w:p>
        </w:tc>
      </w:tr>
      <w:tr w:rsidR="00F561C5" w:rsidRPr="00830918" w14:paraId="17CE7B53" w14:textId="77777777" w:rsidTr="00F561C5">
        <w:tc>
          <w:tcPr>
            <w:tcW w:w="567" w:type="dxa"/>
          </w:tcPr>
          <w:p w14:paraId="49CD9A3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246" w:type="dxa"/>
          </w:tcPr>
          <w:p w14:paraId="6FA29569" w14:textId="77777777" w:rsidR="00F561C5" w:rsidRPr="003F381E" w:rsidRDefault="00F561C5" w:rsidP="00F62615">
            <w:pPr>
              <w:widowControl w:val="0"/>
              <w:spacing w:line="35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Гимн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Гимн России. Гимн Татарстана</w:t>
            </w:r>
          </w:p>
        </w:tc>
        <w:tc>
          <w:tcPr>
            <w:tcW w:w="850" w:type="dxa"/>
          </w:tcPr>
          <w:p w14:paraId="4B4ABE0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D68E72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C78065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3978B7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0D1C8D11" w14:textId="77777777" w:rsidTr="00F561C5">
        <w:trPr>
          <w:trHeight w:val="244"/>
        </w:trPr>
        <w:tc>
          <w:tcPr>
            <w:tcW w:w="5813" w:type="dxa"/>
            <w:gridSpan w:val="2"/>
          </w:tcPr>
          <w:p w14:paraId="675DD506" w14:textId="77777777" w:rsidR="00F561C5" w:rsidRPr="002439AA" w:rsidRDefault="00F561C5" w:rsidP="00F62615">
            <w:pPr>
              <w:widowControl w:val="0"/>
              <w:spacing w:line="3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99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5C23806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6EC06C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7CD273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466F6F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4417C127" w14:textId="77777777" w:rsidTr="00F561C5">
        <w:tc>
          <w:tcPr>
            <w:tcW w:w="10490" w:type="dxa"/>
            <w:gridSpan w:val="6"/>
          </w:tcPr>
          <w:p w14:paraId="1B5C6EE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0942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Устное народное творчество. Татарские народные песни: классификация (лирические, исторические, игровые и обрядовые песни, частушки). Татарские народные песни: классификация (лирические, исторические, игровые и обрядовые песни, частушки). Поэтические особенности народных песен, образы и приёмы их создания. Роль песни в жизни людей</w:t>
            </w:r>
          </w:p>
        </w:tc>
      </w:tr>
      <w:tr w:rsidR="00F561C5" w:rsidRPr="00830918" w14:paraId="74E1DBBB" w14:textId="77777777" w:rsidTr="00F561C5">
        <w:tc>
          <w:tcPr>
            <w:tcW w:w="567" w:type="dxa"/>
          </w:tcPr>
          <w:p w14:paraId="5E59CD3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246" w:type="dxa"/>
          </w:tcPr>
          <w:p w14:paraId="36225481" w14:textId="77777777" w:rsidR="00F561C5" w:rsidRPr="002439AA" w:rsidRDefault="00F561C5" w:rsidP="00F62615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9AA">
              <w:rPr>
                <w:rFonts w:ascii="Times New Roman" w:hAnsi="Times New Roman"/>
                <w:sz w:val="24"/>
                <w:szCs w:val="24"/>
              </w:rPr>
              <w:t>Песня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Иске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 урман» («Старый дремучий лес»)</w:t>
            </w:r>
          </w:p>
        </w:tc>
        <w:tc>
          <w:tcPr>
            <w:tcW w:w="850" w:type="dxa"/>
          </w:tcPr>
          <w:p w14:paraId="5E10A21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F2651C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C1BEC7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64BCC1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957C0A8" w14:textId="77777777" w:rsidTr="00F561C5">
        <w:tc>
          <w:tcPr>
            <w:tcW w:w="5813" w:type="dxa"/>
            <w:gridSpan w:val="2"/>
          </w:tcPr>
          <w:p w14:paraId="17B7906B" w14:textId="77777777" w:rsidR="00F561C5" w:rsidRPr="00571999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199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82C1988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1027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3"/>
          </w:tcPr>
          <w:p w14:paraId="4EDC6D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7003173B" w14:textId="77777777" w:rsidTr="00F561C5">
        <w:tc>
          <w:tcPr>
            <w:tcW w:w="10490" w:type="dxa"/>
            <w:gridSpan w:val="6"/>
          </w:tcPr>
          <w:p w14:paraId="3686E4C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  <w:r w:rsidRPr="005719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5719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 в лирическом произведении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выражения переживаний лирического героя</w:t>
            </w:r>
          </w:p>
        </w:tc>
      </w:tr>
      <w:tr w:rsidR="00F561C5" w:rsidRPr="00830918" w14:paraId="231D718E" w14:textId="77777777" w:rsidTr="00F561C5">
        <w:tc>
          <w:tcPr>
            <w:tcW w:w="567" w:type="dxa"/>
          </w:tcPr>
          <w:p w14:paraId="419F1F1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246" w:type="dxa"/>
          </w:tcPr>
          <w:p w14:paraId="10782ACB" w14:textId="77777777" w:rsidR="00F561C5" w:rsidRPr="002439AA" w:rsidRDefault="00F561C5" w:rsidP="00F62615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Ракипов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«Мин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яратам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сине, Татарстан» («Я люблю тебя, Татарстан!»). Образ Родины. Чувства гордости и любви к родному краю</w:t>
            </w:r>
          </w:p>
        </w:tc>
        <w:tc>
          <w:tcPr>
            <w:tcW w:w="850" w:type="dxa"/>
          </w:tcPr>
          <w:p w14:paraId="6D0E702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DF09FA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32947F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1B9E1F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16C4E47" w14:textId="77777777" w:rsidTr="00F561C5">
        <w:tc>
          <w:tcPr>
            <w:tcW w:w="567" w:type="dxa"/>
          </w:tcPr>
          <w:p w14:paraId="3B9A255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4</w:t>
            </w:r>
          </w:p>
        </w:tc>
        <w:tc>
          <w:tcPr>
            <w:tcW w:w="5246" w:type="dxa"/>
          </w:tcPr>
          <w:p w14:paraId="23980CEC" w14:textId="77777777" w:rsidR="00F561C5" w:rsidRPr="003F381E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Дардменд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«Кил,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өйрән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(«Давай учись»). Роль родного языка в жизни человека. Понимание необходимости изучения других яз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ыков. Борьба за чистоту языка </w:t>
            </w:r>
          </w:p>
        </w:tc>
        <w:tc>
          <w:tcPr>
            <w:tcW w:w="850" w:type="dxa"/>
          </w:tcPr>
          <w:p w14:paraId="1B346CB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53A633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BFC45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7F15C3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3467201C" w14:textId="77777777" w:rsidTr="00F561C5">
        <w:tc>
          <w:tcPr>
            <w:tcW w:w="567" w:type="dxa"/>
          </w:tcPr>
          <w:p w14:paraId="0303C38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246" w:type="dxa"/>
          </w:tcPr>
          <w:p w14:paraId="4270BB54" w14:textId="77777777" w:rsidR="00F561C5" w:rsidRPr="003F381E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Туган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турында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шигырь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 о родном языке»)</w:t>
            </w:r>
          </w:p>
        </w:tc>
        <w:tc>
          <w:tcPr>
            <w:tcW w:w="850" w:type="dxa"/>
          </w:tcPr>
          <w:p w14:paraId="79CF629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405A92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837DBE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1FCA58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A43A967" w14:textId="77777777" w:rsidTr="00F561C5">
        <w:tc>
          <w:tcPr>
            <w:tcW w:w="567" w:type="dxa"/>
          </w:tcPr>
          <w:p w14:paraId="7347938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246" w:type="dxa"/>
          </w:tcPr>
          <w:p w14:paraId="1BF2CB0E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4C64900F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F75D39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54C0426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EBF419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678A26B9" w14:textId="77777777" w:rsidTr="00F561C5">
        <w:tc>
          <w:tcPr>
            <w:tcW w:w="567" w:type="dxa"/>
          </w:tcPr>
          <w:p w14:paraId="50C697C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246" w:type="dxa"/>
          </w:tcPr>
          <w:p w14:paraId="6DB99272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Сез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иң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үзәл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кеше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икәнсез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(«Вы самый прекрасный человек»). Образ учителя в литературе. Отношение к нему лири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ческого героя</w:t>
            </w:r>
          </w:p>
        </w:tc>
        <w:tc>
          <w:tcPr>
            <w:tcW w:w="850" w:type="dxa"/>
          </w:tcPr>
          <w:p w14:paraId="0334018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D2A362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76B9DC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68FD92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547E062" w14:textId="77777777" w:rsidTr="00F561C5">
        <w:tc>
          <w:tcPr>
            <w:tcW w:w="567" w:type="dxa"/>
          </w:tcPr>
          <w:p w14:paraId="39FC6F9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246" w:type="dxa"/>
          </w:tcPr>
          <w:p w14:paraId="245181F2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Лерон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«Фашист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очып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үтте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(«Фашист пролетел»). Картины военног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времени. Трагизм. Образ врага</w:t>
            </w:r>
          </w:p>
        </w:tc>
        <w:tc>
          <w:tcPr>
            <w:tcW w:w="850" w:type="dxa"/>
          </w:tcPr>
          <w:p w14:paraId="65F2DA1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A5482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FCE931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2ED50F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B5FD5FE" w14:textId="77777777" w:rsidTr="00F561C5">
        <w:tc>
          <w:tcPr>
            <w:tcW w:w="567" w:type="dxa"/>
          </w:tcPr>
          <w:p w14:paraId="5177E27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246" w:type="dxa"/>
          </w:tcPr>
          <w:p w14:paraId="7F3811BF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әрәмәч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Перемяч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»). Приёмы создания комич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ности в лирическом произведении</w:t>
            </w:r>
          </w:p>
        </w:tc>
        <w:tc>
          <w:tcPr>
            <w:tcW w:w="850" w:type="dxa"/>
          </w:tcPr>
          <w:p w14:paraId="250DCBC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D4EEFF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8581DA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775C05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C67989C" w14:textId="77777777" w:rsidTr="00F561C5">
        <w:tc>
          <w:tcPr>
            <w:tcW w:w="567" w:type="dxa"/>
          </w:tcPr>
          <w:p w14:paraId="16A140B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246" w:type="dxa"/>
          </w:tcPr>
          <w:p w14:paraId="433BDB2F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Творче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Х.Такташ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Лирические стихи</w:t>
            </w:r>
          </w:p>
        </w:tc>
        <w:tc>
          <w:tcPr>
            <w:tcW w:w="850" w:type="dxa"/>
          </w:tcPr>
          <w:p w14:paraId="6A5470D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479CEF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0065C1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F0776D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0430C2A" w14:textId="77777777" w:rsidTr="00F561C5">
        <w:tc>
          <w:tcPr>
            <w:tcW w:w="567" w:type="dxa"/>
          </w:tcPr>
          <w:p w14:paraId="6D56657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246" w:type="dxa"/>
          </w:tcPr>
          <w:p w14:paraId="267FB3C4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Такташ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Әй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җырлыйсы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килә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шушы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җырны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(«Так хочется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спетьэту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песню»). Образ малой родины. Ностальгия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прошлому, счастливому детству</w:t>
            </w:r>
          </w:p>
        </w:tc>
        <w:tc>
          <w:tcPr>
            <w:tcW w:w="850" w:type="dxa"/>
          </w:tcPr>
          <w:p w14:paraId="0C2033C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6E4CE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4881E7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504B28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01B13E40" w14:textId="77777777" w:rsidTr="00F561C5">
        <w:tc>
          <w:tcPr>
            <w:tcW w:w="5813" w:type="dxa"/>
            <w:gridSpan w:val="2"/>
          </w:tcPr>
          <w:p w14:paraId="3736769C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99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3F70FFDC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67" w:type="dxa"/>
          </w:tcPr>
          <w:p w14:paraId="6D1475C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4F86CB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96EFB7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342CEA3A" w14:textId="77777777" w:rsidTr="00F561C5">
        <w:tc>
          <w:tcPr>
            <w:tcW w:w="10490" w:type="dxa"/>
            <w:gridSpan w:val="6"/>
          </w:tcPr>
          <w:p w14:paraId="07ADDE11" w14:textId="77777777" w:rsidR="00F561C5" w:rsidRPr="007F6978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4. Образная система произведений фантастики</w:t>
            </w:r>
          </w:p>
        </w:tc>
      </w:tr>
      <w:tr w:rsidR="00F561C5" w:rsidRPr="00830918" w14:paraId="61F5F57E" w14:textId="77777777" w:rsidTr="00F561C5">
        <w:tc>
          <w:tcPr>
            <w:tcW w:w="567" w:type="dxa"/>
          </w:tcPr>
          <w:p w14:paraId="3A22787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5246" w:type="dxa"/>
          </w:tcPr>
          <w:p w14:paraId="57737FA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(«Авиценна»)</w:t>
            </w:r>
          </w:p>
        </w:tc>
        <w:tc>
          <w:tcPr>
            <w:tcW w:w="850" w:type="dxa"/>
          </w:tcPr>
          <w:p w14:paraId="04F4D76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FF7501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DC7A65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F4555B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BD7D379" w14:textId="77777777" w:rsidTr="00F561C5">
        <w:tc>
          <w:tcPr>
            <w:tcW w:w="567" w:type="dxa"/>
          </w:tcPr>
          <w:p w14:paraId="33D7BC7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246" w:type="dxa"/>
          </w:tcPr>
          <w:p w14:paraId="7665E4F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Насыри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(«Авиценна»)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браз Авиценны. Фантастический сюжет в повести. Просветительские идеи в произве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дении. Олицетворение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добраи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зла</w:t>
            </w:r>
          </w:p>
        </w:tc>
        <w:tc>
          <w:tcPr>
            <w:tcW w:w="850" w:type="dxa"/>
          </w:tcPr>
          <w:p w14:paraId="3E0DB95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F8CF25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D39A70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7C8C26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5449575" w14:textId="77777777" w:rsidTr="00F561C5">
        <w:tc>
          <w:tcPr>
            <w:tcW w:w="567" w:type="dxa"/>
          </w:tcPr>
          <w:p w14:paraId="11D896D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5246" w:type="dxa"/>
          </w:tcPr>
          <w:p w14:paraId="3D1E527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Насыри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Утверждение идеи необходимости обществу знания, которое служит благородным целям. Роль антитезы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композиции произведения </w:t>
            </w:r>
          </w:p>
        </w:tc>
        <w:tc>
          <w:tcPr>
            <w:tcW w:w="850" w:type="dxa"/>
          </w:tcPr>
          <w:p w14:paraId="4F4ECC8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D09A92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6AAB03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D36AAD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6E05A10" w14:textId="77777777" w:rsidTr="00F561C5">
        <w:tc>
          <w:tcPr>
            <w:tcW w:w="5813" w:type="dxa"/>
            <w:gridSpan w:val="2"/>
          </w:tcPr>
          <w:p w14:paraId="53266871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99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0381A713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1FF3263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E0E138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D0FEC1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FA59C3C" w14:textId="77777777" w:rsidTr="00F561C5">
        <w:tc>
          <w:tcPr>
            <w:tcW w:w="10490" w:type="dxa"/>
            <w:gridSpan w:val="6"/>
          </w:tcPr>
          <w:p w14:paraId="57EBE463" w14:textId="77777777" w:rsidR="00F561C5" w:rsidRPr="001D4A20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5. Аллегорическая образность</w:t>
            </w:r>
          </w:p>
        </w:tc>
      </w:tr>
      <w:tr w:rsidR="00F561C5" w:rsidRPr="00830918" w14:paraId="3A8F6B46" w14:textId="77777777" w:rsidTr="00F561C5">
        <w:tc>
          <w:tcPr>
            <w:tcW w:w="567" w:type="dxa"/>
          </w:tcPr>
          <w:p w14:paraId="5F675D5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246" w:type="dxa"/>
          </w:tcPr>
          <w:p w14:paraId="1B74F7FA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Аллегорическая образность.</w:t>
            </w:r>
          </w:p>
          <w:p w14:paraId="7159E0B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Рахим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әкиятләре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(«Весенние сказки»). 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Условнос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 и аллегорическая образность</w:t>
            </w:r>
          </w:p>
        </w:tc>
        <w:tc>
          <w:tcPr>
            <w:tcW w:w="850" w:type="dxa"/>
          </w:tcPr>
          <w:p w14:paraId="200F0E2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7C9F764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C89D99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F6D2E2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9110775" w14:textId="77777777" w:rsidTr="00F561C5">
        <w:tc>
          <w:tcPr>
            <w:tcW w:w="5813" w:type="dxa"/>
            <w:gridSpan w:val="2"/>
          </w:tcPr>
          <w:p w14:paraId="2B133A9E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99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</w:tcPr>
          <w:p w14:paraId="1BBC7F3D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96A17B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61C5EB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96A2B6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0150199C" w14:textId="77777777" w:rsidTr="00F561C5">
        <w:tc>
          <w:tcPr>
            <w:tcW w:w="10490" w:type="dxa"/>
            <w:gridSpan w:val="6"/>
          </w:tcPr>
          <w:p w14:paraId="0D57EDF2" w14:textId="77777777" w:rsidR="00F561C5" w:rsidRPr="001D4A20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6.Особенности образной системы в автобиографических произведениях</w:t>
            </w:r>
          </w:p>
        </w:tc>
      </w:tr>
      <w:tr w:rsidR="00F561C5" w:rsidRPr="00830918" w14:paraId="6DDA05F9" w14:textId="77777777" w:rsidTr="00F561C5">
        <w:tc>
          <w:tcPr>
            <w:tcW w:w="567" w:type="dxa"/>
          </w:tcPr>
          <w:p w14:paraId="78F32E1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246" w:type="dxa"/>
          </w:tcPr>
          <w:p w14:paraId="243C1FF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Исемдә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калганнар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(отрывок из автобиографическо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повести) («Мои воспоминания»)</w:t>
            </w:r>
          </w:p>
        </w:tc>
        <w:tc>
          <w:tcPr>
            <w:tcW w:w="850" w:type="dxa"/>
          </w:tcPr>
          <w:p w14:paraId="31A2420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8CC12C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7FA6A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CCA743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046C562B" w14:textId="77777777" w:rsidTr="00F561C5">
        <w:tc>
          <w:tcPr>
            <w:tcW w:w="567" w:type="dxa"/>
          </w:tcPr>
          <w:p w14:paraId="60241C0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5246" w:type="dxa"/>
          </w:tcPr>
          <w:p w14:paraId="64548BC4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Исемдә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калганнар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(отрывок из автобиографической повести) Образ маленького Тукая. Условность воспоминаний литературного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героя</w:t>
            </w:r>
          </w:p>
        </w:tc>
        <w:tc>
          <w:tcPr>
            <w:tcW w:w="850" w:type="dxa"/>
          </w:tcPr>
          <w:p w14:paraId="1A82B9C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41D6CB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7DFB00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B6FA07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27D67F7" w14:textId="77777777" w:rsidTr="00F561C5">
        <w:tc>
          <w:tcPr>
            <w:tcW w:w="567" w:type="dxa"/>
          </w:tcPr>
          <w:p w14:paraId="4B326E3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246" w:type="dxa"/>
          </w:tcPr>
          <w:p w14:paraId="68B9F49D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Образность в жанре рассказа и повести.</w:t>
            </w:r>
          </w:p>
          <w:p w14:paraId="40EA085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(«Чубарый»)</w:t>
            </w:r>
          </w:p>
        </w:tc>
        <w:tc>
          <w:tcPr>
            <w:tcW w:w="850" w:type="dxa"/>
          </w:tcPr>
          <w:p w14:paraId="6D4E111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6F2C7B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AE4BD6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441FC6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10E1A156" w14:textId="77777777" w:rsidTr="00F561C5">
        <w:tc>
          <w:tcPr>
            <w:tcW w:w="567" w:type="dxa"/>
          </w:tcPr>
          <w:p w14:paraId="500A596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246" w:type="dxa"/>
          </w:tcPr>
          <w:p w14:paraId="38159D9D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(«Чубарый»). Психологизм в раскрытии характеров литературных гер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оев. Система образов в рассказе</w:t>
            </w:r>
          </w:p>
        </w:tc>
        <w:tc>
          <w:tcPr>
            <w:tcW w:w="850" w:type="dxa"/>
          </w:tcPr>
          <w:p w14:paraId="304C62E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D7B341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A8995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0B492A1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86CDBC5" w14:textId="77777777" w:rsidTr="00F561C5">
        <w:tc>
          <w:tcPr>
            <w:tcW w:w="567" w:type="dxa"/>
          </w:tcPr>
          <w:p w14:paraId="3AF70AF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246" w:type="dxa"/>
          </w:tcPr>
          <w:p w14:paraId="326BFAA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в«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(«Чубарый»).</w:t>
            </w:r>
          </w:p>
          <w:p w14:paraId="737B7B2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Любовь героя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произведенияк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лошади. Нравс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твенные устои татарской деревни</w:t>
            </w:r>
          </w:p>
        </w:tc>
        <w:tc>
          <w:tcPr>
            <w:tcW w:w="850" w:type="dxa"/>
          </w:tcPr>
          <w:p w14:paraId="632FB67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87801D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EEAA22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A5C0D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AE71CB7" w14:textId="77777777" w:rsidTr="00F561C5">
        <w:tc>
          <w:tcPr>
            <w:tcW w:w="567" w:type="dxa"/>
          </w:tcPr>
          <w:p w14:paraId="03381C0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246" w:type="dxa"/>
          </w:tcPr>
          <w:p w14:paraId="1A986EB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Мухаммадиев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умырзая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(«Первый подснежник»)</w:t>
            </w:r>
          </w:p>
        </w:tc>
        <w:tc>
          <w:tcPr>
            <w:tcW w:w="850" w:type="dxa"/>
          </w:tcPr>
          <w:p w14:paraId="64DB6BF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0C9061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AFC999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79E31B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4A89ED6" w14:textId="77777777" w:rsidTr="00F561C5">
        <w:tc>
          <w:tcPr>
            <w:tcW w:w="567" w:type="dxa"/>
          </w:tcPr>
          <w:p w14:paraId="3F45786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246" w:type="dxa"/>
          </w:tcPr>
          <w:p w14:paraId="67285AFC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Мухаммадиев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умырзая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(«Первый подснежник»)</w:t>
            </w:r>
          </w:p>
        </w:tc>
        <w:tc>
          <w:tcPr>
            <w:tcW w:w="850" w:type="dxa"/>
          </w:tcPr>
          <w:p w14:paraId="12375A6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093E7A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529C68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EB22E5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1B541A09" w14:textId="77777777" w:rsidTr="00F561C5">
        <w:tc>
          <w:tcPr>
            <w:tcW w:w="567" w:type="dxa"/>
          </w:tcPr>
          <w:p w14:paraId="03E272C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23-25</w:t>
            </w:r>
          </w:p>
        </w:tc>
        <w:tc>
          <w:tcPr>
            <w:tcW w:w="5246" w:type="dxa"/>
          </w:tcPr>
          <w:p w14:paraId="2159F9A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Матурлык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(«Красота»). Духовная красота человека. Любовь между мат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ерью и сыном. Образ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Бадретдина</w:t>
            </w:r>
            <w:proofErr w:type="spellEnd"/>
          </w:p>
        </w:tc>
        <w:tc>
          <w:tcPr>
            <w:tcW w:w="850" w:type="dxa"/>
          </w:tcPr>
          <w:p w14:paraId="13CB992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04BFD91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EF92D3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8485E3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4C92197" w14:textId="77777777" w:rsidTr="00F561C5">
        <w:tc>
          <w:tcPr>
            <w:tcW w:w="5813" w:type="dxa"/>
            <w:gridSpan w:val="2"/>
          </w:tcPr>
          <w:p w14:paraId="047796E0" w14:textId="77777777" w:rsidR="00F561C5" w:rsidRPr="0028561B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6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AE3CD6A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67" w:type="dxa"/>
          </w:tcPr>
          <w:p w14:paraId="104C44A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8F1CEB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4F93665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7EB2DCAE" w14:textId="77777777" w:rsidTr="00F561C5">
        <w:tc>
          <w:tcPr>
            <w:tcW w:w="10490" w:type="dxa"/>
            <w:gridSpan w:val="6"/>
          </w:tcPr>
          <w:p w14:paraId="131A9AD7" w14:textId="77777777" w:rsidR="00F561C5" w:rsidRPr="00C1027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6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7. Образная система в лиро-эпических произведениях</w:t>
            </w:r>
          </w:p>
        </w:tc>
      </w:tr>
      <w:tr w:rsidR="00F561C5" w:rsidRPr="00830918" w14:paraId="2E987D18" w14:textId="77777777" w:rsidTr="00F561C5">
        <w:tc>
          <w:tcPr>
            <w:tcW w:w="567" w:type="dxa"/>
          </w:tcPr>
          <w:p w14:paraId="2EC8F05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5246" w:type="dxa"/>
          </w:tcPr>
          <w:p w14:paraId="6DB9915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Сандугач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(«Соловей и родник»). Восхваление храброст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и мужества советского солдата</w:t>
            </w:r>
          </w:p>
        </w:tc>
        <w:tc>
          <w:tcPr>
            <w:tcW w:w="850" w:type="dxa"/>
          </w:tcPr>
          <w:p w14:paraId="0308F4D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9A4E3D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5C5C13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5E92537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14C848B3" w14:textId="77777777" w:rsidTr="00F561C5">
        <w:tc>
          <w:tcPr>
            <w:tcW w:w="567" w:type="dxa"/>
          </w:tcPr>
          <w:p w14:paraId="2B03CBC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5246" w:type="dxa"/>
          </w:tcPr>
          <w:p w14:paraId="4BAC49E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Сандугач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(«Соловей и родник»)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Образы природы. Жанр баллады</w:t>
            </w:r>
          </w:p>
        </w:tc>
        <w:tc>
          <w:tcPr>
            <w:tcW w:w="850" w:type="dxa"/>
          </w:tcPr>
          <w:p w14:paraId="2B9C3C3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3BF229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9F949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314172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FB258EA" w14:textId="77777777" w:rsidTr="00F561C5">
        <w:tc>
          <w:tcPr>
            <w:tcW w:w="5813" w:type="dxa"/>
            <w:gridSpan w:val="2"/>
          </w:tcPr>
          <w:p w14:paraId="6299AA3B" w14:textId="77777777" w:rsidR="00F561C5" w:rsidRPr="0028561B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6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3C2483E8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FE5396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7D7908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3D1B8F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7FB0D17B" w14:textId="77777777" w:rsidTr="00F561C5">
        <w:tc>
          <w:tcPr>
            <w:tcW w:w="10490" w:type="dxa"/>
            <w:gridSpan w:val="6"/>
          </w:tcPr>
          <w:p w14:paraId="3809D9C8" w14:textId="77777777" w:rsidR="00F561C5" w:rsidRPr="0028561B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6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8. Особенности образной системы в драматических произведениях</w:t>
            </w:r>
          </w:p>
          <w:p w14:paraId="6CF4A02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72388E03" w14:textId="77777777" w:rsidTr="00F561C5">
        <w:tc>
          <w:tcPr>
            <w:tcW w:w="567" w:type="dxa"/>
          </w:tcPr>
          <w:p w14:paraId="3D61494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28</w:t>
            </w:r>
          </w:p>
        </w:tc>
        <w:tc>
          <w:tcPr>
            <w:tcW w:w="5246" w:type="dxa"/>
          </w:tcPr>
          <w:p w14:paraId="5846054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театр» («Первый театр»). Комический 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рактер конфликта в произведении</w:t>
            </w:r>
          </w:p>
        </w:tc>
        <w:tc>
          <w:tcPr>
            <w:tcW w:w="850" w:type="dxa"/>
          </w:tcPr>
          <w:p w14:paraId="1145941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54F16A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62454B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2AD2C0B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1C67664D" w14:textId="77777777" w:rsidTr="00F561C5">
        <w:tc>
          <w:tcPr>
            <w:tcW w:w="567" w:type="dxa"/>
          </w:tcPr>
          <w:p w14:paraId="7EACFF4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29-30</w:t>
            </w:r>
          </w:p>
        </w:tc>
        <w:tc>
          <w:tcPr>
            <w:tcW w:w="5246" w:type="dxa"/>
          </w:tcPr>
          <w:p w14:paraId="4DC9255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театр» («Первый театр»). Приёмы воссоздания комичности образов.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Просветительские идеи в комедии</w:t>
            </w:r>
          </w:p>
        </w:tc>
        <w:tc>
          <w:tcPr>
            <w:tcW w:w="850" w:type="dxa"/>
          </w:tcPr>
          <w:p w14:paraId="38A9AA5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FF950A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A98109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6C0C58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473547E8" w14:textId="77777777" w:rsidTr="00F561C5">
        <w:tc>
          <w:tcPr>
            <w:tcW w:w="5813" w:type="dxa"/>
            <w:gridSpan w:val="2"/>
          </w:tcPr>
          <w:p w14:paraId="45CC54AA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AD8DC8B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7C9191B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79015C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DA0A70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45988A58" w14:textId="77777777" w:rsidTr="00F561C5">
        <w:trPr>
          <w:trHeight w:val="301"/>
        </w:trPr>
        <w:tc>
          <w:tcPr>
            <w:tcW w:w="10490" w:type="dxa"/>
            <w:gridSpan w:val="6"/>
          </w:tcPr>
          <w:p w14:paraId="6214734F" w14:textId="77777777" w:rsidR="00F561C5" w:rsidRPr="00C1027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9.Теория литературы</w:t>
            </w:r>
          </w:p>
        </w:tc>
      </w:tr>
      <w:tr w:rsidR="00F561C5" w:rsidRPr="00830918" w14:paraId="13B6FD4C" w14:textId="77777777" w:rsidTr="00F561C5">
        <w:tc>
          <w:tcPr>
            <w:tcW w:w="567" w:type="dxa"/>
          </w:tcPr>
          <w:p w14:paraId="08003A5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246" w:type="dxa"/>
          </w:tcPr>
          <w:p w14:paraId="0BCB1CC9" w14:textId="77777777" w:rsidR="00F561C5" w:rsidRPr="0028561B" w:rsidRDefault="00F561C5" w:rsidP="00F62615">
            <w:pPr>
              <w:widowControl w:val="0"/>
              <w:spacing w:line="0" w:lineRule="atLeast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Гимн, песня, лирическое «я», образ автора, метафора, идея, проблема, стихосложение, ритм, рифма, стих, строфа, фантастический образ, образ повествователя, антитеза, аллегория, автобиографическое произ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ведение, комедия, характер, тип</w:t>
            </w:r>
            <w:proofErr w:type="gramEnd"/>
          </w:p>
        </w:tc>
        <w:tc>
          <w:tcPr>
            <w:tcW w:w="850" w:type="dxa"/>
          </w:tcPr>
          <w:p w14:paraId="0A1C043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FD995F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95B914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18E13B9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F35D15C" w14:textId="77777777" w:rsidTr="00F561C5">
        <w:tc>
          <w:tcPr>
            <w:tcW w:w="567" w:type="dxa"/>
          </w:tcPr>
          <w:p w14:paraId="6E201B5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5246" w:type="dxa"/>
          </w:tcPr>
          <w:p w14:paraId="60C66E96" w14:textId="77777777" w:rsidR="00F561C5" w:rsidRPr="00571999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19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онтрольная работа. Тестирование</w:t>
            </w:r>
          </w:p>
        </w:tc>
        <w:tc>
          <w:tcPr>
            <w:tcW w:w="850" w:type="dxa"/>
          </w:tcPr>
          <w:p w14:paraId="378D6C80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88359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4F7C48C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6DFFF3B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331E390" w14:textId="77777777" w:rsidTr="00F561C5">
        <w:tc>
          <w:tcPr>
            <w:tcW w:w="567" w:type="dxa"/>
          </w:tcPr>
          <w:p w14:paraId="1EAD5F1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33</w:t>
            </w:r>
          </w:p>
        </w:tc>
        <w:tc>
          <w:tcPr>
            <w:tcW w:w="5246" w:type="dxa"/>
          </w:tcPr>
          <w:p w14:paraId="7C2680D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чтен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ие. Устное народное творчество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6C29F03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FF0DFF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CD084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2C38E2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EF2D74E" w14:textId="77777777" w:rsidTr="00F561C5">
        <w:tc>
          <w:tcPr>
            <w:tcW w:w="567" w:type="dxa"/>
          </w:tcPr>
          <w:p w14:paraId="7BF3B9E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246" w:type="dxa"/>
          </w:tcPr>
          <w:p w14:paraId="5030457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пройденного материала</w:t>
            </w:r>
          </w:p>
        </w:tc>
        <w:tc>
          <w:tcPr>
            <w:tcW w:w="850" w:type="dxa"/>
          </w:tcPr>
          <w:p w14:paraId="66E598A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1E483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1C6128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36C1414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FE0942" w14:paraId="035F46FE" w14:textId="77777777" w:rsidTr="00F561C5">
        <w:tc>
          <w:tcPr>
            <w:tcW w:w="5813" w:type="dxa"/>
            <w:gridSpan w:val="2"/>
          </w:tcPr>
          <w:p w14:paraId="353A84E2" w14:textId="77777777" w:rsidR="00F561C5" w:rsidRPr="00C10273" w:rsidRDefault="00F561C5" w:rsidP="00F62615">
            <w:pPr>
              <w:pStyle w:val="2"/>
              <w:spacing w:line="0" w:lineRule="atLeast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027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210898C3" w14:textId="77777777" w:rsidR="00F561C5" w:rsidRPr="00C10273" w:rsidRDefault="00F561C5" w:rsidP="00F62615">
            <w:pPr>
              <w:pStyle w:val="2"/>
              <w:spacing w:line="0" w:lineRule="atLeast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1027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61D92F54" w14:textId="77777777" w:rsidR="00F561C5" w:rsidRPr="00FE0942" w:rsidRDefault="00F561C5" w:rsidP="00F62615">
            <w:pPr>
              <w:pStyle w:val="2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3F9961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8FFAB6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FE0942" w14:paraId="1E25756D" w14:textId="77777777" w:rsidTr="00F561C5">
        <w:tc>
          <w:tcPr>
            <w:tcW w:w="5813" w:type="dxa"/>
            <w:gridSpan w:val="2"/>
          </w:tcPr>
          <w:p w14:paraId="7933372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14:paraId="3CD75B1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2CCF24E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851" w:type="dxa"/>
          </w:tcPr>
          <w:p w14:paraId="21C782B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409" w:type="dxa"/>
          </w:tcPr>
          <w:p w14:paraId="7DED92C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169DDB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64B2AA6E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35412FEE" w14:textId="77777777" w:rsidR="00F561C5" w:rsidRPr="00C9069E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3F381E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 xml:space="preserve">  </w:t>
      </w:r>
      <w:r w:rsidRPr="00830918">
        <w:rPr>
          <w:rFonts w:ascii="Times New Roman" w:hAnsi="Times New Roman"/>
          <w:b/>
          <w:sz w:val="24"/>
          <w:szCs w:val="24"/>
          <w:u w:color="000000"/>
          <w:bdr w:val="nil"/>
        </w:rPr>
        <w:t>7  класс</w:t>
      </w:r>
    </w:p>
    <w:p w14:paraId="20D87B81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850"/>
        <w:gridCol w:w="567"/>
        <w:gridCol w:w="851"/>
        <w:gridCol w:w="2551"/>
      </w:tblGrid>
      <w:tr w:rsidR="00F561C5" w:rsidRPr="00830918" w14:paraId="4C1F9D00" w14:textId="77777777" w:rsidTr="00F561C5">
        <w:tc>
          <w:tcPr>
            <w:tcW w:w="567" w:type="dxa"/>
          </w:tcPr>
          <w:p w14:paraId="2C06C6A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5246" w:type="dxa"/>
          </w:tcPr>
          <w:p w14:paraId="1AFEBBE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2268" w:type="dxa"/>
            <w:gridSpan w:val="3"/>
          </w:tcPr>
          <w:p w14:paraId="397B1CE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551" w:type="dxa"/>
          </w:tcPr>
          <w:p w14:paraId="430FB1A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F561C5" w:rsidRPr="00830918" w14:paraId="1C4ADBF7" w14:textId="77777777" w:rsidTr="00F561C5">
        <w:tc>
          <w:tcPr>
            <w:tcW w:w="567" w:type="dxa"/>
          </w:tcPr>
          <w:p w14:paraId="73D6E57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162DBF4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740EDCE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793E78C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851" w:type="dxa"/>
          </w:tcPr>
          <w:p w14:paraId="6CABDD0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2551" w:type="dxa"/>
          </w:tcPr>
          <w:p w14:paraId="184B500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3EAEBAD0" w14:textId="77777777" w:rsidTr="00F561C5">
        <w:tc>
          <w:tcPr>
            <w:tcW w:w="10632" w:type="dxa"/>
            <w:gridSpan w:val="6"/>
          </w:tcPr>
          <w:p w14:paraId="7EE55304" w14:textId="77777777" w:rsidR="00F561C5" w:rsidRPr="003F381E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</w:rPr>
              <w:t>Разд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Устное народное творчество</w:t>
            </w:r>
          </w:p>
        </w:tc>
      </w:tr>
      <w:tr w:rsidR="00F561C5" w:rsidRPr="00830918" w14:paraId="4754338B" w14:textId="77777777" w:rsidTr="00F561C5">
        <w:tc>
          <w:tcPr>
            <w:tcW w:w="567" w:type="dxa"/>
          </w:tcPr>
          <w:p w14:paraId="504188D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246" w:type="dxa"/>
          </w:tcPr>
          <w:p w14:paraId="7D2C752D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творчество. Исследователи устного народного творчества. (Г.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Тукай, 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Ибрагимов, Х.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Ярми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другие)</w:t>
            </w:r>
          </w:p>
        </w:tc>
        <w:tc>
          <w:tcPr>
            <w:tcW w:w="850" w:type="dxa"/>
          </w:tcPr>
          <w:p w14:paraId="2D9838F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3CDE15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C4B051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50E796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84E0ED0" w14:textId="77777777" w:rsidTr="00F561C5">
        <w:tc>
          <w:tcPr>
            <w:tcW w:w="567" w:type="dxa"/>
          </w:tcPr>
          <w:p w14:paraId="044A2E2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246" w:type="dxa"/>
          </w:tcPr>
          <w:p w14:paraId="2CD90255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оригинальный жанр татарского фольклора. Жанровые особенности. Виды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баитов</w:t>
            </w:r>
            <w:proofErr w:type="spellEnd"/>
          </w:p>
        </w:tc>
        <w:tc>
          <w:tcPr>
            <w:tcW w:w="850" w:type="dxa"/>
          </w:tcPr>
          <w:p w14:paraId="1C3B35E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68F62D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5CEB07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555669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581679DC" w14:textId="77777777" w:rsidTr="00F561C5">
        <w:tc>
          <w:tcPr>
            <w:tcW w:w="567" w:type="dxa"/>
          </w:tcPr>
          <w:p w14:paraId="659B3ED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246" w:type="dxa"/>
          </w:tcPr>
          <w:p w14:paraId="0FC6B2E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«Сак-Сок </w:t>
            </w:r>
            <w:proofErr w:type="spellStart"/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бәете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Сак-Соке»)</w:t>
            </w:r>
          </w:p>
        </w:tc>
        <w:tc>
          <w:tcPr>
            <w:tcW w:w="850" w:type="dxa"/>
          </w:tcPr>
          <w:p w14:paraId="54CAC20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1826C8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38A0C5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207961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C358BB4" w14:textId="77777777" w:rsidTr="00F561C5">
        <w:tc>
          <w:tcPr>
            <w:tcW w:w="567" w:type="dxa"/>
          </w:tcPr>
          <w:p w14:paraId="714DC4A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246" w:type="dxa"/>
          </w:tcPr>
          <w:p w14:paraId="4F7E7C22" w14:textId="77777777" w:rsidR="00F561C5" w:rsidRPr="003F381E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>“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Сөембикә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бәете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 xml:space="preserve"> ( Баит “Суюмбике”)</w:t>
            </w:r>
          </w:p>
        </w:tc>
        <w:tc>
          <w:tcPr>
            <w:tcW w:w="850" w:type="dxa"/>
          </w:tcPr>
          <w:p w14:paraId="426CFE3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A606F7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0A14E5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7477A8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918F93D" w14:textId="77777777" w:rsidTr="00F561C5">
        <w:tc>
          <w:tcPr>
            <w:tcW w:w="5813" w:type="dxa"/>
            <w:gridSpan w:val="2"/>
          </w:tcPr>
          <w:p w14:paraId="1D3D445F" w14:textId="77777777" w:rsidR="00F561C5" w:rsidRPr="00841504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5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5274AB08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2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69" w:type="dxa"/>
            <w:gridSpan w:val="3"/>
          </w:tcPr>
          <w:p w14:paraId="60D226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04B81017" w14:textId="77777777" w:rsidTr="00F561C5">
        <w:tc>
          <w:tcPr>
            <w:tcW w:w="10632" w:type="dxa"/>
            <w:gridSpan w:val="6"/>
          </w:tcPr>
          <w:p w14:paraId="4E1E8A9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2 </w:t>
            </w: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Татарская литература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 как эпический жанр. Особенности жанра рассказа</w:t>
            </w:r>
          </w:p>
        </w:tc>
      </w:tr>
      <w:tr w:rsidR="00F561C5" w:rsidRPr="00830918" w14:paraId="4BA73396" w14:textId="77777777" w:rsidTr="00F561C5">
        <w:tc>
          <w:tcPr>
            <w:tcW w:w="567" w:type="dxa"/>
          </w:tcPr>
          <w:p w14:paraId="244DE32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246" w:type="dxa"/>
          </w:tcPr>
          <w:p w14:paraId="5B10FE40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(«В метель»). Приёмы эмоционального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воздействияна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читателя</w:t>
            </w:r>
          </w:p>
        </w:tc>
        <w:tc>
          <w:tcPr>
            <w:tcW w:w="850" w:type="dxa"/>
          </w:tcPr>
          <w:p w14:paraId="35F6D35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9166E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C9139B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A5FE37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A918F48" w14:textId="77777777" w:rsidTr="00F561C5">
        <w:tc>
          <w:tcPr>
            <w:tcW w:w="567" w:type="dxa"/>
          </w:tcPr>
          <w:p w14:paraId="6872E10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246" w:type="dxa"/>
          </w:tcPr>
          <w:p w14:paraId="1A2F93BA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(«В метель»). Образ матери</w:t>
            </w:r>
          </w:p>
        </w:tc>
        <w:tc>
          <w:tcPr>
            <w:tcW w:w="850" w:type="dxa"/>
          </w:tcPr>
          <w:p w14:paraId="2E42F34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97CBBA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138822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FE54B9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D2ADBE6" w14:textId="77777777" w:rsidTr="00F561C5">
        <w:tc>
          <w:tcPr>
            <w:tcW w:w="567" w:type="dxa"/>
          </w:tcPr>
          <w:p w14:paraId="6D32BC8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246" w:type="dxa"/>
          </w:tcPr>
          <w:p w14:paraId="4E77A58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(«В метель») Образ главного героя</w:t>
            </w:r>
          </w:p>
        </w:tc>
        <w:tc>
          <w:tcPr>
            <w:tcW w:w="850" w:type="dxa"/>
          </w:tcPr>
          <w:p w14:paraId="5F15996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AAA3C0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FCE13A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FD4436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750EBCCA" w14:textId="77777777" w:rsidTr="00F561C5">
        <w:tc>
          <w:tcPr>
            <w:tcW w:w="567" w:type="dxa"/>
          </w:tcPr>
          <w:p w14:paraId="7042EEB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246" w:type="dxa"/>
          </w:tcPr>
          <w:p w14:paraId="52CC5BD0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04EB0E1D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567" w:type="dxa"/>
          </w:tcPr>
          <w:p w14:paraId="48890FF4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4D35DDE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68FC89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4F0172CE" w14:textId="77777777" w:rsidTr="00F561C5">
        <w:tc>
          <w:tcPr>
            <w:tcW w:w="567" w:type="dxa"/>
          </w:tcPr>
          <w:p w14:paraId="516D883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246" w:type="dxa"/>
          </w:tcPr>
          <w:p w14:paraId="720FA97A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Галиуллин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Сәлам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(«Привет»). Противопоставление внешней красоты духовному богатству человека. Ложь и разочарование</w:t>
            </w:r>
          </w:p>
        </w:tc>
        <w:tc>
          <w:tcPr>
            <w:tcW w:w="850" w:type="dxa"/>
          </w:tcPr>
          <w:p w14:paraId="5DE5A50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F9EE1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830BB2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089BC1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F2AF80E" w14:textId="77777777" w:rsidTr="00F561C5">
        <w:tc>
          <w:tcPr>
            <w:tcW w:w="5813" w:type="dxa"/>
            <w:gridSpan w:val="2"/>
          </w:tcPr>
          <w:p w14:paraId="059E2860" w14:textId="77777777" w:rsidR="00F561C5" w:rsidRPr="00841504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F7F8EB1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67" w:type="dxa"/>
          </w:tcPr>
          <w:p w14:paraId="7B91EF6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899E06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24228F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70C3BEC0" w14:textId="77777777" w:rsidTr="00F561C5">
        <w:tc>
          <w:tcPr>
            <w:tcW w:w="10632" w:type="dxa"/>
            <w:gridSpan w:val="6"/>
          </w:tcPr>
          <w:p w14:paraId="1E7B06E2" w14:textId="77777777" w:rsidR="00F561C5" w:rsidRPr="00841504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Жанр повести. Особенности жанра.</w:t>
            </w:r>
          </w:p>
        </w:tc>
      </w:tr>
      <w:tr w:rsidR="00F561C5" w:rsidRPr="00830918" w14:paraId="157005B5" w14:textId="77777777" w:rsidTr="00F561C5">
        <w:tc>
          <w:tcPr>
            <w:tcW w:w="567" w:type="dxa"/>
          </w:tcPr>
          <w:p w14:paraId="2079C3D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246" w:type="dxa"/>
          </w:tcPr>
          <w:p w14:paraId="7A5BAF5A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Творчество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И.Гази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Онытылм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(«Незабываемые годы»)</w:t>
            </w:r>
          </w:p>
        </w:tc>
        <w:tc>
          <w:tcPr>
            <w:tcW w:w="850" w:type="dxa"/>
          </w:tcPr>
          <w:p w14:paraId="2A63072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4156B8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4CA30F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BC6672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80B27DF" w14:textId="77777777" w:rsidTr="00F561C5">
        <w:tc>
          <w:tcPr>
            <w:tcW w:w="567" w:type="dxa"/>
          </w:tcPr>
          <w:p w14:paraId="0597AF9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246" w:type="dxa"/>
          </w:tcPr>
          <w:p w14:paraId="2739297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Гази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Онытылмас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еллар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(«Незабываемые годы»). Система образов. Отражение славного пути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раны в её историческом развитии</w:t>
            </w:r>
          </w:p>
        </w:tc>
        <w:tc>
          <w:tcPr>
            <w:tcW w:w="850" w:type="dxa"/>
          </w:tcPr>
          <w:p w14:paraId="56F7ED9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062279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094FFF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F2C0D6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E1D0821" w14:textId="77777777" w:rsidTr="00F561C5">
        <w:tc>
          <w:tcPr>
            <w:tcW w:w="5813" w:type="dxa"/>
            <w:gridSpan w:val="2"/>
          </w:tcPr>
          <w:p w14:paraId="3F056ECD" w14:textId="77777777" w:rsidR="00F561C5" w:rsidRPr="00841504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E7891AD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0279869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B2C580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F398E8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1FB2469D" w14:textId="77777777" w:rsidTr="00F561C5">
        <w:tc>
          <w:tcPr>
            <w:tcW w:w="10632" w:type="dxa"/>
            <w:gridSpan w:val="6"/>
          </w:tcPr>
          <w:p w14:paraId="5ACDAE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4. Жанр драмы.</w:t>
            </w:r>
          </w:p>
        </w:tc>
      </w:tr>
      <w:tr w:rsidR="00F561C5" w:rsidRPr="00830918" w14:paraId="3A8708E4" w14:textId="77777777" w:rsidTr="00F561C5">
        <w:tc>
          <w:tcPr>
            <w:tcW w:w="567" w:type="dxa"/>
          </w:tcPr>
          <w:p w14:paraId="154BB7E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5246" w:type="dxa"/>
          </w:tcPr>
          <w:p w14:paraId="14D9C0C1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тарик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</w:t>
            </w:r>
          </w:p>
        </w:tc>
        <w:tc>
          <w:tcPr>
            <w:tcW w:w="850" w:type="dxa"/>
          </w:tcPr>
          <w:p w14:paraId="00C45E5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86317B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C920D4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A14C99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0814314" w14:textId="77777777" w:rsidTr="00F561C5">
        <w:tc>
          <w:tcPr>
            <w:tcW w:w="567" w:type="dxa"/>
          </w:tcPr>
          <w:p w14:paraId="696CD48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246" w:type="dxa"/>
          </w:tcPr>
          <w:p w14:paraId="0F229770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Альдермыша»). Философские основы понятий жизни и смерти, ответственности перед обществом, честности, уважения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своему прошлому, вера в будущее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3D186D5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2791A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20B6E7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B9A7B8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E589039" w14:textId="77777777" w:rsidTr="00F561C5">
        <w:tc>
          <w:tcPr>
            <w:tcW w:w="567" w:type="dxa"/>
          </w:tcPr>
          <w:p w14:paraId="59F7451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5246" w:type="dxa"/>
          </w:tcPr>
          <w:p w14:paraId="7E22294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Альдермыша»). Образ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ильного человека в произведении</w:t>
            </w:r>
          </w:p>
        </w:tc>
        <w:tc>
          <w:tcPr>
            <w:tcW w:w="850" w:type="dxa"/>
          </w:tcPr>
          <w:p w14:paraId="7F96127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B4EFCF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04BE10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A03C99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78FCBEC4" w14:textId="77777777" w:rsidTr="00F561C5">
        <w:tc>
          <w:tcPr>
            <w:tcW w:w="567" w:type="dxa"/>
          </w:tcPr>
          <w:p w14:paraId="06A1BEA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246" w:type="dxa"/>
          </w:tcPr>
          <w:p w14:paraId="061C3F1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Альмандариз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Альдермыша»). Аллегория и условность. Конфликт как основа сюж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ета драматического произведения</w:t>
            </w:r>
          </w:p>
        </w:tc>
        <w:tc>
          <w:tcPr>
            <w:tcW w:w="850" w:type="dxa"/>
          </w:tcPr>
          <w:p w14:paraId="04AC820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9056DB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04E9BD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2BC32F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15407686" w14:textId="77777777" w:rsidTr="00F561C5">
        <w:tc>
          <w:tcPr>
            <w:tcW w:w="5813" w:type="dxa"/>
            <w:gridSpan w:val="2"/>
          </w:tcPr>
          <w:p w14:paraId="132F618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BBC9F41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67" w:type="dxa"/>
          </w:tcPr>
          <w:p w14:paraId="2E36511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4D195F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773819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830918" w14:paraId="25043718" w14:textId="77777777" w:rsidTr="00F561C5">
        <w:tc>
          <w:tcPr>
            <w:tcW w:w="10632" w:type="dxa"/>
            <w:gridSpan w:val="6"/>
          </w:tcPr>
          <w:p w14:paraId="650FAA46" w14:textId="77777777" w:rsidR="00F561C5" w:rsidRPr="007610AD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4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5. Жанры лирики: пейзажная, философска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я, гражданская, интимная лирика</w:t>
            </w:r>
          </w:p>
        </w:tc>
      </w:tr>
      <w:tr w:rsidR="00F561C5" w:rsidRPr="00830918" w14:paraId="7737CC59" w14:textId="77777777" w:rsidTr="00F561C5">
        <w:tc>
          <w:tcPr>
            <w:tcW w:w="567" w:type="dxa"/>
          </w:tcPr>
          <w:p w14:paraId="2DC24A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246" w:type="dxa"/>
          </w:tcPr>
          <w:p w14:paraId="11A7F58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Творч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Х.Туфан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Лирические стихи</w:t>
            </w:r>
          </w:p>
        </w:tc>
        <w:tc>
          <w:tcPr>
            <w:tcW w:w="850" w:type="dxa"/>
          </w:tcPr>
          <w:p w14:paraId="738352A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00687E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5980AB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4E02D5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2ACBB80" w14:textId="77777777" w:rsidTr="00F561C5">
        <w:tc>
          <w:tcPr>
            <w:tcW w:w="567" w:type="dxa"/>
          </w:tcPr>
          <w:p w14:paraId="32A7748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17</w:t>
            </w:r>
          </w:p>
        </w:tc>
        <w:tc>
          <w:tcPr>
            <w:tcW w:w="5246" w:type="dxa"/>
          </w:tcPr>
          <w:p w14:paraId="5D2F601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Туфан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Кайсыгызның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кулы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җылы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?» («У кого руки теплее»).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Богатствои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многообразие человеческих чувств и переживаний. Отношение поэта к родно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 языку</w:t>
            </w:r>
          </w:p>
        </w:tc>
        <w:tc>
          <w:tcPr>
            <w:tcW w:w="850" w:type="dxa"/>
          </w:tcPr>
          <w:p w14:paraId="7D868A3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D71C9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14D46F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CA936E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BF7F459" w14:textId="77777777" w:rsidTr="00F561C5">
        <w:tc>
          <w:tcPr>
            <w:tcW w:w="567" w:type="dxa"/>
          </w:tcPr>
          <w:p w14:paraId="47A1F29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246" w:type="dxa"/>
          </w:tcPr>
          <w:p w14:paraId="2AE40E7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Җәйге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таң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хатирәсе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«Летняя заря»). Образы природы</w:t>
            </w:r>
          </w:p>
        </w:tc>
        <w:tc>
          <w:tcPr>
            <w:tcW w:w="850" w:type="dxa"/>
          </w:tcPr>
          <w:p w14:paraId="0A0B473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B6EE7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DE7A9B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B65D06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3BBB08A5" w14:textId="77777777" w:rsidTr="00F561C5">
        <w:tc>
          <w:tcPr>
            <w:tcW w:w="567" w:type="dxa"/>
          </w:tcPr>
          <w:p w14:paraId="2265F5BE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246" w:type="dxa"/>
          </w:tcPr>
          <w:p w14:paraId="3C9133CB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Хаким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кырлар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буүзәннәрдә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(«На этих лугах, в этих долинах»). Образ родного края, мифологизация образа родины. Чувство гордости и восхищения велики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 личностями татарского народа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297CCE4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403853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619702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8EF9F3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72D7D6E" w14:textId="77777777" w:rsidTr="00F561C5">
        <w:tc>
          <w:tcPr>
            <w:tcW w:w="567" w:type="dxa"/>
          </w:tcPr>
          <w:p w14:paraId="114786B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246" w:type="dxa"/>
          </w:tcPr>
          <w:p w14:paraId="0008267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Авзал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Ватан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(«Это – Роди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на»). Национальный образ народа</w:t>
            </w:r>
          </w:p>
        </w:tc>
        <w:tc>
          <w:tcPr>
            <w:tcW w:w="850" w:type="dxa"/>
          </w:tcPr>
          <w:p w14:paraId="53B7C8F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CA4A41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338B67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1BDBDF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9537D2B" w14:textId="77777777" w:rsidTr="00F561C5">
        <w:tc>
          <w:tcPr>
            <w:tcW w:w="567" w:type="dxa"/>
          </w:tcPr>
          <w:p w14:paraId="6731B07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246" w:type="dxa"/>
          </w:tcPr>
          <w:p w14:paraId="784C88D8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Арсланов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Халкыма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(«Моему народу»). Чувство гордости за свой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арод, историю и культуру</w:t>
            </w:r>
          </w:p>
        </w:tc>
        <w:tc>
          <w:tcPr>
            <w:tcW w:w="850" w:type="dxa"/>
          </w:tcPr>
          <w:p w14:paraId="2B2AB3B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03D470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9DA9F5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31F0D7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946B699" w14:textId="77777777" w:rsidTr="00F561C5">
        <w:tc>
          <w:tcPr>
            <w:tcW w:w="567" w:type="dxa"/>
          </w:tcPr>
          <w:p w14:paraId="72F5C1A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246" w:type="dxa"/>
          </w:tcPr>
          <w:p w14:paraId="5912E4C8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Гаташ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«Татар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китабы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(«Татарская книга»). Исторические личности татарского народа. Трагизм их судьбы. Книга – духовное богат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ство, символ красоты и вечности</w:t>
            </w:r>
          </w:p>
        </w:tc>
        <w:tc>
          <w:tcPr>
            <w:tcW w:w="850" w:type="dxa"/>
          </w:tcPr>
          <w:p w14:paraId="44DFA0A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222F1E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1A6C61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60B44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58D1A09" w14:textId="77777777" w:rsidTr="00F561C5">
        <w:tc>
          <w:tcPr>
            <w:tcW w:w="567" w:type="dxa"/>
          </w:tcPr>
          <w:p w14:paraId="38D7F9E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246" w:type="dxa"/>
          </w:tcPr>
          <w:p w14:paraId="5099EE9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«…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Җыя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кеше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(«... Человек копит»).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Смысл бытия. Сущность человека</w:t>
            </w:r>
          </w:p>
        </w:tc>
        <w:tc>
          <w:tcPr>
            <w:tcW w:w="850" w:type="dxa"/>
          </w:tcPr>
          <w:p w14:paraId="3C6356D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069E1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AEABB9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A2C037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51A136F" w14:textId="77777777" w:rsidTr="00F561C5">
        <w:tc>
          <w:tcPr>
            <w:tcW w:w="567" w:type="dxa"/>
          </w:tcPr>
          <w:p w14:paraId="312C9B25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246" w:type="dxa"/>
          </w:tcPr>
          <w:p w14:paraId="1748A60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Харис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«Кеше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кайчан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матур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(«Чем красив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»). Внутренняя красота человека</w:t>
            </w:r>
          </w:p>
        </w:tc>
        <w:tc>
          <w:tcPr>
            <w:tcW w:w="850" w:type="dxa"/>
          </w:tcPr>
          <w:p w14:paraId="5916D86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C78AA2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C257A7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4D89D5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D051F04" w14:textId="77777777" w:rsidTr="00F561C5">
        <w:tc>
          <w:tcPr>
            <w:tcW w:w="567" w:type="dxa"/>
          </w:tcPr>
          <w:p w14:paraId="346885EE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5246" w:type="dxa"/>
          </w:tcPr>
          <w:p w14:paraId="28E6D7ED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Мирза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Көздә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бер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мәл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(«Одно мгновение осени»),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Моң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(«Печаль»). Роль природы в раскрытии чувств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переживаний лирического героя</w:t>
            </w:r>
          </w:p>
        </w:tc>
        <w:tc>
          <w:tcPr>
            <w:tcW w:w="850" w:type="dxa"/>
          </w:tcPr>
          <w:p w14:paraId="3AF6581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79F598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739853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4B7DF7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C4E7D13" w14:textId="77777777" w:rsidTr="00F561C5">
        <w:tc>
          <w:tcPr>
            <w:tcW w:w="567" w:type="dxa"/>
          </w:tcPr>
          <w:p w14:paraId="3883B22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5246" w:type="dxa"/>
          </w:tcPr>
          <w:p w14:paraId="2F571408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Мурат «Туган тел» («Родной язык»). Уважение к истории своего народа, чувство ответственно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 за сохранение родного языка</w:t>
            </w:r>
          </w:p>
        </w:tc>
        <w:tc>
          <w:tcPr>
            <w:tcW w:w="850" w:type="dxa"/>
          </w:tcPr>
          <w:p w14:paraId="3AA84CC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59627E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C8609A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D2C6C9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D1848EE" w14:textId="77777777" w:rsidTr="00F561C5">
        <w:tc>
          <w:tcPr>
            <w:tcW w:w="5813" w:type="dxa"/>
            <w:gridSpan w:val="2"/>
          </w:tcPr>
          <w:p w14:paraId="2A211FCA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5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53CD52B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67" w:type="dxa"/>
          </w:tcPr>
          <w:p w14:paraId="06EAF12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E32214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432D4B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16CBF9BC" w14:textId="77777777" w:rsidTr="00F561C5">
        <w:tc>
          <w:tcPr>
            <w:tcW w:w="10632" w:type="dxa"/>
            <w:gridSpan w:val="6"/>
          </w:tcPr>
          <w:p w14:paraId="77B28602" w14:textId="77777777" w:rsidR="00F561C5" w:rsidRPr="007610AD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4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 Лиро-эпические жанры литературы. Жанр поэмы. Особенности поэмы. Жанр стихотвор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ения в прозе. Особенности жанра</w:t>
            </w:r>
          </w:p>
        </w:tc>
      </w:tr>
      <w:tr w:rsidR="00F561C5" w:rsidRPr="00830918" w14:paraId="0A352651" w14:textId="77777777" w:rsidTr="00F561C5">
        <w:tc>
          <w:tcPr>
            <w:tcW w:w="567" w:type="dxa"/>
          </w:tcPr>
          <w:p w14:paraId="2A38504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5246" w:type="dxa"/>
          </w:tcPr>
          <w:p w14:paraId="4D6C895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Сәйдәш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Сайдаш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»). Поэма о жизни и творчестве известного татарского композитора С.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Сайдашева. Противоре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чия в судьбе композитора</w:t>
            </w:r>
          </w:p>
        </w:tc>
        <w:tc>
          <w:tcPr>
            <w:tcW w:w="850" w:type="dxa"/>
          </w:tcPr>
          <w:p w14:paraId="57DE78E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CD0C74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07AB43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E6029E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0692B279" w14:textId="77777777" w:rsidTr="00F561C5">
        <w:tc>
          <w:tcPr>
            <w:tcW w:w="567" w:type="dxa"/>
          </w:tcPr>
          <w:p w14:paraId="340BB44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5246" w:type="dxa"/>
          </w:tcPr>
          <w:p w14:paraId="400F491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Кутуй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гыну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 Образ лирического  героя</w:t>
            </w:r>
          </w:p>
        </w:tc>
        <w:tc>
          <w:tcPr>
            <w:tcW w:w="850" w:type="dxa"/>
          </w:tcPr>
          <w:p w14:paraId="25735CD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BD25A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45B56E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F22D6A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5DDEBA5" w14:textId="77777777" w:rsidTr="00F561C5">
        <w:tc>
          <w:tcPr>
            <w:tcW w:w="567" w:type="dxa"/>
          </w:tcPr>
          <w:p w14:paraId="44D5769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5246" w:type="dxa"/>
          </w:tcPr>
          <w:p w14:paraId="4C336642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Г.Кутуй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Сагыну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(«Ностальгия»). Чувства любви к Родине, гордости за свой народ,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надежда и вера в благополучное возвращение, раскрывающи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чувство тоски по родной земле</w:t>
            </w:r>
          </w:p>
        </w:tc>
        <w:tc>
          <w:tcPr>
            <w:tcW w:w="850" w:type="dxa"/>
          </w:tcPr>
          <w:p w14:paraId="6AE6BEE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313778D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823BBE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DED5B8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AA318E1" w14:textId="77777777" w:rsidTr="00F561C5">
        <w:tc>
          <w:tcPr>
            <w:tcW w:w="5813" w:type="dxa"/>
            <w:gridSpan w:val="2"/>
          </w:tcPr>
          <w:p w14:paraId="4DA5CDFD" w14:textId="77777777" w:rsidR="00F561C5" w:rsidRPr="00B664F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4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</w:tcPr>
          <w:p w14:paraId="6CDC53D3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5B88BB9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791661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006A98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70A9D54E" w14:textId="77777777" w:rsidTr="00F561C5">
        <w:tc>
          <w:tcPr>
            <w:tcW w:w="10632" w:type="dxa"/>
            <w:gridSpan w:val="6"/>
          </w:tcPr>
          <w:p w14:paraId="0DFE5259" w14:textId="77777777" w:rsidR="00F561C5" w:rsidRPr="007610AD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7. Теория литературы</w:t>
            </w:r>
          </w:p>
        </w:tc>
      </w:tr>
      <w:tr w:rsidR="00F561C5" w:rsidRPr="00830918" w14:paraId="7CC176A8" w14:textId="77777777" w:rsidTr="00F561C5">
        <w:tc>
          <w:tcPr>
            <w:tcW w:w="567" w:type="dxa"/>
          </w:tcPr>
          <w:p w14:paraId="3E68FB4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5246" w:type="dxa"/>
          </w:tcPr>
          <w:p w14:paraId="5C7CF35D" w14:textId="77777777" w:rsidR="00F561C5" w:rsidRPr="007610AD" w:rsidRDefault="00F561C5" w:rsidP="00F62615">
            <w:pPr>
              <w:widowControl w:val="0"/>
              <w:spacing w:line="0" w:lineRule="atLeast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, рассказ, сюжет, элементы сюжета, композиция, повесть, лирическое отступление, персонаж, роман, драма, конфликт, монолог, диалог, интимная лирика, пейзажная лирика, философская лирика, гражданская лирик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поэма, стихи в прозе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нэсер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50" w:type="dxa"/>
          </w:tcPr>
          <w:p w14:paraId="40911A7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9B02AD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668EA2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1EC994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24B179B1" w14:textId="77777777" w:rsidTr="00F561C5">
        <w:tc>
          <w:tcPr>
            <w:tcW w:w="567" w:type="dxa"/>
          </w:tcPr>
          <w:p w14:paraId="24F215E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5246" w:type="dxa"/>
          </w:tcPr>
          <w:p w14:paraId="763DFC2D" w14:textId="77777777" w:rsidR="00F561C5" w:rsidRPr="00B664F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4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43004754" w14:textId="77777777" w:rsidR="00F561C5" w:rsidRPr="00C1027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CBD3A7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0278654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FD25FC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31A7CFE" w14:textId="77777777" w:rsidTr="00F561C5">
        <w:tc>
          <w:tcPr>
            <w:tcW w:w="567" w:type="dxa"/>
          </w:tcPr>
          <w:p w14:paraId="4796335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5246" w:type="dxa"/>
          </w:tcPr>
          <w:p w14:paraId="683CB21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чтен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ие. Устное  народное творчество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7B886D7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BDBB9D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775E1B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062386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8F20512" w14:textId="77777777" w:rsidTr="00F561C5">
        <w:tc>
          <w:tcPr>
            <w:tcW w:w="567" w:type="dxa"/>
          </w:tcPr>
          <w:p w14:paraId="3A39F13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5246" w:type="dxa"/>
          </w:tcPr>
          <w:p w14:paraId="5BE8BEFF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пройде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материала5</w:t>
            </w:r>
          </w:p>
        </w:tc>
        <w:tc>
          <w:tcPr>
            <w:tcW w:w="850" w:type="dxa"/>
          </w:tcPr>
          <w:p w14:paraId="0AF436E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55EBBFF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0315F5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122A3C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F561C5" w:rsidRPr="00FE0942" w14:paraId="724D042E" w14:textId="77777777" w:rsidTr="00F561C5">
        <w:tc>
          <w:tcPr>
            <w:tcW w:w="5813" w:type="dxa"/>
            <w:gridSpan w:val="2"/>
          </w:tcPr>
          <w:p w14:paraId="77B98670" w14:textId="77777777" w:rsidR="00F561C5" w:rsidRPr="00C10273" w:rsidRDefault="00F561C5" w:rsidP="00F62615">
            <w:pPr>
              <w:pStyle w:val="2"/>
              <w:spacing w:line="0" w:lineRule="atLeast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027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23675D1E" w14:textId="77777777" w:rsidR="00F561C5" w:rsidRPr="00FE0942" w:rsidRDefault="00F561C5" w:rsidP="00F62615">
            <w:pPr>
              <w:pStyle w:val="2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C1027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4F6C071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E57CF5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9BB523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1C5" w:rsidRPr="00FE0942" w14:paraId="79CB40A6" w14:textId="77777777" w:rsidTr="00F561C5">
        <w:tc>
          <w:tcPr>
            <w:tcW w:w="5813" w:type="dxa"/>
            <w:gridSpan w:val="2"/>
          </w:tcPr>
          <w:p w14:paraId="0FA6458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14:paraId="78C55C2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466DFCE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851" w:type="dxa"/>
          </w:tcPr>
          <w:p w14:paraId="048CA3C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274E6E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7C0F81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036B6A42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4AD827C3" w14:textId="77777777" w:rsidR="00F561C5" w:rsidRPr="00C9069E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3F381E"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  <w:t xml:space="preserve">   </w:t>
      </w:r>
      <w:r w:rsidRPr="00830918">
        <w:rPr>
          <w:rFonts w:ascii="Times New Roman" w:hAnsi="Times New Roman"/>
          <w:b/>
          <w:sz w:val="24"/>
          <w:szCs w:val="24"/>
          <w:u w:color="000000"/>
          <w:bdr w:val="nil"/>
        </w:rPr>
        <w:t>8  класс</w:t>
      </w:r>
    </w:p>
    <w:p w14:paraId="617A501C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850"/>
        <w:gridCol w:w="567"/>
        <w:gridCol w:w="851"/>
        <w:gridCol w:w="2551"/>
      </w:tblGrid>
      <w:tr w:rsidR="00F561C5" w:rsidRPr="00830918" w14:paraId="0D5B2D8B" w14:textId="77777777" w:rsidTr="00F561C5">
        <w:tc>
          <w:tcPr>
            <w:tcW w:w="567" w:type="dxa"/>
          </w:tcPr>
          <w:p w14:paraId="2C602E1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5246" w:type="dxa"/>
          </w:tcPr>
          <w:p w14:paraId="00D4319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2268" w:type="dxa"/>
            <w:gridSpan w:val="3"/>
          </w:tcPr>
          <w:p w14:paraId="677F71E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2551" w:type="dxa"/>
          </w:tcPr>
          <w:p w14:paraId="1F40A08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F561C5" w:rsidRPr="00830918" w14:paraId="0560C6B9" w14:textId="77777777" w:rsidTr="00F561C5">
        <w:tc>
          <w:tcPr>
            <w:tcW w:w="567" w:type="dxa"/>
          </w:tcPr>
          <w:p w14:paraId="7DEEE07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502563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0" w:type="dxa"/>
          </w:tcPr>
          <w:p w14:paraId="4555203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6DC1D6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851" w:type="dxa"/>
          </w:tcPr>
          <w:p w14:paraId="405EAF4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2551" w:type="dxa"/>
          </w:tcPr>
          <w:p w14:paraId="0B77937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608020CB" w14:textId="77777777" w:rsidTr="00F561C5">
        <w:tc>
          <w:tcPr>
            <w:tcW w:w="10632" w:type="dxa"/>
            <w:gridSpan w:val="6"/>
          </w:tcPr>
          <w:p w14:paraId="6CB46B2A" w14:textId="77777777" w:rsidR="00F561C5" w:rsidRPr="00EC4455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55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gramStart"/>
            <w:r w:rsidRPr="00EC4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EC4455">
              <w:rPr>
                <w:rFonts w:ascii="Times New Roman" w:hAnsi="Times New Roman" w:cs="Times New Roman"/>
                <w:b/>
                <w:sz w:val="24"/>
                <w:szCs w:val="24"/>
              </w:rPr>
              <w:t>. Устное народное творчество</w:t>
            </w:r>
          </w:p>
        </w:tc>
      </w:tr>
      <w:tr w:rsidR="00F561C5" w:rsidRPr="00830918" w14:paraId="15D17051" w14:textId="77777777" w:rsidTr="00F561C5">
        <w:tc>
          <w:tcPr>
            <w:tcW w:w="567" w:type="dxa"/>
          </w:tcPr>
          <w:p w14:paraId="2E76F360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246" w:type="dxa"/>
          </w:tcPr>
          <w:p w14:paraId="2463655F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850" w:type="dxa"/>
          </w:tcPr>
          <w:p w14:paraId="1434A98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3588CD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71FE40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D7CBFA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82C253C" w14:textId="77777777" w:rsidTr="00F561C5">
        <w:tc>
          <w:tcPr>
            <w:tcW w:w="567" w:type="dxa"/>
          </w:tcPr>
          <w:p w14:paraId="1ECE9690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246" w:type="dxa"/>
          </w:tcPr>
          <w:p w14:paraId="7672E28F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Дастаны. Художественное своеобразие дастана. Виды дастанов</w:t>
            </w:r>
          </w:p>
        </w:tc>
        <w:tc>
          <w:tcPr>
            <w:tcW w:w="850" w:type="dxa"/>
          </w:tcPr>
          <w:p w14:paraId="306A7665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567" w:type="dxa"/>
          </w:tcPr>
          <w:p w14:paraId="7F4CD0A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0ECF62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DABF03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799ACB45" w14:textId="77777777" w:rsidTr="00F561C5">
        <w:tc>
          <w:tcPr>
            <w:tcW w:w="567" w:type="dxa"/>
          </w:tcPr>
          <w:p w14:paraId="409D36CE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246" w:type="dxa"/>
          </w:tcPr>
          <w:p w14:paraId="6A4C45A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как памятник устного народного творчества. Реальная основа произведения</w:t>
            </w:r>
          </w:p>
        </w:tc>
        <w:tc>
          <w:tcPr>
            <w:tcW w:w="850" w:type="dxa"/>
          </w:tcPr>
          <w:p w14:paraId="0B1979E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B656E8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D4DF6F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307B44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35468746" w14:textId="77777777" w:rsidTr="00F561C5">
        <w:tc>
          <w:tcPr>
            <w:tcW w:w="567" w:type="dxa"/>
          </w:tcPr>
          <w:p w14:paraId="427515F8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5246" w:type="dxa"/>
          </w:tcPr>
          <w:p w14:paraId="20D8A755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Система образов в дастане</w:t>
            </w:r>
          </w:p>
        </w:tc>
        <w:tc>
          <w:tcPr>
            <w:tcW w:w="850" w:type="dxa"/>
          </w:tcPr>
          <w:p w14:paraId="3298325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3D0BC0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9CA32C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D0A0AA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402F4BF4" w14:textId="77777777" w:rsidTr="00F561C5">
        <w:tc>
          <w:tcPr>
            <w:tcW w:w="567" w:type="dxa"/>
          </w:tcPr>
          <w:p w14:paraId="6DC058AD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5246" w:type="dxa"/>
          </w:tcPr>
          <w:p w14:paraId="0716D34C" w14:textId="77777777" w:rsidR="00F561C5" w:rsidRPr="00EC4455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Изображение сложного пути народа через призму масштабных событий, судеб великих исторических личностей</w:t>
            </w:r>
          </w:p>
        </w:tc>
        <w:tc>
          <w:tcPr>
            <w:tcW w:w="850" w:type="dxa"/>
          </w:tcPr>
          <w:p w14:paraId="11B4B43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C71B4B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12F709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3FEC74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40DB42D1" w14:textId="77777777" w:rsidTr="00F561C5">
        <w:tc>
          <w:tcPr>
            <w:tcW w:w="5813" w:type="dxa"/>
            <w:gridSpan w:val="2"/>
          </w:tcPr>
          <w:p w14:paraId="718197B8" w14:textId="77777777" w:rsidR="00F561C5" w:rsidRPr="00DC3A4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13A66402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384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69" w:type="dxa"/>
            <w:gridSpan w:val="3"/>
          </w:tcPr>
          <w:p w14:paraId="7157656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40827805" w14:textId="77777777" w:rsidTr="00F561C5">
        <w:tc>
          <w:tcPr>
            <w:tcW w:w="10632" w:type="dxa"/>
            <w:gridSpan w:val="6"/>
          </w:tcPr>
          <w:p w14:paraId="369F308E" w14:textId="77777777" w:rsidR="00F561C5" w:rsidRPr="00DC3A4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lastRenderedPageBreak/>
              <w:t xml:space="preserve">Раздел 2. </w:t>
            </w:r>
            <w:r w:rsidRPr="00DC3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Художественные приёмы в литературном произведении.</w:t>
            </w:r>
          </w:p>
          <w:p w14:paraId="14168F41" w14:textId="77777777" w:rsidR="00F561C5" w:rsidRPr="00DC3A4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3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Пейзаж в литературном произведении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Виды пейзажа. Функции пейзажа</w:t>
            </w:r>
          </w:p>
        </w:tc>
      </w:tr>
      <w:tr w:rsidR="00F561C5" w:rsidRPr="00830918" w14:paraId="0F2E344A" w14:textId="77777777" w:rsidTr="00F561C5">
        <w:tc>
          <w:tcPr>
            <w:tcW w:w="567" w:type="dxa"/>
          </w:tcPr>
          <w:p w14:paraId="684335A0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5246" w:type="dxa"/>
          </w:tcPr>
          <w:p w14:paraId="756D24D9" w14:textId="77777777" w:rsidR="00F561C5" w:rsidRPr="00DC3A4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Баширова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850" w:type="dxa"/>
          </w:tcPr>
          <w:p w14:paraId="772B7DF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A8D0EC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07CC73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DF3DB3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561B6858" w14:textId="77777777" w:rsidTr="00F561C5">
        <w:tc>
          <w:tcPr>
            <w:tcW w:w="567" w:type="dxa"/>
          </w:tcPr>
          <w:p w14:paraId="7A98A3DE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5246" w:type="dxa"/>
          </w:tcPr>
          <w:p w14:paraId="4CD36333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»). Нравственные истоки, традиции, обычаи, нацио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нальные черты татарского народа</w:t>
            </w:r>
          </w:p>
        </w:tc>
        <w:tc>
          <w:tcPr>
            <w:tcW w:w="850" w:type="dxa"/>
          </w:tcPr>
          <w:p w14:paraId="6491769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B7E66C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B38B7E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9F4F9A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0B6D062" w14:textId="77777777" w:rsidTr="00F561C5">
        <w:tc>
          <w:tcPr>
            <w:tcW w:w="567" w:type="dxa"/>
          </w:tcPr>
          <w:p w14:paraId="747ED38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5246" w:type="dxa"/>
          </w:tcPr>
          <w:p w14:paraId="4085E0E6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»). Картины природы родного края</w:t>
            </w:r>
          </w:p>
        </w:tc>
        <w:tc>
          <w:tcPr>
            <w:tcW w:w="850" w:type="dxa"/>
          </w:tcPr>
          <w:p w14:paraId="6B119EF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E0C212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261A51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70688B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76E01E7" w14:textId="77777777" w:rsidTr="00F561C5">
        <w:tc>
          <w:tcPr>
            <w:tcW w:w="567" w:type="dxa"/>
          </w:tcPr>
          <w:p w14:paraId="2065108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5246" w:type="dxa"/>
          </w:tcPr>
          <w:p w14:paraId="6037C51C" w14:textId="77777777" w:rsidR="00F561C5" w:rsidRPr="00DC3A4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3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5691BA9B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567" w:type="dxa"/>
          </w:tcPr>
          <w:p w14:paraId="2FB0BAAE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29F66E0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DE864C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557C4690" w14:textId="77777777" w:rsidTr="00F561C5">
        <w:tc>
          <w:tcPr>
            <w:tcW w:w="567" w:type="dxa"/>
          </w:tcPr>
          <w:p w14:paraId="224BC0F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5246" w:type="dxa"/>
          </w:tcPr>
          <w:p w14:paraId="4F370A4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Арсланов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(«Весна»). Образ весенней природы. Функции пейзажа в стихотворении</w:t>
            </w:r>
          </w:p>
        </w:tc>
        <w:tc>
          <w:tcPr>
            <w:tcW w:w="850" w:type="dxa"/>
          </w:tcPr>
          <w:p w14:paraId="0D92A01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133DD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38F5A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235654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2D4D3AF" w14:textId="77777777" w:rsidTr="00F561C5">
        <w:tc>
          <w:tcPr>
            <w:tcW w:w="567" w:type="dxa"/>
          </w:tcPr>
          <w:p w14:paraId="1BABEB5E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2D71329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6AAEA298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5</w:t>
            </w:r>
          </w:p>
        </w:tc>
        <w:tc>
          <w:tcPr>
            <w:tcW w:w="567" w:type="dxa"/>
          </w:tcPr>
          <w:p w14:paraId="48A095F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3A5B1B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69EBD6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6EE6B94D" w14:textId="77777777" w:rsidTr="00F561C5">
        <w:tc>
          <w:tcPr>
            <w:tcW w:w="10632" w:type="dxa"/>
            <w:gridSpan w:val="6"/>
          </w:tcPr>
          <w:p w14:paraId="19C9D46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3. </w:t>
            </w:r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Портрет как художественный приём. Функции портрета</w:t>
            </w:r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произведении. Виды портрета: портрет-описание, портрет-сравнение, портрет-впечатление, психологический портрет</w:t>
            </w:r>
          </w:p>
        </w:tc>
      </w:tr>
      <w:tr w:rsidR="00F561C5" w:rsidRPr="00830918" w14:paraId="05F7ECF0" w14:textId="77777777" w:rsidTr="00F561C5">
        <w:tc>
          <w:tcPr>
            <w:tcW w:w="567" w:type="dxa"/>
          </w:tcPr>
          <w:p w14:paraId="245FB42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5246" w:type="dxa"/>
          </w:tcPr>
          <w:p w14:paraId="068F6609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Хусни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Йөзек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кашы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(«Перстень») (отрывки). Изображение перипетий в судьбе человека</w:t>
            </w:r>
          </w:p>
        </w:tc>
        <w:tc>
          <w:tcPr>
            <w:tcW w:w="850" w:type="dxa"/>
          </w:tcPr>
          <w:p w14:paraId="464A124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2AC11A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E2ED23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542926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B81C91B" w14:textId="77777777" w:rsidTr="00F561C5">
        <w:tc>
          <w:tcPr>
            <w:tcW w:w="567" w:type="dxa"/>
          </w:tcPr>
          <w:p w14:paraId="1349736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5246" w:type="dxa"/>
          </w:tcPr>
          <w:p w14:paraId="03DD0373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Хусни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Йөзек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кашы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(«Перстень») (отрывки). Светлые лирические чувства героев произведения. Трагический финал любви</w:t>
            </w:r>
          </w:p>
        </w:tc>
        <w:tc>
          <w:tcPr>
            <w:tcW w:w="850" w:type="dxa"/>
          </w:tcPr>
          <w:p w14:paraId="50D9FBC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9C4F6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89E8A3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529467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3D042CE6" w14:textId="77777777" w:rsidTr="00F561C5">
        <w:tc>
          <w:tcPr>
            <w:tcW w:w="567" w:type="dxa"/>
          </w:tcPr>
          <w:p w14:paraId="7D0CE44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5246" w:type="dxa"/>
          </w:tcPr>
          <w:p w14:paraId="729E5EF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Зигангирова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«Татар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кызына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(«Татарской девушке»). Выразительные средства в портретной характеристике персонажа. Воспевание красоты татарской девушки</w:t>
            </w:r>
          </w:p>
        </w:tc>
        <w:tc>
          <w:tcPr>
            <w:tcW w:w="850" w:type="dxa"/>
          </w:tcPr>
          <w:p w14:paraId="40AE2E9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53DBF8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CEA719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9159BB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A2F3A91" w14:textId="77777777" w:rsidTr="00F561C5">
        <w:tc>
          <w:tcPr>
            <w:tcW w:w="567" w:type="dxa"/>
          </w:tcPr>
          <w:p w14:paraId="643B56D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537F1D11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E8B0066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3</w:t>
            </w:r>
          </w:p>
        </w:tc>
        <w:tc>
          <w:tcPr>
            <w:tcW w:w="567" w:type="dxa"/>
          </w:tcPr>
          <w:p w14:paraId="459B201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B2C21A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713B5B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2179C379" w14:textId="77777777" w:rsidTr="00F561C5">
        <w:tc>
          <w:tcPr>
            <w:tcW w:w="10632" w:type="dxa"/>
            <w:gridSpan w:val="6"/>
          </w:tcPr>
          <w:p w14:paraId="30E6CE0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4. </w:t>
            </w: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Художественная деталь в литературном произведении. Функции художественной детали. </w:t>
            </w:r>
            <w:proofErr w:type="gramStart"/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Выделительная</w:t>
            </w:r>
            <w:proofErr w:type="gramEnd"/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психологическая виды художественной детали. Образы-вещи в литературном произведении</w:t>
            </w:r>
          </w:p>
        </w:tc>
      </w:tr>
      <w:tr w:rsidR="00F561C5" w:rsidRPr="00830918" w14:paraId="410056C9" w14:textId="77777777" w:rsidTr="00F561C5">
        <w:tc>
          <w:tcPr>
            <w:tcW w:w="567" w:type="dxa"/>
          </w:tcPr>
          <w:p w14:paraId="574CBAE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5246" w:type="dxa"/>
          </w:tcPr>
          <w:p w14:paraId="35AAB70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(«Невысказанное завещание»). Художественная деталь в литературном произведении </w:t>
            </w:r>
          </w:p>
        </w:tc>
        <w:tc>
          <w:tcPr>
            <w:tcW w:w="850" w:type="dxa"/>
          </w:tcPr>
          <w:p w14:paraId="713CB7E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168C8E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BF01C9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5866C9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6F143ABD" w14:textId="77777777" w:rsidTr="00F561C5">
        <w:tc>
          <w:tcPr>
            <w:tcW w:w="567" w:type="dxa"/>
          </w:tcPr>
          <w:p w14:paraId="450E41F3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5246" w:type="dxa"/>
          </w:tcPr>
          <w:p w14:paraId="4F04D474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Система образов. Проблематика повести. Потеря 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нравственных</w:t>
            </w:r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ориентировв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обществе</w:t>
            </w:r>
          </w:p>
        </w:tc>
        <w:tc>
          <w:tcPr>
            <w:tcW w:w="850" w:type="dxa"/>
          </w:tcPr>
          <w:p w14:paraId="0757436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9C28BE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77E1EE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C74FCD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2F2AD3AF" w14:textId="77777777" w:rsidTr="00F561C5">
        <w:tc>
          <w:tcPr>
            <w:tcW w:w="567" w:type="dxa"/>
          </w:tcPr>
          <w:p w14:paraId="761E49CF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5246" w:type="dxa"/>
          </w:tcPr>
          <w:p w14:paraId="030292C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Судьба татарской нации. Философское значение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понятия «завещание»</w:t>
            </w:r>
          </w:p>
        </w:tc>
        <w:tc>
          <w:tcPr>
            <w:tcW w:w="850" w:type="dxa"/>
          </w:tcPr>
          <w:p w14:paraId="14C654A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17AB766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7E8FF3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093BF9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18CFE58F" w14:textId="77777777" w:rsidTr="00F561C5">
        <w:tc>
          <w:tcPr>
            <w:tcW w:w="567" w:type="dxa"/>
          </w:tcPr>
          <w:p w14:paraId="1907BEC3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17</w:t>
            </w:r>
          </w:p>
        </w:tc>
        <w:tc>
          <w:tcPr>
            <w:tcW w:w="5246" w:type="dxa"/>
          </w:tcPr>
          <w:p w14:paraId="592DFEAD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Туфан. Лирические стихи</w:t>
            </w:r>
          </w:p>
        </w:tc>
        <w:tc>
          <w:tcPr>
            <w:tcW w:w="850" w:type="dxa"/>
          </w:tcPr>
          <w:p w14:paraId="549029C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99EDB6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1E54F0A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BA089B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2143CF42" w14:textId="77777777" w:rsidTr="00F561C5">
        <w:tc>
          <w:tcPr>
            <w:tcW w:w="567" w:type="dxa"/>
          </w:tcPr>
          <w:p w14:paraId="7AA65BA3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5246" w:type="dxa"/>
          </w:tcPr>
          <w:p w14:paraId="5B16815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Туфан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Каеннар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сары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(«Берёзы стали жёлтыми»). Образ ребёнка. Функции художественной детали в описании литературного образа</w:t>
            </w:r>
          </w:p>
        </w:tc>
        <w:tc>
          <w:tcPr>
            <w:tcW w:w="850" w:type="dxa"/>
          </w:tcPr>
          <w:p w14:paraId="096D9E1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D56688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6F558F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D62C59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ABC1C9A" w14:textId="77777777" w:rsidTr="00F561C5">
        <w:tc>
          <w:tcPr>
            <w:tcW w:w="567" w:type="dxa"/>
          </w:tcPr>
          <w:p w14:paraId="4172EBC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70CCBC43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95F374B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5</w:t>
            </w:r>
          </w:p>
        </w:tc>
        <w:tc>
          <w:tcPr>
            <w:tcW w:w="567" w:type="dxa"/>
          </w:tcPr>
          <w:p w14:paraId="54D93A3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C9C62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678936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514AC898" w14:textId="77777777" w:rsidTr="00F561C5">
        <w:tc>
          <w:tcPr>
            <w:tcW w:w="10632" w:type="dxa"/>
            <w:gridSpan w:val="6"/>
          </w:tcPr>
          <w:p w14:paraId="7DA22AA4" w14:textId="77777777" w:rsidR="00F561C5" w:rsidRPr="00D37590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5. </w:t>
            </w:r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Символ и литературное произведение. Типы символов в литературе. Художественный образ-символ. Творчество </w:t>
            </w:r>
            <w:proofErr w:type="spellStart"/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Дардменд</w:t>
            </w:r>
            <w:proofErr w:type="spellEnd"/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Лирические </w:t>
            </w:r>
            <w:proofErr w:type="spellStart"/>
            <w:r w:rsidRPr="00D375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проиведения</w:t>
            </w:r>
            <w:proofErr w:type="spellEnd"/>
          </w:p>
        </w:tc>
      </w:tr>
      <w:tr w:rsidR="00F561C5" w:rsidRPr="00830918" w14:paraId="08971A9A" w14:textId="77777777" w:rsidTr="00F561C5">
        <w:tc>
          <w:tcPr>
            <w:tcW w:w="567" w:type="dxa"/>
          </w:tcPr>
          <w:p w14:paraId="3CFE422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5246" w:type="dxa"/>
          </w:tcPr>
          <w:p w14:paraId="013D2206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Дардменд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Кораб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(«Корабль»). Изображение судьбы нации,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народав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образах корабля, бури, волны и пропасти </w:t>
            </w:r>
          </w:p>
        </w:tc>
        <w:tc>
          <w:tcPr>
            <w:tcW w:w="850" w:type="dxa"/>
          </w:tcPr>
          <w:p w14:paraId="214EEEB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C288E3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AE5A27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697CCC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5655AC5D" w14:textId="77777777" w:rsidTr="00F561C5">
        <w:tc>
          <w:tcPr>
            <w:tcW w:w="567" w:type="dxa"/>
          </w:tcPr>
          <w:p w14:paraId="27E43D8B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5246" w:type="dxa"/>
          </w:tcPr>
          <w:p w14:paraId="7A19CEC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Яруллина. Лирические стихи</w:t>
            </w:r>
          </w:p>
        </w:tc>
        <w:tc>
          <w:tcPr>
            <w:tcW w:w="850" w:type="dxa"/>
          </w:tcPr>
          <w:p w14:paraId="4B1F1E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3E7F5D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4CFE92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730CDD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36AEEDA" w14:textId="77777777" w:rsidTr="00F561C5">
        <w:tc>
          <w:tcPr>
            <w:tcW w:w="567" w:type="dxa"/>
          </w:tcPr>
          <w:p w14:paraId="2FC23DE8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5246" w:type="dxa"/>
          </w:tcPr>
          <w:p w14:paraId="49CDCA1E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(«Упругие паруса») (отрывки). Судьба человека. Сила воли и сильный характер </w:t>
            </w:r>
          </w:p>
        </w:tc>
        <w:tc>
          <w:tcPr>
            <w:tcW w:w="850" w:type="dxa"/>
          </w:tcPr>
          <w:p w14:paraId="76CFBCC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A8952D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13BDF6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0F5DEA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35F5FF14" w14:textId="77777777" w:rsidTr="00F561C5">
        <w:tc>
          <w:tcPr>
            <w:tcW w:w="567" w:type="dxa"/>
          </w:tcPr>
          <w:p w14:paraId="785A00A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5246" w:type="dxa"/>
          </w:tcPr>
          <w:p w14:paraId="2FD7F03E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(«Упругие паруса») (отрывки). Образ сильного человека</w:t>
            </w:r>
          </w:p>
        </w:tc>
        <w:tc>
          <w:tcPr>
            <w:tcW w:w="850" w:type="dxa"/>
          </w:tcPr>
          <w:p w14:paraId="0A2851D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D789D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32D0629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F63E28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C9D8F29" w14:textId="77777777" w:rsidTr="00F561C5">
        <w:tc>
          <w:tcPr>
            <w:tcW w:w="567" w:type="dxa"/>
          </w:tcPr>
          <w:p w14:paraId="3947785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5246" w:type="dxa"/>
          </w:tcPr>
          <w:p w14:paraId="05E12FF3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(«Упругие паруса») (отрывки). Особенности портрета литературных героев</w:t>
            </w:r>
          </w:p>
        </w:tc>
        <w:tc>
          <w:tcPr>
            <w:tcW w:w="850" w:type="dxa"/>
          </w:tcPr>
          <w:p w14:paraId="2AF93E8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6E115F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4156D4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50E9CA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192B0EE0" w14:textId="77777777" w:rsidTr="00F561C5">
        <w:tc>
          <w:tcPr>
            <w:tcW w:w="567" w:type="dxa"/>
          </w:tcPr>
          <w:p w14:paraId="5389EA8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6CF79762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71776FFA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5</w:t>
            </w:r>
          </w:p>
        </w:tc>
        <w:tc>
          <w:tcPr>
            <w:tcW w:w="567" w:type="dxa"/>
          </w:tcPr>
          <w:p w14:paraId="0E0FC0E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D6769B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34F02C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830918" w14:paraId="564F5957" w14:textId="77777777" w:rsidTr="00F561C5">
        <w:tc>
          <w:tcPr>
            <w:tcW w:w="10632" w:type="dxa"/>
            <w:gridSpan w:val="6"/>
          </w:tcPr>
          <w:p w14:paraId="23E654C9" w14:textId="77777777" w:rsidR="00F561C5" w:rsidRPr="00D37590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5. </w:t>
            </w: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Психологизм как единство литературных приёмов. Виды приёмов психологизма. Роль психологических приёмов в раскрытии литературных образов, идейного содержания произведения</w:t>
            </w:r>
          </w:p>
        </w:tc>
      </w:tr>
      <w:tr w:rsidR="00F561C5" w:rsidRPr="00830918" w14:paraId="24F721E7" w14:textId="77777777" w:rsidTr="00F561C5">
        <w:tc>
          <w:tcPr>
            <w:tcW w:w="567" w:type="dxa"/>
          </w:tcPr>
          <w:p w14:paraId="3D2352E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5246" w:type="dxa"/>
          </w:tcPr>
          <w:p w14:paraId="0F2FF170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«Кем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җырлады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?» («Кто пел?»). Образ татарской песни. Психологические приёмы в рассказе</w:t>
            </w:r>
          </w:p>
        </w:tc>
        <w:tc>
          <w:tcPr>
            <w:tcW w:w="850" w:type="dxa"/>
          </w:tcPr>
          <w:p w14:paraId="3D4E0BC9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626FD6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0D43B0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8E9308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0988E2B5" w14:textId="77777777" w:rsidTr="00F561C5">
        <w:tc>
          <w:tcPr>
            <w:tcW w:w="567" w:type="dxa"/>
          </w:tcPr>
          <w:p w14:paraId="37DC6EC3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1E92127F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64DC5BF0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567" w:type="dxa"/>
          </w:tcPr>
          <w:p w14:paraId="74C0032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546619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78199C2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0DF0228E" w14:textId="77777777" w:rsidTr="00F561C5">
        <w:tc>
          <w:tcPr>
            <w:tcW w:w="10632" w:type="dxa"/>
            <w:gridSpan w:val="6"/>
          </w:tcPr>
          <w:p w14:paraId="636DFF8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6. </w:t>
            </w: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Художественное время и пространство в литературном произведении (хронотоп). Виды художественного времени, типы прост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ранства.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Хронотопические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образы</w:t>
            </w:r>
          </w:p>
        </w:tc>
      </w:tr>
      <w:tr w:rsidR="00F561C5" w:rsidRPr="00830918" w14:paraId="0D64C534" w14:textId="77777777" w:rsidTr="00F561C5">
        <w:tc>
          <w:tcPr>
            <w:tcW w:w="567" w:type="dxa"/>
          </w:tcPr>
          <w:p w14:paraId="506A4C8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5246" w:type="dxa"/>
          </w:tcPr>
          <w:p w14:paraId="1906673B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Эпистолярный жанр в литературе. Проблема любви и создания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семьи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,е</w:t>
            </w:r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разрешение в повести</w:t>
            </w:r>
          </w:p>
        </w:tc>
        <w:tc>
          <w:tcPr>
            <w:tcW w:w="850" w:type="dxa"/>
          </w:tcPr>
          <w:p w14:paraId="25B2FEE7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EE9ADC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5BD48B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99AA97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6BB90E9D" w14:textId="77777777" w:rsidTr="00F561C5">
        <w:tc>
          <w:tcPr>
            <w:tcW w:w="567" w:type="dxa"/>
          </w:tcPr>
          <w:p w14:paraId="6DEE167B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5246" w:type="dxa"/>
          </w:tcPr>
          <w:p w14:paraId="61E16E88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Эпистолярный жанр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литературе. Романтическое изображение нового человека </w:t>
            </w:r>
          </w:p>
        </w:tc>
        <w:tc>
          <w:tcPr>
            <w:tcW w:w="850" w:type="dxa"/>
          </w:tcPr>
          <w:p w14:paraId="205A4F5E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43A39B9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694026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272C5B5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7C06298C" w14:textId="77777777" w:rsidTr="00F561C5">
        <w:tc>
          <w:tcPr>
            <w:tcW w:w="567" w:type="dxa"/>
          </w:tcPr>
          <w:p w14:paraId="3572A07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27</w:t>
            </w:r>
          </w:p>
        </w:tc>
        <w:tc>
          <w:tcPr>
            <w:tcW w:w="5246" w:type="dxa"/>
          </w:tcPr>
          <w:p w14:paraId="0982996D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Хронотопические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образы</w:t>
            </w:r>
          </w:p>
        </w:tc>
        <w:tc>
          <w:tcPr>
            <w:tcW w:w="850" w:type="dxa"/>
          </w:tcPr>
          <w:p w14:paraId="724493CE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BE7424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1E705D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16D81E1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20079F6F" w14:textId="77777777" w:rsidTr="00F561C5">
        <w:tc>
          <w:tcPr>
            <w:tcW w:w="567" w:type="dxa"/>
          </w:tcPr>
          <w:p w14:paraId="1374D99F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5246" w:type="dxa"/>
          </w:tcPr>
          <w:p w14:paraId="04CD62AF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М.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Галиева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«Кичке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сурәт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(«Вечерний пейзаж») </w:t>
            </w:r>
          </w:p>
        </w:tc>
        <w:tc>
          <w:tcPr>
            <w:tcW w:w="850" w:type="dxa"/>
          </w:tcPr>
          <w:p w14:paraId="564F96B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655945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5C29A23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441813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4D7C228A" w14:textId="77777777" w:rsidTr="00F561C5">
        <w:tc>
          <w:tcPr>
            <w:tcW w:w="567" w:type="dxa"/>
          </w:tcPr>
          <w:p w14:paraId="5F7C277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5246" w:type="dxa"/>
          </w:tcPr>
          <w:p w14:paraId="3903A8C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«Кичке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сурәт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(«Вечерний пейзаж»). Бинарные оппозиции в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определении идеи произведения</w:t>
            </w:r>
          </w:p>
        </w:tc>
        <w:tc>
          <w:tcPr>
            <w:tcW w:w="850" w:type="dxa"/>
          </w:tcPr>
          <w:p w14:paraId="5C6F716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A5E475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DE3ED6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C16B07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457B21AF" w14:textId="77777777" w:rsidTr="00F561C5">
        <w:tc>
          <w:tcPr>
            <w:tcW w:w="567" w:type="dxa"/>
          </w:tcPr>
          <w:p w14:paraId="2E45DE2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246" w:type="dxa"/>
          </w:tcPr>
          <w:p w14:paraId="496845B9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4047B5F4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5</w:t>
            </w:r>
          </w:p>
        </w:tc>
        <w:tc>
          <w:tcPr>
            <w:tcW w:w="567" w:type="dxa"/>
          </w:tcPr>
          <w:p w14:paraId="1A1C332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46E2122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9DFB04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5AB73255" w14:textId="77777777" w:rsidTr="00F561C5">
        <w:tc>
          <w:tcPr>
            <w:tcW w:w="10632" w:type="dxa"/>
            <w:gridSpan w:val="6"/>
          </w:tcPr>
          <w:p w14:paraId="1FC81AC1" w14:textId="77777777" w:rsidR="00F561C5" w:rsidRPr="00D37590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tt-RU"/>
              </w:rPr>
              <w:t xml:space="preserve">Раздел 6.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 литературы</w:t>
            </w:r>
          </w:p>
        </w:tc>
      </w:tr>
      <w:tr w:rsidR="00F561C5" w:rsidRPr="00830918" w14:paraId="65A46730" w14:textId="77777777" w:rsidTr="00F561C5">
        <w:tc>
          <w:tcPr>
            <w:tcW w:w="567" w:type="dxa"/>
          </w:tcPr>
          <w:p w14:paraId="4112C703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  <w:t>30-31</w:t>
            </w:r>
          </w:p>
        </w:tc>
        <w:tc>
          <w:tcPr>
            <w:tcW w:w="5246" w:type="dxa"/>
          </w:tcPr>
          <w:p w14:paraId="086999A8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Дастан, пейзаж, портрет, художественная деталь, образы-вещи, собирательный образ, художественное время и пространство (хронотоп), психологизм, символизм, символический образ, эпистолярный стиль, исторический роман, романтизм, романтический образ.</w:t>
            </w:r>
            <w:proofErr w:type="gramEnd"/>
          </w:p>
        </w:tc>
        <w:tc>
          <w:tcPr>
            <w:tcW w:w="850" w:type="dxa"/>
          </w:tcPr>
          <w:p w14:paraId="56387428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  <w:t>2</w:t>
            </w:r>
          </w:p>
        </w:tc>
        <w:tc>
          <w:tcPr>
            <w:tcW w:w="567" w:type="dxa"/>
          </w:tcPr>
          <w:p w14:paraId="4ECD103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2BF457E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57DD737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830918" w14:paraId="21C14501" w14:textId="77777777" w:rsidTr="00F561C5">
        <w:tc>
          <w:tcPr>
            <w:tcW w:w="567" w:type="dxa"/>
          </w:tcPr>
          <w:p w14:paraId="6F17820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5246" w:type="dxa"/>
          </w:tcPr>
          <w:p w14:paraId="73E49F28" w14:textId="77777777" w:rsidR="00F561C5" w:rsidRPr="00773847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738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850" w:type="dxa"/>
          </w:tcPr>
          <w:p w14:paraId="24BAC688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C5F12C5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851" w:type="dxa"/>
          </w:tcPr>
          <w:p w14:paraId="565FCE5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347C5B2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F561C5" w:rsidRPr="00830918" w14:paraId="7A0DB4D5" w14:textId="77777777" w:rsidTr="00F561C5">
        <w:tc>
          <w:tcPr>
            <w:tcW w:w="567" w:type="dxa"/>
          </w:tcPr>
          <w:p w14:paraId="0E80F170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33</w:t>
            </w:r>
          </w:p>
        </w:tc>
        <w:tc>
          <w:tcPr>
            <w:tcW w:w="5246" w:type="dxa"/>
          </w:tcPr>
          <w:p w14:paraId="03BB006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850" w:type="dxa"/>
          </w:tcPr>
          <w:p w14:paraId="380B111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B9A5BA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0BBA91B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0F7441D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830918" w14:paraId="6C5D4B4E" w14:textId="77777777" w:rsidTr="00F561C5">
        <w:tc>
          <w:tcPr>
            <w:tcW w:w="567" w:type="dxa"/>
          </w:tcPr>
          <w:p w14:paraId="7ADF3B4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246" w:type="dxa"/>
          </w:tcPr>
          <w:p w14:paraId="60F1DBD9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пройденного материала</w:t>
            </w:r>
          </w:p>
        </w:tc>
        <w:tc>
          <w:tcPr>
            <w:tcW w:w="850" w:type="dxa"/>
          </w:tcPr>
          <w:p w14:paraId="398BF19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BF2A6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68CBA73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7DB8A8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9464E3" w14:paraId="5F71CD70" w14:textId="77777777" w:rsidTr="00F561C5">
        <w:tc>
          <w:tcPr>
            <w:tcW w:w="5813" w:type="dxa"/>
            <w:gridSpan w:val="2"/>
          </w:tcPr>
          <w:p w14:paraId="521EE460" w14:textId="77777777" w:rsidR="00F561C5" w:rsidRPr="005A2F8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2F83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14:paraId="062C063A" w14:textId="77777777" w:rsidR="00F561C5" w:rsidRPr="00773847" w:rsidRDefault="00F561C5" w:rsidP="00F62615">
            <w:pPr>
              <w:pStyle w:val="2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7384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color="000000"/>
                <w:bdr w:val="nil"/>
                <w:lang w:val="tt-RU"/>
              </w:rPr>
              <w:t>5</w:t>
            </w:r>
          </w:p>
        </w:tc>
        <w:tc>
          <w:tcPr>
            <w:tcW w:w="567" w:type="dxa"/>
          </w:tcPr>
          <w:p w14:paraId="61F7A042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51" w:type="dxa"/>
          </w:tcPr>
          <w:p w14:paraId="73CBDEDD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6F31AAC9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561C5" w:rsidRPr="009464E3" w14:paraId="4E8D7C71" w14:textId="77777777" w:rsidTr="00F561C5">
        <w:tc>
          <w:tcPr>
            <w:tcW w:w="5813" w:type="dxa"/>
            <w:gridSpan w:val="2"/>
          </w:tcPr>
          <w:p w14:paraId="2BE33B99" w14:textId="77777777" w:rsidR="00F561C5" w:rsidRPr="005A2F8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2F83">
              <w:rPr>
                <w:rFonts w:ascii="Times New Roman" w:hAnsi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14:paraId="4772245D" w14:textId="77777777" w:rsidR="00F561C5" w:rsidRPr="005A2F8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00E9DE14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851" w:type="dxa"/>
          </w:tcPr>
          <w:p w14:paraId="26F95406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1" w:type="dxa"/>
          </w:tcPr>
          <w:p w14:paraId="46192AD8" w14:textId="77777777" w:rsidR="00F561C5" w:rsidRPr="009464E3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4EBE6A6" w14:textId="77777777" w:rsidR="00F561C5" w:rsidRPr="00830918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08FC41DA" w14:textId="77777777" w:rsidR="00F561C5" w:rsidRPr="00830918" w:rsidRDefault="00F561C5" w:rsidP="00F561C5">
      <w:pPr>
        <w:tabs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50770FFA" w14:textId="77777777" w:rsidR="00F561C5" w:rsidRPr="00830918" w:rsidRDefault="00F561C5" w:rsidP="00F561C5">
      <w:pPr>
        <w:tabs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02ACC41D" w14:textId="77777777" w:rsidR="00F561C5" w:rsidRPr="00C9069E" w:rsidRDefault="00F561C5" w:rsidP="00F561C5">
      <w:pPr>
        <w:tabs>
          <w:tab w:val="left" w:pos="1134"/>
        </w:tabs>
        <w:suppressAutoHyphens/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u w:color="000000"/>
          <w:bdr w:val="nil"/>
        </w:rPr>
      </w:pPr>
      <w:r w:rsidRPr="002C5E6F"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>ПОУРОЧНОЕ ПЛАНИРОВАНИЕ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 xml:space="preserve">   </w:t>
      </w:r>
      <w:r w:rsidRPr="0077622A">
        <w:rPr>
          <w:rFonts w:ascii="Times New Roman" w:hAnsi="Times New Roman"/>
          <w:b/>
          <w:sz w:val="28"/>
          <w:szCs w:val="28"/>
          <w:u w:color="000000"/>
          <w:bdr w:val="nil"/>
        </w:rPr>
        <w:t>5 класс</w:t>
      </w:r>
    </w:p>
    <w:p w14:paraId="38EC3B4B" w14:textId="77777777" w:rsidR="00F561C5" w:rsidRPr="009464E3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4394"/>
        <w:gridCol w:w="567"/>
        <w:gridCol w:w="567"/>
        <w:gridCol w:w="569"/>
        <w:gridCol w:w="709"/>
        <w:gridCol w:w="709"/>
        <w:gridCol w:w="2692"/>
      </w:tblGrid>
      <w:tr w:rsidR="0017665C" w:rsidRPr="009464E3" w14:paraId="7D3DB516" w14:textId="77777777" w:rsidTr="0017665C">
        <w:trPr>
          <w:trHeight w:val="556"/>
        </w:trPr>
        <w:tc>
          <w:tcPr>
            <w:tcW w:w="567" w:type="dxa"/>
          </w:tcPr>
          <w:p w14:paraId="59AB6CE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4395" w:type="dxa"/>
          </w:tcPr>
          <w:p w14:paraId="207E0E1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Тема урока</w:t>
            </w:r>
          </w:p>
        </w:tc>
        <w:tc>
          <w:tcPr>
            <w:tcW w:w="1701" w:type="dxa"/>
            <w:gridSpan w:val="3"/>
          </w:tcPr>
          <w:p w14:paraId="1EF08F2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418" w:type="dxa"/>
            <w:gridSpan w:val="2"/>
          </w:tcPr>
          <w:p w14:paraId="0DB1C25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изучения</w:t>
            </w:r>
          </w:p>
        </w:tc>
        <w:tc>
          <w:tcPr>
            <w:tcW w:w="2693" w:type="dxa"/>
          </w:tcPr>
          <w:p w14:paraId="777922E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17665C" w:rsidRPr="009464E3" w14:paraId="5693DD85" w14:textId="77777777" w:rsidTr="0017665C">
        <w:trPr>
          <w:trHeight w:val="541"/>
        </w:trPr>
        <w:tc>
          <w:tcPr>
            <w:tcW w:w="567" w:type="dxa"/>
          </w:tcPr>
          <w:p w14:paraId="435908D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395" w:type="dxa"/>
          </w:tcPr>
          <w:p w14:paraId="49B5506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BDAB55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206BCBB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567" w:type="dxa"/>
          </w:tcPr>
          <w:p w14:paraId="6272B75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709" w:type="dxa"/>
          </w:tcPr>
          <w:p w14:paraId="65EF9316" w14:textId="77777777" w:rsidR="00F561C5" w:rsidRPr="00FE0942" w:rsidRDefault="00F561C5" w:rsidP="0017665C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 xml:space="preserve">план </w:t>
            </w:r>
          </w:p>
        </w:tc>
        <w:tc>
          <w:tcPr>
            <w:tcW w:w="709" w:type="dxa"/>
          </w:tcPr>
          <w:p w14:paraId="32EAAC14" w14:textId="77777777" w:rsidR="00F561C5" w:rsidRPr="00FE0942" w:rsidRDefault="00F561C5" w:rsidP="0017665C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693" w:type="dxa"/>
          </w:tcPr>
          <w:p w14:paraId="6FD8431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17665C" w:rsidRPr="00830918" w14:paraId="1FE32AB8" w14:textId="77777777" w:rsidTr="0017665C">
        <w:trPr>
          <w:trHeight w:val="279"/>
        </w:trPr>
        <w:tc>
          <w:tcPr>
            <w:tcW w:w="567" w:type="dxa"/>
          </w:tcPr>
          <w:p w14:paraId="01A6087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599F8C34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мифе. Происхождение мифов, их классификация. Татарские народные мифы.</w:t>
            </w:r>
          </w:p>
        </w:tc>
        <w:tc>
          <w:tcPr>
            <w:tcW w:w="567" w:type="dxa"/>
          </w:tcPr>
          <w:p w14:paraId="58D291F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136855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3A59DC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3A22F2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F8124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E14A1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6D5190BE" w14:textId="77777777" w:rsidTr="0017665C">
        <w:trPr>
          <w:trHeight w:val="541"/>
        </w:trPr>
        <w:tc>
          <w:tcPr>
            <w:tcW w:w="567" w:type="dxa"/>
          </w:tcPr>
          <w:p w14:paraId="68EAA5B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0CE350C5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Мифы: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Җил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иясе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җил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чыгара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(«Откуда появляется ветер»),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Тавык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(«Курица»).</w:t>
            </w:r>
          </w:p>
        </w:tc>
        <w:tc>
          <w:tcPr>
            <w:tcW w:w="567" w:type="dxa"/>
          </w:tcPr>
          <w:p w14:paraId="079E446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5DB2C4A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30604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0EAD43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DD34C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3F73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05751477" w14:textId="77777777" w:rsidTr="0017665C">
        <w:trPr>
          <w:trHeight w:val="556"/>
        </w:trPr>
        <w:tc>
          <w:tcPr>
            <w:tcW w:w="567" w:type="dxa"/>
          </w:tcPr>
          <w:p w14:paraId="6D2AAF1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3</w:t>
            </w:r>
          </w:p>
        </w:tc>
        <w:tc>
          <w:tcPr>
            <w:tcW w:w="4395" w:type="dxa"/>
          </w:tcPr>
          <w:p w14:paraId="198B5508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Хәйләкә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р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төлкө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») «Хитрая лиса» </w:t>
            </w:r>
          </w:p>
        </w:tc>
        <w:tc>
          <w:tcPr>
            <w:tcW w:w="567" w:type="dxa"/>
          </w:tcPr>
          <w:p w14:paraId="1149C16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8CD69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7125B9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64FA04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C5363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3BC9A3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409EFBE1" w14:textId="77777777" w:rsidTr="0017665C">
        <w:trPr>
          <w:trHeight w:val="541"/>
        </w:trPr>
        <w:tc>
          <w:tcPr>
            <w:tcW w:w="567" w:type="dxa"/>
          </w:tcPr>
          <w:p w14:paraId="779EBC9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1FB6093C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Хәйләкә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р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төлкө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») «Хитрая лиса»</w:t>
            </w:r>
          </w:p>
        </w:tc>
        <w:tc>
          <w:tcPr>
            <w:tcW w:w="567" w:type="dxa"/>
          </w:tcPr>
          <w:p w14:paraId="258CF99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C4F276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3A7CB0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72483E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E48C1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DEDBB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http://shigriyat.ru/</w:t>
            </w:r>
          </w:p>
        </w:tc>
      </w:tr>
      <w:tr w:rsidR="0017665C" w:rsidRPr="00830918" w14:paraId="0F384214" w14:textId="77777777" w:rsidTr="0017665C">
        <w:trPr>
          <w:trHeight w:val="556"/>
        </w:trPr>
        <w:tc>
          <w:tcPr>
            <w:tcW w:w="567" w:type="dxa"/>
          </w:tcPr>
          <w:p w14:paraId="2E31B3C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5" w:type="dxa"/>
          </w:tcPr>
          <w:p w14:paraId="43CA358D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Татарская народная сказка «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Ө</w:t>
            </w:r>
            <w:proofErr w:type="gram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кыз</w:t>
            </w:r>
            <w:proofErr w:type="spellEnd"/>
            <w:r w:rsidRPr="00FE0942">
              <w:rPr>
                <w:rFonts w:ascii="Times New Roman" w:hAnsi="Times New Roman" w:cs="Times New Roman"/>
                <w:sz w:val="24"/>
                <w:szCs w:val="24"/>
              </w:rPr>
              <w:t>» («Три дочери»)</w:t>
            </w:r>
          </w:p>
        </w:tc>
        <w:tc>
          <w:tcPr>
            <w:tcW w:w="567" w:type="dxa"/>
          </w:tcPr>
          <w:p w14:paraId="3F7549C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19C0BD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A7E376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7213D0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2EBC4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8FA23B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3799DAC5" w14:textId="77777777" w:rsidTr="0017665C">
        <w:trPr>
          <w:trHeight w:val="270"/>
        </w:trPr>
        <w:tc>
          <w:tcPr>
            <w:tcW w:w="567" w:type="dxa"/>
          </w:tcPr>
          <w:p w14:paraId="7C4BA7A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395" w:type="dxa"/>
          </w:tcPr>
          <w:p w14:paraId="7D6B4F7C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работа. Тестирование </w:t>
            </w:r>
          </w:p>
        </w:tc>
        <w:tc>
          <w:tcPr>
            <w:tcW w:w="567" w:type="dxa"/>
          </w:tcPr>
          <w:p w14:paraId="18D553A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AF67D5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33465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31FAD8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523B5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ABA494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65C" w:rsidRPr="00830918" w14:paraId="6992E0DB" w14:textId="77777777" w:rsidTr="0017665C">
        <w:trPr>
          <w:trHeight w:val="418"/>
        </w:trPr>
        <w:tc>
          <w:tcPr>
            <w:tcW w:w="567" w:type="dxa"/>
          </w:tcPr>
          <w:p w14:paraId="246A975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5" w:type="dxa"/>
          </w:tcPr>
          <w:p w14:paraId="283C2A3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Легенда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өһрә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кыз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(«Девушка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Зухра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567" w:type="dxa"/>
          </w:tcPr>
          <w:p w14:paraId="272D2CE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B2012A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87852C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B0B97E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F079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F638FD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5835B62B" w14:textId="77777777" w:rsidTr="0017665C">
        <w:trPr>
          <w:trHeight w:val="556"/>
        </w:trPr>
        <w:tc>
          <w:tcPr>
            <w:tcW w:w="567" w:type="dxa"/>
          </w:tcPr>
          <w:p w14:paraId="42C92E0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5" w:type="dxa"/>
          </w:tcPr>
          <w:p w14:paraId="3AF71DFB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Предание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әһәр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нигә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Казан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дип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аталган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(«Почему город назвали Казанью»)</w:t>
            </w:r>
          </w:p>
        </w:tc>
        <w:tc>
          <w:tcPr>
            <w:tcW w:w="567" w:type="dxa"/>
          </w:tcPr>
          <w:p w14:paraId="3545E77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5CCE24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011537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3BB293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28CC9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3CA93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64B01B5A" w14:textId="77777777" w:rsidTr="0017665C">
        <w:trPr>
          <w:trHeight w:val="448"/>
        </w:trPr>
        <w:tc>
          <w:tcPr>
            <w:tcW w:w="567" w:type="dxa"/>
          </w:tcPr>
          <w:p w14:paraId="1F9A791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9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4395" w:type="dxa"/>
          </w:tcPr>
          <w:p w14:paraId="04256A84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Загадки, пословицы, поговорки</w:t>
            </w:r>
          </w:p>
        </w:tc>
        <w:tc>
          <w:tcPr>
            <w:tcW w:w="567" w:type="dxa"/>
          </w:tcPr>
          <w:p w14:paraId="2A73EBAC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3C24F549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  <w:p w14:paraId="70E2B62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472DEB1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  <w:p w14:paraId="05D6152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0F54AE4" w14:textId="77777777" w:rsidR="00F561C5" w:rsidRPr="00FE0942" w:rsidRDefault="00F561C5" w:rsidP="00F626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46AD45" w14:textId="77777777" w:rsidR="00F561C5" w:rsidRPr="00FE0942" w:rsidRDefault="00F561C5" w:rsidP="00F6261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B7222DB" w14:textId="77777777" w:rsidR="00F561C5" w:rsidRPr="00FE0942" w:rsidRDefault="00F561C5" w:rsidP="00F62615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63BB6EA5" w14:textId="77777777" w:rsidTr="0017665C">
        <w:trPr>
          <w:trHeight w:val="556"/>
        </w:trPr>
        <w:tc>
          <w:tcPr>
            <w:tcW w:w="567" w:type="dxa"/>
          </w:tcPr>
          <w:p w14:paraId="531625D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13B649ED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үрәле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Шурале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»). Мифологический сюжет сказки</w:t>
            </w:r>
          </w:p>
        </w:tc>
        <w:tc>
          <w:tcPr>
            <w:tcW w:w="567" w:type="dxa"/>
          </w:tcPr>
          <w:p w14:paraId="533ED20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C0B401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6A6700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A245C7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FFC033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2153C6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1DB8C912" w14:textId="77777777" w:rsidTr="0017665C">
        <w:trPr>
          <w:trHeight w:val="812"/>
        </w:trPr>
        <w:tc>
          <w:tcPr>
            <w:tcW w:w="567" w:type="dxa"/>
          </w:tcPr>
          <w:p w14:paraId="28909C5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4ECB6F41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үрәле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Шурале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»). Поэтические особенности сказки-поэмы. Художественный смысл сказки</w:t>
            </w:r>
          </w:p>
        </w:tc>
        <w:tc>
          <w:tcPr>
            <w:tcW w:w="567" w:type="dxa"/>
          </w:tcPr>
          <w:p w14:paraId="6D77F7C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E69DEC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E94E67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15B33F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E5231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7FB7B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5292436F" w14:textId="77777777" w:rsidTr="0017665C">
        <w:trPr>
          <w:trHeight w:val="270"/>
        </w:trPr>
        <w:tc>
          <w:tcPr>
            <w:tcW w:w="567" w:type="dxa"/>
          </w:tcPr>
          <w:p w14:paraId="5506714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5" w:type="dxa"/>
          </w:tcPr>
          <w:p w14:paraId="7335BF42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Образ Шурале в искусстве</w:t>
            </w:r>
          </w:p>
        </w:tc>
        <w:tc>
          <w:tcPr>
            <w:tcW w:w="567" w:type="dxa"/>
          </w:tcPr>
          <w:p w14:paraId="6FF745D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C3EC3C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EE9D3E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B7335B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DDF629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DD57FB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5F53F4D7" w14:textId="77777777" w:rsidTr="0017665C">
        <w:trPr>
          <w:trHeight w:val="556"/>
        </w:trPr>
        <w:tc>
          <w:tcPr>
            <w:tcW w:w="567" w:type="dxa"/>
          </w:tcPr>
          <w:p w14:paraId="5031E7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259DDFFB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Кояштагы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тап» («Пятно на солнце»)</w:t>
            </w:r>
          </w:p>
        </w:tc>
        <w:tc>
          <w:tcPr>
            <w:tcW w:w="567" w:type="dxa"/>
          </w:tcPr>
          <w:p w14:paraId="34A6587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C9C43C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1E17A9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227F2F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A0522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7CA85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2DF1D6FD" w14:textId="77777777" w:rsidTr="0017665C">
        <w:trPr>
          <w:trHeight w:val="1098"/>
        </w:trPr>
        <w:tc>
          <w:tcPr>
            <w:tcW w:w="567" w:type="dxa"/>
          </w:tcPr>
          <w:p w14:paraId="32E4BC0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5" w:type="dxa"/>
          </w:tcPr>
          <w:p w14:paraId="0C0DAC1D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Кояштагы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тап» («Пятно на солнце»). Тема нравственности. Понятия честности, милосердия, взаимовыручки и взаимоподдержки</w:t>
            </w:r>
          </w:p>
        </w:tc>
        <w:tc>
          <w:tcPr>
            <w:tcW w:w="567" w:type="dxa"/>
          </w:tcPr>
          <w:p w14:paraId="0390930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C6539C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2655C2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58D497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848396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15CE7F2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3E30DFB2" w14:textId="77777777" w:rsidTr="0017665C">
        <w:trPr>
          <w:trHeight w:val="556"/>
        </w:trPr>
        <w:tc>
          <w:tcPr>
            <w:tcW w:w="567" w:type="dxa"/>
          </w:tcPr>
          <w:p w14:paraId="31D1622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6-17</w:t>
            </w:r>
          </w:p>
        </w:tc>
        <w:tc>
          <w:tcPr>
            <w:tcW w:w="4395" w:type="dxa"/>
          </w:tcPr>
          <w:p w14:paraId="48AE6AFF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Тукай, «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Умарта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корты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чебеннә</w:t>
            </w: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» («Пчела и мухи»)</w:t>
            </w:r>
          </w:p>
        </w:tc>
        <w:tc>
          <w:tcPr>
            <w:tcW w:w="567" w:type="dxa"/>
          </w:tcPr>
          <w:p w14:paraId="664B9EC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7E168EC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7076B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F87C94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742D2A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9996E7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66E17EB6" w14:textId="77777777" w:rsidTr="0017665C">
        <w:trPr>
          <w:trHeight w:val="541"/>
        </w:trPr>
        <w:tc>
          <w:tcPr>
            <w:tcW w:w="567" w:type="dxa"/>
          </w:tcPr>
          <w:p w14:paraId="7402762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395" w:type="dxa"/>
          </w:tcPr>
          <w:p w14:paraId="1D7C4CE7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Джалиль.  Жизнь и творчество. Лирические стихи</w:t>
            </w:r>
          </w:p>
        </w:tc>
        <w:tc>
          <w:tcPr>
            <w:tcW w:w="567" w:type="dxa"/>
          </w:tcPr>
          <w:p w14:paraId="449F085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410DEC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6406AD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04E8F9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E69D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A47FDD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34E600C4" w14:textId="77777777" w:rsidTr="0017665C">
        <w:trPr>
          <w:trHeight w:val="827"/>
        </w:trPr>
        <w:tc>
          <w:tcPr>
            <w:tcW w:w="567" w:type="dxa"/>
          </w:tcPr>
          <w:p w14:paraId="73C6FE0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</w:p>
        </w:tc>
        <w:tc>
          <w:tcPr>
            <w:tcW w:w="4395" w:type="dxa"/>
          </w:tcPr>
          <w:p w14:paraId="340B702A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Джалиль. «Кызыл ромашка» («Красная ромашка»). Восхваление храбрости и мужества советского солдата </w:t>
            </w:r>
          </w:p>
        </w:tc>
        <w:tc>
          <w:tcPr>
            <w:tcW w:w="567" w:type="dxa"/>
          </w:tcPr>
          <w:p w14:paraId="35DAC23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459925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50160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A6AF9F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505561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58C5BCB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7E5445B7" w14:textId="77777777" w:rsidTr="0017665C">
        <w:trPr>
          <w:trHeight w:val="827"/>
        </w:trPr>
        <w:tc>
          <w:tcPr>
            <w:tcW w:w="567" w:type="dxa"/>
          </w:tcPr>
          <w:p w14:paraId="76B826D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11B6AC19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Творческая работа:</w:t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по картине Х.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Якупова</w:t>
            </w:r>
            <w:proofErr w:type="spellEnd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Хөкем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алдыннан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(«Перед приговором»)</w:t>
            </w:r>
          </w:p>
        </w:tc>
        <w:tc>
          <w:tcPr>
            <w:tcW w:w="567" w:type="dxa"/>
          </w:tcPr>
          <w:p w14:paraId="27F4F22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AFAAF6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2848E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A81A63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D1DC1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F5A8A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291421A2" w14:textId="77777777" w:rsidTr="0017665C">
        <w:trPr>
          <w:trHeight w:val="541"/>
        </w:trPr>
        <w:tc>
          <w:tcPr>
            <w:tcW w:w="567" w:type="dxa"/>
          </w:tcPr>
          <w:p w14:paraId="0203740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5986A514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Аглямов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Матурлык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минем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белəн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(«Красота всегда со мной»). Тема красоты</w:t>
            </w:r>
          </w:p>
        </w:tc>
        <w:tc>
          <w:tcPr>
            <w:tcW w:w="567" w:type="dxa"/>
          </w:tcPr>
          <w:p w14:paraId="1D77D22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8C4E8A6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1DE5A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700C84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40F5E7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CA8215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43758206" w14:textId="77777777" w:rsidTr="0017665C">
        <w:trPr>
          <w:trHeight w:val="827"/>
        </w:trPr>
        <w:tc>
          <w:tcPr>
            <w:tcW w:w="567" w:type="dxa"/>
          </w:tcPr>
          <w:p w14:paraId="045B169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5" w:type="dxa"/>
          </w:tcPr>
          <w:p w14:paraId="357DCD42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Миннуллин. «Олы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булсам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...» («Когда я стану взрослым...»). Детская мечта. Чувства сострадания и милосердия</w:t>
            </w:r>
          </w:p>
        </w:tc>
        <w:tc>
          <w:tcPr>
            <w:tcW w:w="567" w:type="dxa"/>
          </w:tcPr>
          <w:p w14:paraId="36383E3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6B854CC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899D72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0DF99C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1A6FD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42103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17665C" w:rsidRPr="00830918" w14:paraId="625DC06D" w14:textId="77777777" w:rsidTr="0017665C">
        <w:trPr>
          <w:trHeight w:val="556"/>
        </w:trPr>
        <w:tc>
          <w:tcPr>
            <w:tcW w:w="567" w:type="dxa"/>
          </w:tcPr>
          <w:p w14:paraId="0E09EAD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2D81DDBE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2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Ш. Галиев.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Һəркем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əйтə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дөресен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(«Каждый говорит правду») </w:t>
            </w:r>
          </w:p>
        </w:tc>
        <w:tc>
          <w:tcPr>
            <w:tcW w:w="567" w:type="dxa"/>
          </w:tcPr>
          <w:p w14:paraId="6A2493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84E6C8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3A6A7E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B83099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D15236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5EFB1B9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2720B9A4" w14:textId="77777777" w:rsidTr="0017665C">
        <w:trPr>
          <w:trHeight w:val="812"/>
        </w:trPr>
        <w:tc>
          <w:tcPr>
            <w:tcW w:w="567" w:type="dxa"/>
          </w:tcPr>
          <w:p w14:paraId="41ABF04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5" w:type="dxa"/>
          </w:tcPr>
          <w:p w14:paraId="7C2D0BEF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Миннулин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Гафият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турында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əкият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(«Сказка о </w:t>
            </w:r>
            <w:proofErr w:type="spellStart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Гафияте</w:t>
            </w:r>
            <w:proofErr w:type="spellEnd"/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»). Фольклорное начало в произведении. Сказочные персонажи</w:t>
            </w:r>
          </w:p>
        </w:tc>
        <w:tc>
          <w:tcPr>
            <w:tcW w:w="567" w:type="dxa"/>
          </w:tcPr>
          <w:p w14:paraId="672FC89B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F2FDB05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9F21A3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7E3BFAA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73CABE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D9ACFC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2F959030" w14:textId="77777777" w:rsidTr="0017665C">
        <w:trPr>
          <w:trHeight w:val="2212"/>
        </w:trPr>
        <w:tc>
          <w:tcPr>
            <w:tcW w:w="567" w:type="dxa"/>
          </w:tcPr>
          <w:p w14:paraId="2D7E879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6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5" w:type="dxa"/>
          </w:tcPr>
          <w:p w14:paraId="6A24A2D7" w14:textId="77777777" w:rsidR="00F561C5" w:rsidRPr="00FE094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0942">
              <w:rPr>
                <w:rFonts w:ascii="Times New Roman" w:eastAsia="Calibri" w:hAnsi="Times New Roman" w:cs="Times New Roman"/>
                <w:sz w:val="24"/>
                <w:szCs w:val="24"/>
              </w:rPr>
              <w:t>Миф, устное народное творчество, фольклор, сказка, волшебная сказка, бытовая сказка, сказка о животных, повтор, предание, легенда, загадка, пословица, поговорка, литературная сказка, художественный вымысел, мифический образ, эпос, лирика, драма, образ, лирический герой, басня, эпитет, тема, юмор, главный герой, второстепенный герой.</w:t>
            </w:r>
            <w:proofErr w:type="gramEnd"/>
          </w:p>
        </w:tc>
        <w:tc>
          <w:tcPr>
            <w:tcW w:w="567" w:type="dxa"/>
          </w:tcPr>
          <w:p w14:paraId="1A87FD0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6E02D71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02C6F3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B9755A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7BCFD5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84FFC78" w14:textId="3291D86D" w:rsidR="00F561C5" w:rsidRPr="00FE0942" w:rsidRDefault="0017665C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en-US"/>
              </w:rPr>
              <w:t>h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ttp://shigriyat.ru/</w:t>
            </w:r>
          </w:p>
        </w:tc>
      </w:tr>
      <w:tr w:rsidR="0017665C" w:rsidRPr="00830918" w14:paraId="160D1E55" w14:textId="77777777" w:rsidTr="0017665C">
        <w:trPr>
          <w:trHeight w:val="556"/>
        </w:trPr>
        <w:tc>
          <w:tcPr>
            <w:tcW w:w="567" w:type="dxa"/>
          </w:tcPr>
          <w:p w14:paraId="17C9606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5" w:type="dxa"/>
          </w:tcPr>
          <w:p w14:paraId="2382FBAC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 по теме «Теория литературы»</w:t>
            </w:r>
          </w:p>
        </w:tc>
        <w:tc>
          <w:tcPr>
            <w:tcW w:w="567" w:type="dxa"/>
          </w:tcPr>
          <w:p w14:paraId="72FDC32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C35C9C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68A99C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E395F6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A0CACA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349820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6CF97F36" w14:textId="77777777" w:rsidTr="0017665C">
        <w:trPr>
          <w:trHeight w:val="541"/>
        </w:trPr>
        <w:tc>
          <w:tcPr>
            <w:tcW w:w="567" w:type="dxa"/>
          </w:tcPr>
          <w:p w14:paraId="10515EA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4395" w:type="dxa"/>
          </w:tcPr>
          <w:p w14:paraId="1CA9C461" w14:textId="77777777" w:rsidR="00F561C5" w:rsidRPr="00FE0942" w:rsidRDefault="00F561C5" w:rsidP="00F62615">
            <w:pPr>
              <w:autoSpaceDE w:val="0"/>
              <w:autoSpaceDN w:val="0"/>
              <w:spacing w:line="0" w:lineRule="atLeast"/>
              <w:ind w:left="72" w:right="14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</w:t>
            </w:r>
            <w:r w:rsidRPr="00FE09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Pr="00FE09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по теме «Теория литературы»</w:t>
            </w:r>
          </w:p>
        </w:tc>
        <w:tc>
          <w:tcPr>
            <w:tcW w:w="567" w:type="dxa"/>
          </w:tcPr>
          <w:p w14:paraId="37DF733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252C9E3" w14:textId="77777777" w:rsidR="00F561C5" w:rsidRPr="00773847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73847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D17CDF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544BDD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934B84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168E525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17665C" w:rsidRPr="00830918" w14:paraId="5B0011D4" w14:textId="77777777" w:rsidTr="0017665C">
        <w:trPr>
          <w:trHeight w:val="556"/>
        </w:trPr>
        <w:tc>
          <w:tcPr>
            <w:tcW w:w="567" w:type="dxa"/>
          </w:tcPr>
          <w:p w14:paraId="3A922FE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0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1543AEEC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Тукай. Из прошлого</w:t>
            </w:r>
          </w:p>
        </w:tc>
        <w:tc>
          <w:tcPr>
            <w:tcW w:w="567" w:type="dxa"/>
          </w:tcPr>
          <w:p w14:paraId="609A4197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18D31DF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6324E7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2F9507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190132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F3CCFE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17665C" w:rsidRPr="00830918" w14:paraId="6A037AAF" w14:textId="77777777" w:rsidTr="0017665C">
        <w:trPr>
          <w:trHeight w:val="541"/>
        </w:trPr>
        <w:tc>
          <w:tcPr>
            <w:tcW w:w="567" w:type="dxa"/>
          </w:tcPr>
          <w:p w14:paraId="2CB8CE41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32</w:t>
            </w: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-34</w:t>
            </w:r>
          </w:p>
        </w:tc>
        <w:tc>
          <w:tcPr>
            <w:tcW w:w="4395" w:type="dxa"/>
          </w:tcPr>
          <w:p w14:paraId="48CD5E17" w14:textId="77777777" w:rsidR="00F561C5" w:rsidRPr="00FE0942" w:rsidRDefault="00F561C5" w:rsidP="00F62615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материала в 5 классе</w:t>
            </w:r>
          </w:p>
        </w:tc>
        <w:tc>
          <w:tcPr>
            <w:tcW w:w="567" w:type="dxa"/>
          </w:tcPr>
          <w:p w14:paraId="099F875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4817555E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32C54D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0C7DFC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EDFE592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E7718E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9464E3" w14:paraId="162F2F8F" w14:textId="77777777" w:rsidTr="00640E31">
        <w:trPr>
          <w:trHeight w:val="285"/>
        </w:trPr>
        <w:tc>
          <w:tcPr>
            <w:tcW w:w="4962" w:type="dxa"/>
            <w:gridSpan w:val="2"/>
          </w:tcPr>
          <w:p w14:paraId="228675E6" w14:textId="77777777" w:rsidR="00640E31" w:rsidRPr="00FE0942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14:paraId="1B65C8BB" w14:textId="77777777" w:rsidR="00640E31" w:rsidRPr="00FE0942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5" w:type="dxa"/>
          </w:tcPr>
          <w:p w14:paraId="2AD26F0C" w14:textId="00A74177" w:rsidR="00640E31" w:rsidRPr="00640E31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569" w:type="dxa"/>
          </w:tcPr>
          <w:p w14:paraId="31BB7C96" w14:textId="77777777" w:rsidR="00640E31" w:rsidRPr="00FE0942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8" w:type="dxa"/>
            <w:gridSpan w:val="2"/>
          </w:tcPr>
          <w:p w14:paraId="65FAF347" w14:textId="4FDB78F0" w:rsidR="00640E31" w:rsidRPr="00FE0942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53D56A" w14:textId="77777777" w:rsidR="00640E31" w:rsidRPr="00FE0942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403194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  <w:u w:color="000000"/>
          <w:bdr w:val="nil"/>
        </w:rPr>
      </w:pPr>
    </w:p>
    <w:p w14:paraId="58BAD02F" w14:textId="77777777" w:rsidR="00F561C5" w:rsidRPr="00640E31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sz w:val="24"/>
          <w:szCs w:val="24"/>
          <w:u w:color="000000"/>
          <w:bdr w:val="nil"/>
          <w:lang w:val="en-US"/>
        </w:rPr>
      </w:pPr>
    </w:p>
    <w:p w14:paraId="11D1779D" w14:textId="77777777" w:rsidR="00F561C5" w:rsidRPr="00830918" w:rsidRDefault="00F561C5" w:rsidP="00F561C5">
      <w:pPr>
        <w:tabs>
          <w:tab w:val="left" w:pos="1134"/>
        </w:tabs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2BE68207" w14:textId="16118DCE" w:rsidR="00F561C5" w:rsidRPr="0077622A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  <w:u w:color="000000"/>
          <w:bdr w:val="nil"/>
        </w:rPr>
      </w:pPr>
      <w:r w:rsidRPr="002C5E6F"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>ПОУРОЧНОЕ ПЛАНИРОВАНИЕ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 xml:space="preserve">   </w:t>
      </w:r>
      <w:r w:rsidRPr="0077622A">
        <w:rPr>
          <w:rFonts w:ascii="Times New Roman" w:hAnsi="Times New Roman"/>
          <w:b/>
          <w:sz w:val="28"/>
          <w:szCs w:val="28"/>
          <w:u w:color="000000"/>
          <w:bdr w:val="nil"/>
        </w:rPr>
        <w:t>6  класс</w:t>
      </w:r>
    </w:p>
    <w:p w14:paraId="4516FEAA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567"/>
        <w:gridCol w:w="567"/>
        <w:gridCol w:w="567"/>
        <w:gridCol w:w="709"/>
        <w:gridCol w:w="709"/>
        <w:gridCol w:w="2693"/>
      </w:tblGrid>
      <w:tr w:rsidR="00F561C5" w:rsidRPr="00830918" w14:paraId="45D50C4F" w14:textId="77777777" w:rsidTr="00640E31">
        <w:trPr>
          <w:trHeight w:val="544"/>
        </w:trPr>
        <w:tc>
          <w:tcPr>
            <w:tcW w:w="567" w:type="dxa"/>
          </w:tcPr>
          <w:p w14:paraId="1E349B7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4395" w:type="dxa"/>
          </w:tcPr>
          <w:p w14:paraId="633D310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Тема урока</w:t>
            </w:r>
          </w:p>
        </w:tc>
        <w:tc>
          <w:tcPr>
            <w:tcW w:w="1701" w:type="dxa"/>
            <w:gridSpan w:val="3"/>
          </w:tcPr>
          <w:p w14:paraId="3D8E724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418" w:type="dxa"/>
            <w:gridSpan w:val="2"/>
          </w:tcPr>
          <w:p w14:paraId="1CC298A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Дата изучения</w:t>
            </w:r>
          </w:p>
        </w:tc>
        <w:tc>
          <w:tcPr>
            <w:tcW w:w="2693" w:type="dxa"/>
          </w:tcPr>
          <w:p w14:paraId="70674BD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640E31" w:rsidRPr="00830918" w14:paraId="4B21CD29" w14:textId="77777777" w:rsidTr="00640E31">
        <w:trPr>
          <w:trHeight w:val="559"/>
        </w:trPr>
        <w:tc>
          <w:tcPr>
            <w:tcW w:w="567" w:type="dxa"/>
          </w:tcPr>
          <w:p w14:paraId="19461C2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395" w:type="dxa"/>
          </w:tcPr>
          <w:p w14:paraId="31B1C0E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B42507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0A16747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567" w:type="dxa"/>
          </w:tcPr>
          <w:p w14:paraId="1A7F0E1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709" w:type="dxa"/>
          </w:tcPr>
          <w:p w14:paraId="174D454E" w14:textId="77777777" w:rsidR="00F561C5" w:rsidRPr="00830918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709" w:type="dxa"/>
          </w:tcPr>
          <w:p w14:paraId="0A6881DA" w14:textId="77777777" w:rsidR="00F561C5" w:rsidRPr="00830918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693" w:type="dxa"/>
          </w:tcPr>
          <w:p w14:paraId="664A4AB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6C428AA4" w14:textId="77777777" w:rsidTr="00640E31">
        <w:trPr>
          <w:trHeight w:val="420"/>
        </w:trPr>
        <w:tc>
          <w:tcPr>
            <w:tcW w:w="567" w:type="dxa"/>
          </w:tcPr>
          <w:p w14:paraId="6AC886F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4395" w:type="dxa"/>
          </w:tcPr>
          <w:p w14:paraId="29EDBEB8" w14:textId="77777777" w:rsidR="00F561C5" w:rsidRPr="003F381E" w:rsidRDefault="00F561C5" w:rsidP="00F62615">
            <w:pPr>
              <w:widowControl w:val="0"/>
              <w:spacing w:line="35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Гимн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Гимн России. Гимн Татарстана</w:t>
            </w:r>
          </w:p>
        </w:tc>
        <w:tc>
          <w:tcPr>
            <w:tcW w:w="567" w:type="dxa"/>
          </w:tcPr>
          <w:p w14:paraId="20BA535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71CEB4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7BE4F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B0C3C4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70B05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29663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CCEFC90" w14:textId="77777777" w:rsidTr="00640E31">
        <w:trPr>
          <w:trHeight w:val="559"/>
        </w:trPr>
        <w:tc>
          <w:tcPr>
            <w:tcW w:w="567" w:type="dxa"/>
          </w:tcPr>
          <w:p w14:paraId="4FCDA6C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1F84A545" w14:textId="77777777" w:rsidR="00F561C5" w:rsidRPr="002439AA" w:rsidRDefault="00F561C5" w:rsidP="00F62615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9AA">
              <w:rPr>
                <w:rFonts w:ascii="Times New Roman" w:hAnsi="Times New Roman"/>
                <w:sz w:val="24"/>
                <w:szCs w:val="24"/>
              </w:rPr>
              <w:t>Песня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Иске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 урман» («Старый дремучий лес»)</w:t>
            </w:r>
          </w:p>
        </w:tc>
        <w:tc>
          <w:tcPr>
            <w:tcW w:w="567" w:type="dxa"/>
          </w:tcPr>
          <w:p w14:paraId="3EC514A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9B5C9D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E0D3D6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CF8B13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B46CC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BE765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DC1AC71" w14:textId="77777777" w:rsidTr="00640E31">
        <w:trPr>
          <w:trHeight w:val="816"/>
        </w:trPr>
        <w:tc>
          <w:tcPr>
            <w:tcW w:w="567" w:type="dxa"/>
          </w:tcPr>
          <w:p w14:paraId="0BBBFE0D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/>
                <w:bCs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5" w:type="dxa"/>
          </w:tcPr>
          <w:p w14:paraId="460DF51D" w14:textId="77777777" w:rsidR="00F561C5" w:rsidRPr="002439AA" w:rsidRDefault="00F561C5" w:rsidP="00F62615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Ракипов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«Мин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яратам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сине, Татарстан» («Я люблю тебя, Татарстан!»). Образ Родины. Чувства гордости и любви к родному краю</w:t>
            </w:r>
          </w:p>
        </w:tc>
        <w:tc>
          <w:tcPr>
            <w:tcW w:w="567" w:type="dxa"/>
          </w:tcPr>
          <w:p w14:paraId="208142D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9ECE0E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F7CF8B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85EC6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6E82E1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43CDB9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5093A114" w14:textId="77777777" w:rsidTr="00640E31">
        <w:trPr>
          <w:trHeight w:val="1285"/>
        </w:trPr>
        <w:tc>
          <w:tcPr>
            <w:tcW w:w="567" w:type="dxa"/>
          </w:tcPr>
          <w:p w14:paraId="5A012A7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79C5FE26" w14:textId="77777777" w:rsidR="00F561C5" w:rsidRPr="003F381E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Дардменд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«Кил,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өйрән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(«Давай учись»). Роль родного языка в жизни человека. Понимание необходимости изучения других яз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ыков. Борьба за чистоту языка </w:t>
            </w:r>
          </w:p>
        </w:tc>
        <w:tc>
          <w:tcPr>
            <w:tcW w:w="567" w:type="dxa"/>
          </w:tcPr>
          <w:p w14:paraId="3BB3F47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1B71C7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8CC4F9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115EA1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C322F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22368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A2436AF" w14:textId="77777777" w:rsidTr="00640E31">
        <w:trPr>
          <w:trHeight w:val="635"/>
        </w:trPr>
        <w:tc>
          <w:tcPr>
            <w:tcW w:w="567" w:type="dxa"/>
          </w:tcPr>
          <w:p w14:paraId="4A975EA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5" w:type="dxa"/>
          </w:tcPr>
          <w:p w14:paraId="2C16CCBD" w14:textId="77777777" w:rsidR="00F561C5" w:rsidRPr="003F381E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Туган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турында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шигырь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 о родном языке»)</w:t>
            </w:r>
          </w:p>
        </w:tc>
        <w:tc>
          <w:tcPr>
            <w:tcW w:w="567" w:type="dxa"/>
          </w:tcPr>
          <w:p w14:paraId="01B93E9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AA3B93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6065FC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D96625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D476AC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37D8904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552C2931" w14:textId="77777777" w:rsidTr="00640E31">
        <w:trPr>
          <w:trHeight w:val="317"/>
        </w:trPr>
        <w:tc>
          <w:tcPr>
            <w:tcW w:w="567" w:type="dxa"/>
          </w:tcPr>
          <w:p w14:paraId="2A529C3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395" w:type="dxa"/>
          </w:tcPr>
          <w:p w14:paraId="3E3F85C8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9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567" w:type="dxa"/>
          </w:tcPr>
          <w:p w14:paraId="25FC0C0B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166D949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1AAB6C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D34159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22E0FF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C2727B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58E3DA43" w14:textId="77777777" w:rsidTr="00640E31">
        <w:trPr>
          <w:trHeight w:val="952"/>
        </w:trPr>
        <w:tc>
          <w:tcPr>
            <w:tcW w:w="567" w:type="dxa"/>
          </w:tcPr>
          <w:p w14:paraId="1A352B1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5" w:type="dxa"/>
          </w:tcPr>
          <w:p w14:paraId="04C31FF3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Яруллин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Сез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иң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үзәл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кеше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икәнсез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(«Вы самый прекрасный человек»). Образ учителя в литературе. Отношение к нему лири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ческого героя</w:t>
            </w:r>
          </w:p>
        </w:tc>
        <w:tc>
          <w:tcPr>
            <w:tcW w:w="567" w:type="dxa"/>
          </w:tcPr>
          <w:p w14:paraId="4CAD53C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074542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9CD725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9A7B44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BC688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01ECB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AB63F01" w14:textId="77777777" w:rsidTr="00640E31">
        <w:trPr>
          <w:trHeight w:val="831"/>
        </w:trPr>
        <w:tc>
          <w:tcPr>
            <w:tcW w:w="567" w:type="dxa"/>
          </w:tcPr>
          <w:p w14:paraId="383920B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5" w:type="dxa"/>
          </w:tcPr>
          <w:p w14:paraId="02AA0227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Лерон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«Фашист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очып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үтте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(«Фашист пролетел»). Картины военног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времени. Трагизм. Образ врага</w:t>
            </w:r>
          </w:p>
        </w:tc>
        <w:tc>
          <w:tcPr>
            <w:tcW w:w="567" w:type="dxa"/>
          </w:tcPr>
          <w:p w14:paraId="4F213F9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990C71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232A24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B8897B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23064F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559D9DA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A52E399" w14:textId="77777777" w:rsidTr="00640E31">
        <w:trPr>
          <w:trHeight w:val="635"/>
        </w:trPr>
        <w:tc>
          <w:tcPr>
            <w:tcW w:w="567" w:type="dxa"/>
          </w:tcPr>
          <w:p w14:paraId="5C9BBE5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395" w:type="dxa"/>
          </w:tcPr>
          <w:p w14:paraId="5DE1D330" w14:textId="77777777" w:rsidR="00F561C5" w:rsidRPr="002439AA" w:rsidRDefault="00F561C5" w:rsidP="00F6261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әрәмәч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Перемяч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»). Приёмы создания комич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ности в лирическом произведении</w:t>
            </w:r>
          </w:p>
        </w:tc>
        <w:tc>
          <w:tcPr>
            <w:tcW w:w="567" w:type="dxa"/>
          </w:tcPr>
          <w:p w14:paraId="3B6FD27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BEB27D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764CE9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156E62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DC92C5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39B6868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BFC2B9F" w14:textId="77777777" w:rsidTr="00640E31">
        <w:trPr>
          <w:trHeight w:val="272"/>
        </w:trPr>
        <w:tc>
          <w:tcPr>
            <w:tcW w:w="567" w:type="dxa"/>
          </w:tcPr>
          <w:p w14:paraId="48F22B2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395" w:type="dxa"/>
          </w:tcPr>
          <w:p w14:paraId="0D6EC825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Творче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Х.Такташ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Лирические стихи</w:t>
            </w:r>
          </w:p>
        </w:tc>
        <w:tc>
          <w:tcPr>
            <w:tcW w:w="567" w:type="dxa"/>
          </w:tcPr>
          <w:p w14:paraId="6E00FDC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7144F9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13E831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638C3E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AC062F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41A2574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5075BBE7" w14:textId="77777777" w:rsidTr="00640E31">
        <w:trPr>
          <w:trHeight w:val="1104"/>
        </w:trPr>
        <w:tc>
          <w:tcPr>
            <w:tcW w:w="567" w:type="dxa"/>
          </w:tcPr>
          <w:p w14:paraId="642235E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395" w:type="dxa"/>
          </w:tcPr>
          <w:p w14:paraId="0F7A88CE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Такташ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Әй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җырлыйсы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килә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шушы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җырны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(«Так хочется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спетьэту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песню»). Образ малой родины. Ностальгия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прошлому, счастливому детству</w:t>
            </w:r>
          </w:p>
        </w:tc>
        <w:tc>
          <w:tcPr>
            <w:tcW w:w="567" w:type="dxa"/>
          </w:tcPr>
          <w:p w14:paraId="6ADF0EE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A4C1D2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507E5B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B03A6C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229E6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22A08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922A7B8" w14:textId="77777777" w:rsidTr="00640E31">
        <w:trPr>
          <w:trHeight w:val="272"/>
        </w:trPr>
        <w:tc>
          <w:tcPr>
            <w:tcW w:w="567" w:type="dxa"/>
          </w:tcPr>
          <w:p w14:paraId="4FB66AB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395" w:type="dxa"/>
          </w:tcPr>
          <w:p w14:paraId="24294B4C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(«Авиценна»)</w:t>
            </w:r>
          </w:p>
        </w:tc>
        <w:tc>
          <w:tcPr>
            <w:tcW w:w="567" w:type="dxa"/>
          </w:tcPr>
          <w:p w14:paraId="5F3A616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DB7682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022D7A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3B768A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E36796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ADB463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0215756" w14:textId="77777777" w:rsidTr="00640E31">
        <w:trPr>
          <w:trHeight w:val="1104"/>
        </w:trPr>
        <w:tc>
          <w:tcPr>
            <w:tcW w:w="567" w:type="dxa"/>
          </w:tcPr>
          <w:p w14:paraId="0189069A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395" w:type="dxa"/>
          </w:tcPr>
          <w:p w14:paraId="00CF03BD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Насыри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(«Авиценна»)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браз Авиценны. Фантастический сюжет в повести. Просветительские идеи в произве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дении.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Олицетворение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добраи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зла</w:t>
            </w:r>
          </w:p>
        </w:tc>
        <w:tc>
          <w:tcPr>
            <w:tcW w:w="567" w:type="dxa"/>
          </w:tcPr>
          <w:p w14:paraId="20CF093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41A1074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9A1629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F4FD53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B40FE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D1DD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9969DA8" w14:textId="77777777" w:rsidTr="00640E31">
        <w:trPr>
          <w:trHeight w:val="1104"/>
        </w:trPr>
        <w:tc>
          <w:tcPr>
            <w:tcW w:w="567" w:type="dxa"/>
          </w:tcPr>
          <w:p w14:paraId="1A20407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14</w:t>
            </w:r>
          </w:p>
        </w:tc>
        <w:tc>
          <w:tcPr>
            <w:tcW w:w="4395" w:type="dxa"/>
          </w:tcPr>
          <w:p w14:paraId="6256780A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Насыри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Әбугалисина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Утверждение идеи необходимости обществу знания, которое служит благородным целям. Роль антитезы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композиции произведения </w:t>
            </w:r>
          </w:p>
        </w:tc>
        <w:tc>
          <w:tcPr>
            <w:tcW w:w="567" w:type="dxa"/>
          </w:tcPr>
          <w:p w14:paraId="2A47F92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62EDB5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EA2321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F69464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4B9A6B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413CEE8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41C7218" w14:textId="77777777" w:rsidTr="00640E31">
        <w:trPr>
          <w:trHeight w:val="831"/>
        </w:trPr>
        <w:tc>
          <w:tcPr>
            <w:tcW w:w="567" w:type="dxa"/>
          </w:tcPr>
          <w:p w14:paraId="022B2B3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395" w:type="dxa"/>
          </w:tcPr>
          <w:p w14:paraId="4D25E07B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Аллегорическая образность.</w:t>
            </w:r>
          </w:p>
          <w:p w14:paraId="4121A00F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Рахим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әкиятләре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(«Весенние сказки»). Условнос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 и аллегорическая образность</w:t>
            </w:r>
          </w:p>
        </w:tc>
        <w:tc>
          <w:tcPr>
            <w:tcW w:w="567" w:type="dxa"/>
          </w:tcPr>
          <w:p w14:paraId="420633F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30486B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FB1CBB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2E1EBA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1A35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93407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5F84ED9" w14:textId="77777777" w:rsidTr="00640E31">
        <w:trPr>
          <w:trHeight w:val="846"/>
        </w:trPr>
        <w:tc>
          <w:tcPr>
            <w:tcW w:w="567" w:type="dxa"/>
          </w:tcPr>
          <w:p w14:paraId="5251AEE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395" w:type="dxa"/>
          </w:tcPr>
          <w:p w14:paraId="22B09A6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Исемдә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калганнар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(отрывок из автобиографическо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повести) («Мои воспоминания»)</w:t>
            </w:r>
          </w:p>
        </w:tc>
        <w:tc>
          <w:tcPr>
            <w:tcW w:w="567" w:type="dxa"/>
          </w:tcPr>
          <w:p w14:paraId="6C1F64B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B6876E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1A690C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E0DDF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53A0E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F39582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37D5A35B" w14:textId="77777777" w:rsidTr="00640E31">
        <w:trPr>
          <w:trHeight w:val="1104"/>
        </w:trPr>
        <w:tc>
          <w:tcPr>
            <w:tcW w:w="567" w:type="dxa"/>
          </w:tcPr>
          <w:p w14:paraId="31F5C3F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395" w:type="dxa"/>
          </w:tcPr>
          <w:p w14:paraId="3C6B61C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Исемдә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калганнар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(отрывок из автобиографической повести) Образ маленького Тукая. Условность воспоминаний литературного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героя</w:t>
            </w:r>
          </w:p>
        </w:tc>
        <w:tc>
          <w:tcPr>
            <w:tcW w:w="567" w:type="dxa"/>
          </w:tcPr>
          <w:p w14:paraId="7E92C59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FB40C5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949A26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8E7D92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1828C8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856DFD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66CC4F42" w14:textId="77777777" w:rsidTr="00640E31">
        <w:trPr>
          <w:trHeight w:val="544"/>
        </w:trPr>
        <w:tc>
          <w:tcPr>
            <w:tcW w:w="567" w:type="dxa"/>
          </w:tcPr>
          <w:p w14:paraId="19E89DB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4395" w:type="dxa"/>
          </w:tcPr>
          <w:p w14:paraId="0BF77683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Образность в жанре рассказа и повести.</w:t>
            </w:r>
          </w:p>
          <w:p w14:paraId="2F8A2AD3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(«Чубарый»)</w:t>
            </w:r>
          </w:p>
        </w:tc>
        <w:tc>
          <w:tcPr>
            <w:tcW w:w="567" w:type="dxa"/>
          </w:tcPr>
          <w:p w14:paraId="6299B31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D77B24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3FE0CA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4374BF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6AF8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BA43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528C51A" w14:textId="77777777" w:rsidTr="00640E31">
        <w:trPr>
          <w:trHeight w:val="831"/>
        </w:trPr>
        <w:tc>
          <w:tcPr>
            <w:tcW w:w="567" w:type="dxa"/>
          </w:tcPr>
          <w:p w14:paraId="47097C5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395" w:type="dxa"/>
          </w:tcPr>
          <w:p w14:paraId="51F47FAE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(«Чубарый»). Психологизм в раскрытии характеров литературных гер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оев. Система образов в рассказе</w:t>
            </w:r>
          </w:p>
        </w:tc>
        <w:tc>
          <w:tcPr>
            <w:tcW w:w="567" w:type="dxa"/>
          </w:tcPr>
          <w:p w14:paraId="2BD3212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DAAF6E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2CF0F2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C85221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A79747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0750AB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6DC14490" w14:textId="77777777" w:rsidTr="00640E31">
        <w:trPr>
          <w:trHeight w:val="831"/>
        </w:trPr>
        <w:tc>
          <w:tcPr>
            <w:tcW w:w="567" w:type="dxa"/>
          </w:tcPr>
          <w:p w14:paraId="481E603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395" w:type="dxa"/>
          </w:tcPr>
          <w:p w14:paraId="505F16A5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Ибрагимо</w:t>
            </w:r>
            <w:proofErr w:type="gram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в«</w:t>
            </w:r>
            <w:proofErr w:type="gram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Алмачуар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(«Чубарый»).</w:t>
            </w:r>
          </w:p>
          <w:p w14:paraId="6AF495E6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Любовь героя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произведенияк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лошади. Нравс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твенные устои татарской деревни</w:t>
            </w:r>
          </w:p>
        </w:tc>
        <w:tc>
          <w:tcPr>
            <w:tcW w:w="567" w:type="dxa"/>
          </w:tcPr>
          <w:p w14:paraId="4427903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CD46AF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C186F8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07B7A2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0A7B3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925E4A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23288177" w14:textId="77777777" w:rsidTr="00640E31">
        <w:trPr>
          <w:trHeight w:val="559"/>
        </w:trPr>
        <w:tc>
          <w:tcPr>
            <w:tcW w:w="567" w:type="dxa"/>
          </w:tcPr>
          <w:p w14:paraId="2A70321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395" w:type="dxa"/>
          </w:tcPr>
          <w:p w14:paraId="2D3F484B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Мухаммадиев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умырзая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(«Первый подснежник»)</w:t>
            </w:r>
          </w:p>
        </w:tc>
        <w:tc>
          <w:tcPr>
            <w:tcW w:w="567" w:type="dxa"/>
          </w:tcPr>
          <w:p w14:paraId="6FC5433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DB0198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7D1133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ADAC22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55638B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7CA9E5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50260AD" w14:textId="77777777" w:rsidTr="00640E31">
        <w:trPr>
          <w:trHeight w:val="544"/>
        </w:trPr>
        <w:tc>
          <w:tcPr>
            <w:tcW w:w="567" w:type="dxa"/>
          </w:tcPr>
          <w:p w14:paraId="63FB6541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395" w:type="dxa"/>
          </w:tcPr>
          <w:p w14:paraId="3E686334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Мухаммадиев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умырзая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(«Первый подснежник»)</w:t>
            </w:r>
          </w:p>
        </w:tc>
        <w:tc>
          <w:tcPr>
            <w:tcW w:w="567" w:type="dxa"/>
          </w:tcPr>
          <w:p w14:paraId="45B28DA5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DF0BEE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7D91E4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F6A783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29265D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55ABC9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58826E8F" w14:textId="77777777" w:rsidTr="00640E31">
        <w:trPr>
          <w:trHeight w:val="831"/>
        </w:trPr>
        <w:tc>
          <w:tcPr>
            <w:tcW w:w="567" w:type="dxa"/>
          </w:tcPr>
          <w:p w14:paraId="6743829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23-25</w:t>
            </w:r>
          </w:p>
        </w:tc>
        <w:tc>
          <w:tcPr>
            <w:tcW w:w="4395" w:type="dxa"/>
          </w:tcPr>
          <w:p w14:paraId="23F4FDF2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Матурлык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(«Красота»). Духовная красота человека. Любовь между мат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ерью и сыном. Образ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Бадретдина</w:t>
            </w:r>
            <w:proofErr w:type="spellEnd"/>
          </w:p>
        </w:tc>
        <w:tc>
          <w:tcPr>
            <w:tcW w:w="567" w:type="dxa"/>
          </w:tcPr>
          <w:p w14:paraId="08BEFDC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567" w:type="dxa"/>
          </w:tcPr>
          <w:p w14:paraId="2219FB4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9CAB48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07C8D0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3B84F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6994E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6263CBB" w14:textId="77777777" w:rsidTr="00640E31">
        <w:trPr>
          <w:trHeight w:val="831"/>
        </w:trPr>
        <w:tc>
          <w:tcPr>
            <w:tcW w:w="567" w:type="dxa"/>
          </w:tcPr>
          <w:p w14:paraId="1ED83B7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4395" w:type="dxa"/>
          </w:tcPr>
          <w:p w14:paraId="686E2410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Сандугач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(«Соловей и родник»). Восхваление храброст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и мужества советского солдата</w:t>
            </w:r>
          </w:p>
        </w:tc>
        <w:tc>
          <w:tcPr>
            <w:tcW w:w="567" w:type="dxa"/>
          </w:tcPr>
          <w:p w14:paraId="646A5FD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FEC8A4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080F22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DD766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93EC3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4D8A45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9B1B74D" w14:textId="77777777" w:rsidTr="00640E31">
        <w:trPr>
          <w:trHeight w:val="544"/>
        </w:trPr>
        <w:tc>
          <w:tcPr>
            <w:tcW w:w="567" w:type="dxa"/>
          </w:tcPr>
          <w:p w14:paraId="43F4AD9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lastRenderedPageBreak/>
              <w:t>27</w:t>
            </w:r>
          </w:p>
        </w:tc>
        <w:tc>
          <w:tcPr>
            <w:tcW w:w="4395" w:type="dxa"/>
          </w:tcPr>
          <w:p w14:paraId="1CB39980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Сандугач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һәм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» («Соловей и родник»)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Образы природы. Жанр баллады</w:t>
            </w:r>
          </w:p>
        </w:tc>
        <w:tc>
          <w:tcPr>
            <w:tcW w:w="567" w:type="dxa"/>
          </w:tcPr>
          <w:p w14:paraId="311486B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B80CB5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705663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52EA92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A1B922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EC2FEB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415869EC" w14:textId="77777777" w:rsidTr="00640E31">
        <w:trPr>
          <w:trHeight w:val="559"/>
        </w:trPr>
        <w:tc>
          <w:tcPr>
            <w:tcW w:w="567" w:type="dxa"/>
          </w:tcPr>
          <w:p w14:paraId="51D1C72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4395" w:type="dxa"/>
          </w:tcPr>
          <w:p w14:paraId="77D14C19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театр» («Первый театр»). Комический 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рактер конфликта в произведении</w:t>
            </w:r>
          </w:p>
        </w:tc>
        <w:tc>
          <w:tcPr>
            <w:tcW w:w="567" w:type="dxa"/>
          </w:tcPr>
          <w:p w14:paraId="336158B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89615A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0C9EDC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DB3CF0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19EA0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33E80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70EC9CC" w14:textId="77777777" w:rsidTr="00640E31">
        <w:trPr>
          <w:trHeight w:val="1141"/>
        </w:trPr>
        <w:tc>
          <w:tcPr>
            <w:tcW w:w="567" w:type="dxa"/>
          </w:tcPr>
          <w:p w14:paraId="77E44A7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29-30</w:t>
            </w:r>
          </w:p>
        </w:tc>
        <w:tc>
          <w:tcPr>
            <w:tcW w:w="4395" w:type="dxa"/>
          </w:tcPr>
          <w:p w14:paraId="0C08A460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2439A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>Беренче</w:t>
            </w:r>
            <w:proofErr w:type="spellEnd"/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театр» («Первый театр»). Приёмы воссоздания комичности образов.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Просветительские идеи в комедии</w:t>
            </w:r>
          </w:p>
        </w:tc>
        <w:tc>
          <w:tcPr>
            <w:tcW w:w="567" w:type="dxa"/>
          </w:tcPr>
          <w:p w14:paraId="4296A9C0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8FB116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D7706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E005DB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18DD3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7EBAB1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38AE40E" w14:textId="77777777" w:rsidTr="00640E31">
        <w:trPr>
          <w:trHeight w:val="1663"/>
        </w:trPr>
        <w:tc>
          <w:tcPr>
            <w:tcW w:w="567" w:type="dxa"/>
          </w:tcPr>
          <w:p w14:paraId="0D60856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395" w:type="dxa"/>
          </w:tcPr>
          <w:p w14:paraId="4AEAA8A5" w14:textId="77777777" w:rsidR="00F561C5" w:rsidRPr="0028561B" w:rsidRDefault="00F561C5" w:rsidP="00F62615">
            <w:pPr>
              <w:widowControl w:val="0"/>
              <w:spacing w:line="0" w:lineRule="atLeast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Гимн, песня, лирическое «я», образ автора, метафора, идея, проблема, стихосложение, ритм, рифма, стих, строфа, фантастический образ, образ повествователя, антитеза, аллегория, автобиографическое произ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ведение, комедия, характер, тип</w:t>
            </w:r>
            <w:proofErr w:type="gramEnd"/>
          </w:p>
        </w:tc>
        <w:tc>
          <w:tcPr>
            <w:tcW w:w="567" w:type="dxa"/>
          </w:tcPr>
          <w:p w14:paraId="27548ED2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1F7CFB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AE7F5D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FCE536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9636A2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5EBD65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5610641" w14:textId="77777777" w:rsidTr="00640E31">
        <w:trPr>
          <w:trHeight w:val="272"/>
        </w:trPr>
        <w:tc>
          <w:tcPr>
            <w:tcW w:w="567" w:type="dxa"/>
          </w:tcPr>
          <w:p w14:paraId="625BD11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4395" w:type="dxa"/>
          </w:tcPr>
          <w:p w14:paraId="7772322E" w14:textId="77777777" w:rsidR="00F561C5" w:rsidRPr="00571999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19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онтрольная работа. Тестирование</w:t>
            </w:r>
          </w:p>
        </w:tc>
        <w:tc>
          <w:tcPr>
            <w:tcW w:w="567" w:type="dxa"/>
          </w:tcPr>
          <w:p w14:paraId="72FBF715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42E1E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BE05B5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91BFF7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223D47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139BA6F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7506AC6D" w14:textId="77777777" w:rsidTr="00640E31">
        <w:trPr>
          <w:trHeight w:val="272"/>
        </w:trPr>
        <w:tc>
          <w:tcPr>
            <w:tcW w:w="567" w:type="dxa"/>
          </w:tcPr>
          <w:p w14:paraId="0639D21E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33</w:t>
            </w:r>
          </w:p>
        </w:tc>
        <w:tc>
          <w:tcPr>
            <w:tcW w:w="4395" w:type="dxa"/>
          </w:tcPr>
          <w:p w14:paraId="733E8EF4" w14:textId="77777777" w:rsidR="00F561C5" w:rsidRPr="00450E76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50E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Внеклассное чтение</w:t>
            </w:r>
          </w:p>
        </w:tc>
        <w:tc>
          <w:tcPr>
            <w:tcW w:w="567" w:type="dxa"/>
          </w:tcPr>
          <w:p w14:paraId="41FF2079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38DA948" w14:textId="77777777" w:rsidR="00F561C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CA41B8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EBFF08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47ACAD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5C3D67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7634EEEB" w14:textId="77777777" w:rsidTr="00640E31">
        <w:trPr>
          <w:trHeight w:val="272"/>
        </w:trPr>
        <w:tc>
          <w:tcPr>
            <w:tcW w:w="567" w:type="dxa"/>
          </w:tcPr>
          <w:p w14:paraId="1C11C9B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7174052F" w14:textId="77777777" w:rsidR="00F561C5" w:rsidRPr="002439AA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9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пройденного материала</w:t>
            </w:r>
          </w:p>
        </w:tc>
        <w:tc>
          <w:tcPr>
            <w:tcW w:w="567" w:type="dxa"/>
          </w:tcPr>
          <w:p w14:paraId="0AF7D383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07A10B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5E1462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E4D2D0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C5E7E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5E216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F561C5" w:rsidRPr="00FE0942" w14:paraId="50B016C8" w14:textId="77777777" w:rsidTr="00640E31">
        <w:trPr>
          <w:trHeight w:val="287"/>
        </w:trPr>
        <w:tc>
          <w:tcPr>
            <w:tcW w:w="4962" w:type="dxa"/>
            <w:gridSpan w:val="2"/>
          </w:tcPr>
          <w:p w14:paraId="67BEA08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14:paraId="172188A8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7C84432F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gridSpan w:val="4"/>
          </w:tcPr>
          <w:p w14:paraId="79125E14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E66D7B1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</w:pPr>
    </w:p>
    <w:p w14:paraId="1A6D5D65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</w:pPr>
    </w:p>
    <w:p w14:paraId="70A4B917" w14:textId="77777777" w:rsidR="00F561C5" w:rsidRPr="00830918" w:rsidRDefault="00F561C5" w:rsidP="00F561C5">
      <w:pPr>
        <w:tabs>
          <w:tab w:val="left" w:pos="1134"/>
        </w:tabs>
        <w:suppressAutoHyphens/>
        <w:spacing w:after="0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  <w:r w:rsidRPr="002C5E6F"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>ПОУРОЧНОЕ ПЛАНИРОВАНИЕ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 xml:space="preserve">   </w:t>
      </w:r>
      <w:r w:rsidRPr="0077622A">
        <w:rPr>
          <w:rFonts w:ascii="Times New Roman" w:hAnsi="Times New Roman"/>
          <w:b/>
          <w:sz w:val="28"/>
          <w:szCs w:val="28"/>
          <w:u w:color="000000"/>
          <w:bdr w:val="nil"/>
        </w:rPr>
        <w:t>7  класс</w:t>
      </w:r>
    </w:p>
    <w:p w14:paraId="7A5D998B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567"/>
        <w:gridCol w:w="567"/>
        <w:gridCol w:w="567"/>
        <w:gridCol w:w="709"/>
        <w:gridCol w:w="709"/>
        <w:gridCol w:w="2693"/>
      </w:tblGrid>
      <w:tr w:rsidR="00F561C5" w:rsidRPr="00830918" w14:paraId="5A2C5FF9" w14:textId="77777777" w:rsidTr="00640E31">
        <w:trPr>
          <w:trHeight w:val="448"/>
        </w:trPr>
        <w:tc>
          <w:tcPr>
            <w:tcW w:w="567" w:type="dxa"/>
          </w:tcPr>
          <w:p w14:paraId="73D862C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4395" w:type="dxa"/>
          </w:tcPr>
          <w:p w14:paraId="4F5355A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701" w:type="dxa"/>
            <w:gridSpan w:val="3"/>
          </w:tcPr>
          <w:p w14:paraId="4B0A83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418" w:type="dxa"/>
            <w:gridSpan w:val="2"/>
          </w:tcPr>
          <w:p w14:paraId="6D609B3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Дата изучения</w:t>
            </w:r>
          </w:p>
        </w:tc>
        <w:tc>
          <w:tcPr>
            <w:tcW w:w="2693" w:type="dxa"/>
          </w:tcPr>
          <w:p w14:paraId="2E2EF2F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640E31" w:rsidRPr="00830918" w14:paraId="5D8331C5" w14:textId="77777777" w:rsidTr="00640E31">
        <w:trPr>
          <w:trHeight w:val="666"/>
        </w:trPr>
        <w:tc>
          <w:tcPr>
            <w:tcW w:w="567" w:type="dxa"/>
          </w:tcPr>
          <w:p w14:paraId="736AB6A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395" w:type="dxa"/>
          </w:tcPr>
          <w:p w14:paraId="5FEE5E1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69D6DF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567" w:type="dxa"/>
          </w:tcPr>
          <w:p w14:paraId="7090074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567" w:type="dxa"/>
          </w:tcPr>
          <w:p w14:paraId="6074F0C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3F381E"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709" w:type="dxa"/>
          </w:tcPr>
          <w:p w14:paraId="01452FF3" w14:textId="77777777" w:rsidR="00F561C5" w:rsidRPr="003F381E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709" w:type="dxa"/>
          </w:tcPr>
          <w:p w14:paraId="564D3F37" w14:textId="77777777" w:rsidR="00F561C5" w:rsidRPr="003F381E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693" w:type="dxa"/>
          </w:tcPr>
          <w:p w14:paraId="6C7EF4D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12B89ECC" w14:textId="77777777" w:rsidTr="00640E31">
        <w:trPr>
          <w:trHeight w:val="885"/>
        </w:trPr>
        <w:tc>
          <w:tcPr>
            <w:tcW w:w="567" w:type="dxa"/>
          </w:tcPr>
          <w:p w14:paraId="0D193AC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1BF14AA0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творчество. Исследователи устного народного творчества. (Г.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Тукай, 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Ибрагимов, Х.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Ярми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другие)</w:t>
            </w:r>
          </w:p>
        </w:tc>
        <w:tc>
          <w:tcPr>
            <w:tcW w:w="567" w:type="dxa"/>
          </w:tcPr>
          <w:p w14:paraId="12C89D8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550809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C60EE7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DA89F5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F4FC3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97C5AE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4C986FE" w14:textId="77777777" w:rsidTr="00640E31">
        <w:trPr>
          <w:trHeight w:val="666"/>
        </w:trPr>
        <w:tc>
          <w:tcPr>
            <w:tcW w:w="567" w:type="dxa"/>
          </w:tcPr>
          <w:p w14:paraId="4FB0BF2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4AA1A96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оригинальный жанр татарского фольклора. Жанровые особенности. Виды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баитов</w:t>
            </w:r>
            <w:proofErr w:type="spellEnd"/>
          </w:p>
        </w:tc>
        <w:tc>
          <w:tcPr>
            <w:tcW w:w="567" w:type="dxa"/>
          </w:tcPr>
          <w:p w14:paraId="36ECF91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C1D8A7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455517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8232D7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93923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5CD7A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6B0882B" w14:textId="77777777" w:rsidTr="00640E31">
        <w:trPr>
          <w:trHeight w:val="436"/>
        </w:trPr>
        <w:tc>
          <w:tcPr>
            <w:tcW w:w="567" w:type="dxa"/>
          </w:tcPr>
          <w:p w14:paraId="024CA50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5" w:type="dxa"/>
          </w:tcPr>
          <w:p w14:paraId="5162CBF6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«Сак-Сок </w:t>
            </w:r>
            <w:proofErr w:type="spellStart"/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бәете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Сак-Соке»)</w:t>
            </w:r>
          </w:p>
        </w:tc>
        <w:tc>
          <w:tcPr>
            <w:tcW w:w="567" w:type="dxa"/>
          </w:tcPr>
          <w:p w14:paraId="563789D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BAFD60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3B3552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1D6043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6BBBE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2140FD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5104748" w14:textId="77777777" w:rsidTr="00640E31">
        <w:trPr>
          <w:trHeight w:val="218"/>
        </w:trPr>
        <w:tc>
          <w:tcPr>
            <w:tcW w:w="567" w:type="dxa"/>
          </w:tcPr>
          <w:p w14:paraId="0D64A40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68F5622E" w14:textId="77777777" w:rsidR="00F561C5" w:rsidRPr="003F381E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>“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Сөембикә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бәете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 xml:space="preserve"> ( Баит “Суюмбике”)</w:t>
            </w:r>
          </w:p>
        </w:tc>
        <w:tc>
          <w:tcPr>
            <w:tcW w:w="567" w:type="dxa"/>
          </w:tcPr>
          <w:p w14:paraId="28C45D0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032632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811FE0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54AEA8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13CEF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F729E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2E9D770" w14:textId="77777777" w:rsidTr="00640E31">
        <w:trPr>
          <w:trHeight w:val="666"/>
        </w:trPr>
        <w:tc>
          <w:tcPr>
            <w:tcW w:w="567" w:type="dxa"/>
          </w:tcPr>
          <w:p w14:paraId="3C8B7B5C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lastRenderedPageBreak/>
              <w:t>5</w:t>
            </w:r>
          </w:p>
        </w:tc>
        <w:tc>
          <w:tcPr>
            <w:tcW w:w="4395" w:type="dxa"/>
          </w:tcPr>
          <w:p w14:paraId="4E0848F8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(«В метель»). Приёмы эмоционального воздействия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на читателя</w:t>
            </w:r>
          </w:p>
        </w:tc>
        <w:tc>
          <w:tcPr>
            <w:tcW w:w="567" w:type="dxa"/>
          </w:tcPr>
          <w:p w14:paraId="2EE4360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3FA500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4DD55C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A301AA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7AE8A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3B6DA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CEE9FE4" w14:textId="77777777" w:rsidTr="00640E31">
        <w:trPr>
          <w:trHeight w:val="436"/>
        </w:trPr>
        <w:tc>
          <w:tcPr>
            <w:tcW w:w="567" w:type="dxa"/>
          </w:tcPr>
          <w:p w14:paraId="6FFAB9A1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4395" w:type="dxa"/>
          </w:tcPr>
          <w:p w14:paraId="00B03C72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(«В метель»). Образ матери</w:t>
            </w:r>
          </w:p>
        </w:tc>
        <w:tc>
          <w:tcPr>
            <w:tcW w:w="567" w:type="dxa"/>
          </w:tcPr>
          <w:p w14:paraId="040B84B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EEDC6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E8B7B0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7FAA67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5CFDEB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129F1B7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E5A6C47" w14:textId="77777777" w:rsidTr="00640E31">
        <w:trPr>
          <w:trHeight w:val="448"/>
        </w:trPr>
        <w:tc>
          <w:tcPr>
            <w:tcW w:w="567" w:type="dxa"/>
          </w:tcPr>
          <w:p w14:paraId="6978D5FA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5" w:type="dxa"/>
          </w:tcPr>
          <w:p w14:paraId="5BB5C43D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Камал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Буранда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(«В метель») Образ главного героя</w:t>
            </w:r>
          </w:p>
        </w:tc>
        <w:tc>
          <w:tcPr>
            <w:tcW w:w="567" w:type="dxa"/>
          </w:tcPr>
          <w:p w14:paraId="673651F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9F4647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FBE6E3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795FC2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FF85B4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75D1D80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C8188C2" w14:textId="77777777" w:rsidTr="00640E31">
        <w:trPr>
          <w:trHeight w:val="218"/>
        </w:trPr>
        <w:tc>
          <w:tcPr>
            <w:tcW w:w="567" w:type="dxa"/>
          </w:tcPr>
          <w:p w14:paraId="3DF89584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5" w:type="dxa"/>
          </w:tcPr>
          <w:p w14:paraId="048CCBDD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567" w:type="dxa"/>
          </w:tcPr>
          <w:p w14:paraId="287587C5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</w:pPr>
            <w:r w:rsidRPr="00450E76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567" w:type="dxa"/>
          </w:tcPr>
          <w:p w14:paraId="3FE66A08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57E8A1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284CF1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C08FE9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01CD0C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08E9B726" w14:textId="77777777" w:rsidTr="00640E31">
        <w:trPr>
          <w:trHeight w:val="885"/>
        </w:trPr>
        <w:tc>
          <w:tcPr>
            <w:tcW w:w="567" w:type="dxa"/>
          </w:tcPr>
          <w:p w14:paraId="60682BA1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395" w:type="dxa"/>
          </w:tcPr>
          <w:p w14:paraId="175E9F5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Галиуллин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Сәлам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(«Привет»). Противопоставление внешней красоты духовному богатству человека. Ложь и разочарование</w:t>
            </w:r>
          </w:p>
        </w:tc>
        <w:tc>
          <w:tcPr>
            <w:tcW w:w="567" w:type="dxa"/>
          </w:tcPr>
          <w:p w14:paraId="2412F2D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5FB0B1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AE4EA7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B0395C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96804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C44DC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C951CDA" w14:textId="77777777" w:rsidTr="00640E31">
        <w:trPr>
          <w:trHeight w:val="448"/>
        </w:trPr>
        <w:tc>
          <w:tcPr>
            <w:tcW w:w="567" w:type="dxa"/>
          </w:tcPr>
          <w:p w14:paraId="0923E21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395" w:type="dxa"/>
          </w:tcPr>
          <w:p w14:paraId="40A4F8B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Гази. 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Онытылм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(«Незабываемые годы»)</w:t>
            </w:r>
          </w:p>
        </w:tc>
        <w:tc>
          <w:tcPr>
            <w:tcW w:w="567" w:type="dxa"/>
          </w:tcPr>
          <w:p w14:paraId="13E6BAC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59861E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EF925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ECDBD6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5E872F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6190017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3BDB1D82" w14:textId="77777777" w:rsidTr="00640E31">
        <w:trPr>
          <w:trHeight w:val="1103"/>
        </w:trPr>
        <w:tc>
          <w:tcPr>
            <w:tcW w:w="567" w:type="dxa"/>
          </w:tcPr>
          <w:p w14:paraId="2F80C33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395" w:type="dxa"/>
          </w:tcPr>
          <w:p w14:paraId="79CEF8A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Гази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Онытылмас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еллар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(«Незабываемые годы»). Система образов. Отражение славного пути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раны в её историческом развитии</w:t>
            </w:r>
          </w:p>
        </w:tc>
        <w:tc>
          <w:tcPr>
            <w:tcW w:w="567" w:type="dxa"/>
          </w:tcPr>
          <w:p w14:paraId="1426751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267ADF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8A44D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9807B2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1002DF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EEFAD6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C057FD9" w14:textId="77777777" w:rsidTr="00640E31">
        <w:trPr>
          <w:trHeight w:val="666"/>
        </w:trPr>
        <w:tc>
          <w:tcPr>
            <w:tcW w:w="567" w:type="dxa"/>
          </w:tcPr>
          <w:p w14:paraId="6007D1B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395" w:type="dxa"/>
          </w:tcPr>
          <w:p w14:paraId="2704B930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тарик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</w:t>
            </w:r>
          </w:p>
        </w:tc>
        <w:tc>
          <w:tcPr>
            <w:tcW w:w="567" w:type="dxa"/>
          </w:tcPr>
          <w:p w14:paraId="7B41354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FA5287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E0EA1C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260C70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5C1184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BCE7FB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A71986A" w14:textId="77777777" w:rsidTr="00640E31">
        <w:trPr>
          <w:trHeight w:val="897"/>
        </w:trPr>
        <w:tc>
          <w:tcPr>
            <w:tcW w:w="567" w:type="dxa"/>
          </w:tcPr>
          <w:p w14:paraId="4A06537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395" w:type="dxa"/>
          </w:tcPr>
          <w:p w14:paraId="6FBBE4F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Альдермыша»). Философские основы понятий жизни и смерти, ответственности перед обществом, честности, уважения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своему прошлому, вера в будущее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164B226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5B72D6D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FA94D7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D0D0FF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2A52B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B51EF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C037121" w14:textId="77777777" w:rsidTr="00640E31">
        <w:trPr>
          <w:trHeight w:val="897"/>
        </w:trPr>
        <w:tc>
          <w:tcPr>
            <w:tcW w:w="567" w:type="dxa"/>
          </w:tcPr>
          <w:p w14:paraId="62F0D43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4395" w:type="dxa"/>
          </w:tcPr>
          <w:p w14:paraId="4C09A37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Альдермыша»). Образ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ильного человека в произведении</w:t>
            </w:r>
          </w:p>
        </w:tc>
        <w:tc>
          <w:tcPr>
            <w:tcW w:w="567" w:type="dxa"/>
          </w:tcPr>
          <w:p w14:paraId="28D1A8A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E40225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D72B10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3FF68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5A32A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756E7B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EEB25E2" w14:textId="77777777" w:rsidTr="00640E31">
        <w:trPr>
          <w:trHeight w:val="1103"/>
        </w:trPr>
        <w:tc>
          <w:tcPr>
            <w:tcW w:w="567" w:type="dxa"/>
          </w:tcPr>
          <w:p w14:paraId="0B17D45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395" w:type="dxa"/>
          </w:tcPr>
          <w:p w14:paraId="2C399673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Әлдермештән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Әлмәндә</w:t>
            </w: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(«Старик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Альмандар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из Альдермыша»). Аллегория и условность. Конфликт как основа сюж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ета драматического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произведенияю</w:t>
            </w:r>
            <w:proofErr w:type="spellEnd"/>
          </w:p>
        </w:tc>
        <w:tc>
          <w:tcPr>
            <w:tcW w:w="567" w:type="dxa"/>
          </w:tcPr>
          <w:p w14:paraId="384D7DE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FE34B9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DD725A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1CBB2E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9A6BA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21DB6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E1B5995" w14:textId="77777777" w:rsidTr="00640E31">
        <w:trPr>
          <w:trHeight w:val="448"/>
        </w:trPr>
        <w:tc>
          <w:tcPr>
            <w:tcW w:w="567" w:type="dxa"/>
          </w:tcPr>
          <w:p w14:paraId="7E1927A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395" w:type="dxa"/>
          </w:tcPr>
          <w:p w14:paraId="2613996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Творч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Х.Туфан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Лирические стихи</w:t>
            </w:r>
          </w:p>
        </w:tc>
        <w:tc>
          <w:tcPr>
            <w:tcW w:w="567" w:type="dxa"/>
          </w:tcPr>
          <w:p w14:paraId="58F1970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3BDCB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E8FCF1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E07B6E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900EC8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537EAF6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2415EB28" w14:textId="77777777" w:rsidTr="00640E31">
        <w:trPr>
          <w:trHeight w:val="1115"/>
        </w:trPr>
        <w:tc>
          <w:tcPr>
            <w:tcW w:w="567" w:type="dxa"/>
          </w:tcPr>
          <w:p w14:paraId="3A48833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395" w:type="dxa"/>
          </w:tcPr>
          <w:p w14:paraId="0ADDD562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Туфан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Кайсыгызның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кулы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җылы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?» («У кого руки теплее»). Богатство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многообразие человеческих чувств и переживаний. Отношение поэта к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родно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 языку</w:t>
            </w:r>
          </w:p>
        </w:tc>
        <w:tc>
          <w:tcPr>
            <w:tcW w:w="567" w:type="dxa"/>
          </w:tcPr>
          <w:p w14:paraId="7B4FB74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</w:t>
            </w:r>
          </w:p>
        </w:tc>
        <w:tc>
          <w:tcPr>
            <w:tcW w:w="567" w:type="dxa"/>
          </w:tcPr>
          <w:p w14:paraId="3C367B0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11B895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870FD3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1ADFCD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1AC8CAB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09C4CCE" w14:textId="77777777" w:rsidTr="00640E31">
        <w:trPr>
          <w:trHeight w:val="436"/>
        </w:trPr>
        <w:tc>
          <w:tcPr>
            <w:tcW w:w="567" w:type="dxa"/>
          </w:tcPr>
          <w:p w14:paraId="77EB301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18</w:t>
            </w:r>
          </w:p>
        </w:tc>
        <w:tc>
          <w:tcPr>
            <w:tcW w:w="4395" w:type="dxa"/>
          </w:tcPr>
          <w:p w14:paraId="14A135BB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Тукай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Җәйге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таң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хатирәсе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«Летняя заря»). Образы природы</w:t>
            </w:r>
          </w:p>
        </w:tc>
        <w:tc>
          <w:tcPr>
            <w:tcW w:w="567" w:type="dxa"/>
          </w:tcPr>
          <w:p w14:paraId="07970A2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86D04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9588B5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4E6F23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E7A8E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47C6A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2BD794F" w14:textId="77777777" w:rsidTr="00640E31">
        <w:trPr>
          <w:trHeight w:val="1333"/>
        </w:trPr>
        <w:tc>
          <w:tcPr>
            <w:tcW w:w="567" w:type="dxa"/>
          </w:tcPr>
          <w:p w14:paraId="173B62C4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19</w:t>
            </w:r>
          </w:p>
        </w:tc>
        <w:tc>
          <w:tcPr>
            <w:tcW w:w="4395" w:type="dxa"/>
          </w:tcPr>
          <w:p w14:paraId="5C48AA3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Хаким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кырлар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буүзәннәрдә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(«На этих лугах, в этих долинах»). Образ родного края, мифологизация образа родины. Чувство гордости и восхищения велики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 личностями татарского народа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6AB6852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71EF11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914344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72787A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28BDA1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2A3BC9E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50EBD09" w14:textId="77777777" w:rsidTr="00640E31">
        <w:trPr>
          <w:trHeight w:val="436"/>
        </w:trPr>
        <w:tc>
          <w:tcPr>
            <w:tcW w:w="567" w:type="dxa"/>
          </w:tcPr>
          <w:p w14:paraId="49E3B61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395" w:type="dxa"/>
          </w:tcPr>
          <w:p w14:paraId="3FCDB43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Авзал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Ватан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(«Это – Роди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на»). Национальный образ народа</w:t>
            </w:r>
          </w:p>
        </w:tc>
        <w:tc>
          <w:tcPr>
            <w:tcW w:w="567" w:type="dxa"/>
          </w:tcPr>
          <w:p w14:paraId="5187D21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292841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9E2E6E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0C1501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32A34D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53A9FB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A9D5D85" w14:textId="77777777" w:rsidTr="00640E31">
        <w:trPr>
          <w:trHeight w:val="666"/>
        </w:trPr>
        <w:tc>
          <w:tcPr>
            <w:tcW w:w="567" w:type="dxa"/>
          </w:tcPr>
          <w:p w14:paraId="6176DA3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395" w:type="dxa"/>
          </w:tcPr>
          <w:p w14:paraId="279F131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Арсланов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Халкыма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(«Моему народу»). Чувство гордости за свой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арод, историю и культуру</w:t>
            </w:r>
          </w:p>
        </w:tc>
        <w:tc>
          <w:tcPr>
            <w:tcW w:w="567" w:type="dxa"/>
          </w:tcPr>
          <w:p w14:paraId="1CABB39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215931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0B83D5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715C24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8CA9A1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3F8774E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C3148EC" w14:textId="77777777" w:rsidTr="00640E31">
        <w:trPr>
          <w:trHeight w:val="1115"/>
        </w:trPr>
        <w:tc>
          <w:tcPr>
            <w:tcW w:w="567" w:type="dxa"/>
          </w:tcPr>
          <w:p w14:paraId="1219A4B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395" w:type="dxa"/>
          </w:tcPr>
          <w:p w14:paraId="7CD0BB72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Гаташ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«Татар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китабы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(«Татарская книга»). Исторические личности татарского народа. Трагизм их судьбы. Книга – духовное богат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ство, символ красоты и вечности</w:t>
            </w:r>
          </w:p>
        </w:tc>
        <w:tc>
          <w:tcPr>
            <w:tcW w:w="567" w:type="dxa"/>
          </w:tcPr>
          <w:p w14:paraId="6EB402B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0ADA167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B9C3B7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3A2A14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11A7E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63794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FFC374C" w14:textId="77777777" w:rsidTr="00640E31">
        <w:trPr>
          <w:trHeight w:val="666"/>
        </w:trPr>
        <w:tc>
          <w:tcPr>
            <w:tcW w:w="567" w:type="dxa"/>
          </w:tcPr>
          <w:p w14:paraId="09C790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395" w:type="dxa"/>
          </w:tcPr>
          <w:p w14:paraId="48052784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«…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Җыя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кеше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(«... Человек копит»).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Смысл бытия. Сущность человека</w:t>
            </w:r>
          </w:p>
        </w:tc>
        <w:tc>
          <w:tcPr>
            <w:tcW w:w="567" w:type="dxa"/>
          </w:tcPr>
          <w:p w14:paraId="08C9CC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0B3FA1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38D25C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8F0428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435F89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58E526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2406CC6" w14:textId="77777777" w:rsidTr="00640E31">
        <w:trPr>
          <w:trHeight w:val="666"/>
        </w:trPr>
        <w:tc>
          <w:tcPr>
            <w:tcW w:w="567" w:type="dxa"/>
          </w:tcPr>
          <w:p w14:paraId="49E23E71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395" w:type="dxa"/>
          </w:tcPr>
          <w:p w14:paraId="07825B1B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Харис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«Кеше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кайчан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матур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(«Чем красив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»). Внутренняя красота человека</w:t>
            </w:r>
          </w:p>
        </w:tc>
        <w:tc>
          <w:tcPr>
            <w:tcW w:w="567" w:type="dxa"/>
          </w:tcPr>
          <w:p w14:paraId="2EEDDD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6543E1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8DDF71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65D941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05E7B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96BF9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C03AAF7" w14:textId="77777777" w:rsidTr="00640E31">
        <w:trPr>
          <w:trHeight w:val="885"/>
        </w:trPr>
        <w:tc>
          <w:tcPr>
            <w:tcW w:w="567" w:type="dxa"/>
          </w:tcPr>
          <w:p w14:paraId="2C99EA3B" w14:textId="77777777" w:rsidR="00F561C5" w:rsidRPr="00450E76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450E76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4395" w:type="dxa"/>
          </w:tcPr>
          <w:p w14:paraId="27BBAE7B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Мирза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Көздә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бер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мәл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(«Одно мгновение осени»),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Моң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(«Печаль»). Роль природы в раскрытии чувств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переживаний лирического героя</w:t>
            </w:r>
          </w:p>
        </w:tc>
        <w:tc>
          <w:tcPr>
            <w:tcW w:w="567" w:type="dxa"/>
          </w:tcPr>
          <w:p w14:paraId="66215E6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92E83D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8845EF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93CFD3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3CB9AE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3501401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E553BD2" w14:textId="77777777" w:rsidTr="00640E31">
        <w:trPr>
          <w:trHeight w:val="1115"/>
        </w:trPr>
        <w:tc>
          <w:tcPr>
            <w:tcW w:w="567" w:type="dxa"/>
          </w:tcPr>
          <w:p w14:paraId="03C2709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4395" w:type="dxa"/>
          </w:tcPr>
          <w:p w14:paraId="556626C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Мурат «Туган тел» («Родной язык»). Уважение к истории своего народа, чувство ответственно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 за сохранение родного языка</w:t>
            </w:r>
          </w:p>
        </w:tc>
        <w:tc>
          <w:tcPr>
            <w:tcW w:w="567" w:type="dxa"/>
          </w:tcPr>
          <w:p w14:paraId="4AEB470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F11FA5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FBCD6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A7F08D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6829C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BC0CBC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4B7538E" w14:textId="77777777" w:rsidTr="00640E31">
        <w:trPr>
          <w:trHeight w:val="1103"/>
        </w:trPr>
        <w:tc>
          <w:tcPr>
            <w:tcW w:w="567" w:type="dxa"/>
          </w:tcPr>
          <w:p w14:paraId="26E4D4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4395" w:type="dxa"/>
          </w:tcPr>
          <w:p w14:paraId="33BA5F51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Сәйдәш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Сайдаш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»). Поэма о жизни и творчестве известного татарского композитора С.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Сайдашева. Противоре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чия в судьбе композитора</w:t>
            </w:r>
          </w:p>
        </w:tc>
        <w:tc>
          <w:tcPr>
            <w:tcW w:w="567" w:type="dxa"/>
          </w:tcPr>
          <w:p w14:paraId="0FE76E3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C7BC18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2BCC69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F1C5C1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04A25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D5876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B574480" w14:textId="77777777" w:rsidTr="00640E31">
        <w:trPr>
          <w:trHeight w:val="448"/>
        </w:trPr>
        <w:tc>
          <w:tcPr>
            <w:tcW w:w="567" w:type="dxa"/>
          </w:tcPr>
          <w:p w14:paraId="780D34B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4395" w:type="dxa"/>
          </w:tcPr>
          <w:p w14:paraId="2DAC5149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Г.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Кутуй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гыну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 Образ лирического  героя</w:t>
            </w:r>
          </w:p>
        </w:tc>
        <w:tc>
          <w:tcPr>
            <w:tcW w:w="567" w:type="dxa"/>
          </w:tcPr>
          <w:p w14:paraId="46B71A4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797848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67972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C2BA1C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EAF98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172C75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7FC85B4" w14:textId="77777777" w:rsidTr="00640E31">
        <w:trPr>
          <w:trHeight w:val="1551"/>
        </w:trPr>
        <w:tc>
          <w:tcPr>
            <w:tcW w:w="567" w:type="dxa"/>
          </w:tcPr>
          <w:p w14:paraId="5DEBDD2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29</w:t>
            </w:r>
          </w:p>
        </w:tc>
        <w:tc>
          <w:tcPr>
            <w:tcW w:w="4395" w:type="dxa"/>
          </w:tcPr>
          <w:p w14:paraId="3C902EB5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Г.Кутуй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Сагыну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» («Ностальгия»). Чувства любви к Родине, гордости за свой народ, надежда и вера в благополучное возвращение, раскрывающи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чувство тоски по родной земле</w:t>
            </w:r>
          </w:p>
        </w:tc>
        <w:tc>
          <w:tcPr>
            <w:tcW w:w="567" w:type="dxa"/>
          </w:tcPr>
          <w:p w14:paraId="025CB42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3978840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F6CDE8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EA29CF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F6B9B9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E3D128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187B94A" w14:textId="77777777" w:rsidTr="00640E31">
        <w:trPr>
          <w:trHeight w:val="2000"/>
        </w:trPr>
        <w:tc>
          <w:tcPr>
            <w:tcW w:w="567" w:type="dxa"/>
          </w:tcPr>
          <w:p w14:paraId="0DA2413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30</w:t>
            </w:r>
          </w:p>
        </w:tc>
        <w:tc>
          <w:tcPr>
            <w:tcW w:w="4395" w:type="dxa"/>
          </w:tcPr>
          <w:p w14:paraId="24AD2B0F" w14:textId="77777777" w:rsidR="00F561C5" w:rsidRPr="00450E76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Баит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, рассказ, сюжет, элементы сюжета, композиция, повесть, лирическое отступление, персонаж, роман, драма, конфликт, монолог, диалог, интимная лирика, пейзажная лирика, философская лирика, гражданская лирика, поэма, стихи в прозе (</w:t>
            </w:r>
            <w:proofErr w:type="spell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нэсер</w:t>
            </w:r>
            <w:proofErr w:type="spellEnd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67" w:type="dxa"/>
          </w:tcPr>
          <w:p w14:paraId="2259A1E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63A4473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04D33A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CC3F8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51DFDC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0A9DC47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7A0A2666" w14:textId="77777777" w:rsidTr="00640E31">
        <w:trPr>
          <w:trHeight w:val="218"/>
        </w:trPr>
        <w:tc>
          <w:tcPr>
            <w:tcW w:w="567" w:type="dxa"/>
          </w:tcPr>
          <w:p w14:paraId="2EDC297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31</w:t>
            </w:r>
          </w:p>
        </w:tc>
        <w:tc>
          <w:tcPr>
            <w:tcW w:w="4395" w:type="dxa"/>
          </w:tcPr>
          <w:p w14:paraId="4F2FB569" w14:textId="77777777" w:rsidR="00F561C5" w:rsidRPr="00B664F2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64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567" w:type="dxa"/>
          </w:tcPr>
          <w:p w14:paraId="744F6EA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6552A5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2C469A5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B9B8E5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9B062D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93" w:type="dxa"/>
          </w:tcPr>
          <w:p w14:paraId="4ECBC32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587F6303" w14:textId="77777777" w:rsidTr="00640E31">
        <w:trPr>
          <w:trHeight w:val="448"/>
        </w:trPr>
        <w:tc>
          <w:tcPr>
            <w:tcW w:w="567" w:type="dxa"/>
          </w:tcPr>
          <w:p w14:paraId="72700D9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32</w:t>
            </w:r>
          </w:p>
        </w:tc>
        <w:tc>
          <w:tcPr>
            <w:tcW w:w="4395" w:type="dxa"/>
          </w:tcPr>
          <w:p w14:paraId="4FC6417B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чтен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ие. Устное  народное творчество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03CAED9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1B0A896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E455D4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6183D1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ED76F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2F913F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B78F2ED" w14:textId="77777777" w:rsidTr="00640E31">
        <w:trPr>
          <w:trHeight w:val="436"/>
        </w:trPr>
        <w:tc>
          <w:tcPr>
            <w:tcW w:w="567" w:type="dxa"/>
          </w:tcPr>
          <w:p w14:paraId="2A064F2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33-34</w:t>
            </w:r>
          </w:p>
        </w:tc>
        <w:tc>
          <w:tcPr>
            <w:tcW w:w="4395" w:type="dxa"/>
          </w:tcPr>
          <w:p w14:paraId="4F17FFBC" w14:textId="77777777" w:rsidR="00F561C5" w:rsidRPr="003F381E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нного материала</w:t>
            </w:r>
          </w:p>
        </w:tc>
        <w:tc>
          <w:tcPr>
            <w:tcW w:w="567" w:type="dxa"/>
          </w:tcPr>
          <w:p w14:paraId="66BAA45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567" w:type="dxa"/>
          </w:tcPr>
          <w:p w14:paraId="213F7DA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C4B75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4BAD44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6FA1A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99846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F561C5" w:rsidRPr="00FE0942" w14:paraId="6E2EDFEA" w14:textId="77777777" w:rsidTr="00640E31">
        <w:trPr>
          <w:trHeight w:val="230"/>
        </w:trPr>
        <w:tc>
          <w:tcPr>
            <w:tcW w:w="4962" w:type="dxa"/>
            <w:gridSpan w:val="2"/>
          </w:tcPr>
          <w:p w14:paraId="4A0C5EF0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 w:rsidRPr="00FE0942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14:paraId="57A30C28" w14:textId="77777777" w:rsidR="00F561C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567" w:type="dxa"/>
          </w:tcPr>
          <w:p w14:paraId="251634BF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3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  <w:gridSpan w:val="4"/>
          </w:tcPr>
          <w:p w14:paraId="5FF25189" w14:textId="77777777" w:rsidR="00F561C5" w:rsidRPr="00FE0942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510A79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1B0B7E2E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22F4635C" w14:textId="77777777" w:rsidR="00F561C5" w:rsidRDefault="00F561C5" w:rsidP="00F561C5">
      <w:pPr>
        <w:tabs>
          <w:tab w:val="left" w:pos="1134"/>
        </w:tabs>
        <w:suppressAutoHyphens/>
        <w:spacing w:after="0" w:line="0" w:lineRule="atLeast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14948030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jc w:val="center"/>
        <w:rPr>
          <w:rFonts w:ascii="Times New Roman" w:hAnsi="Times New Roman"/>
          <w:b/>
          <w:sz w:val="24"/>
          <w:szCs w:val="24"/>
          <w:u w:color="000000"/>
          <w:bdr w:val="nil"/>
        </w:rPr>
      </w:pPr>
      <w:r w:rsidRPr="002C5E6F"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>ПОУРОЧНОЕ ПЛАНИРОВАНИЕ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b/>
          <w:sz w:val="24"/>
          <w:szCs w:val="24"/>
          <w:u w:color="000000"/>
          <w:bdr w:val="nil"/>
        </w:rPr>
        <w:t xml:space="preserve"> </w:t>
      </w:r>
      <w:r w:rsidRPr="008762B6">
        <w:rPr>
          <w:rFonts w:ascii="Times New Roman" w:hAnsi="Times New Roman"/>
          <w:b/>
          <w:sz w:val="28"/>
          <w:szCs w:val="28"/>
          <w:u w:color="000000"/>
          <w:bdr w:val="nil"/>
        </w:rPr>
        <w:t>8  класс</w:t>
      </w:r>
    </w:p>
    <w:p w14:paraId="20067B05" w14:textId="77777777" w:rsidR="00F561C5" w:rsidRPr="00830918" w:rsidRDefault="00F561C5" w:rsidP="00F561C5">
      <w:pPr>
        <w:tabs>
          <w:tab w:val="left" w:pos="1134"/>
        </w:tabs>
        <w:suppressAutoHyphens/>
        <w:spacing w:after="0" w:line="0" w:lineRule="atLeast"/>
        <w:ind w:firstLine="709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567"/>
        <w:gridCol w:w="709"/>
        <w:gridCol w:w="567"/>
        <w:gridCol w:w="709"/>
        <w:gridCol w:w="708"/>
        <w:gridCol w:w="2552"/>
      </w:tblGrid>
      <w:tr w:rsidR="00F561C5" w:rsidRPr="00830918" w14:paraId="38EC70BD" w14:textId="77777777" w:rsidTr="00640E31">
        <w:trPr>
          <w:trHeight w:val="489"/>
        </w:trPr>
        <w:tc>
          <w:tcPr>
            <w:tcW w:w="567" w:type="dxa"/>
          </w:tcPr>
          <w:p w14:paraId="33AA308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№ п\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</w:p>
        </w:tc>
        <w:tc>
          <w:tcPr>
            <w:tcW w:w="4395" w:type="dxa"/>
          </w:tcPr>
          <w:p w14:paraId="2314905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Наименование разделов и программ</w:t>
            </w:r>
          </w:p>
        </w:tc>
        <w:tc>
          <w:tcPr>
            <w:tcW w:w="1843" w:type="dxa"/>
            <w:gridSpan w:val="3"/>
          </w:tcPr>
          <w:p w14:paraId="66F26FF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Количество часов</w:t>
            </w:r>
          </w:p>
        </w:tc>
        <w:tc>
          <w:tcPr>
            <w:tcW w:w="1417" w:type="dxa"/>
            <w:gridSpan w:val="2"/>
          </w:tcPr>
          <w:p w14:paraId="7DBF059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Дата изучения</w:t>
            </w:r>
          </w:p>
        </w:tc>
        <w:tc>
          <w:tcPr>
            <w:tcW w:w="2552" w:type="dxa"/>
          </w:tcPr>
          <w:p w14:paraId="2446530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ЭОР</w:t>
            </w:r>
          </w:p>
        </w:tc>
      </w:tr>
      <w:tr w:rsidR="00640E31" w:rsidRPr="00830918" w14:paraId="4C862BEC" w14:textId="77777777" w:rsidTr="00640E31">
        <w:trPr>
          <w:trHeight w:val="489"/>
        </w:trPr>
        <w:tc>
          <w:tcPr>
            <w:tcW w:w="567" w:type="dxa"/>
          </w:tcPr>
          <w:p w14:paraId="61ADCEC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4395" w:type="dxa"/>
          </w:tcPr>
          <w:p w14:paraId="63E2E3D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24B7B6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всего</w:t>
            </w:r>
          </w:p>
        </w:tc>
        <w:tc>
          <w:tcPr>
            <w:tcW w:w="709" w:type="dxa"/>
          </w:tcPr>
          <w:p w14:paraId="74C934F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к\</w:t>
            </w: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р</w:t>
            </w:r>
            <w:proofErr w:type="gramEnd"/>
          </w:p>
        </w:tc>
        <w:tc>
          <w:tcPr>
            <w:tcW w:w="567" w:type="dxa"/>
          </w:tcPr>
          <w:p w14:paraId="6602DEA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proofErr w:type="gramStart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</w:t>
            </w:r>
            <w:proofErr w:type="gramEnd"/>
            <w:r w:rsidRPr="00830918"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\р</w:t>
            </w:r>
          </w:p>
        </w:tc>
        <w:tc>
          <w:tcPr>
            <w:tcW w:w="709" w:type="dxa"/>
          </w:tcPr>
          <w:p w14:paraId="172543A1" w14:textId="77777777" w:rsidR="00F561C5" w:rsidRPr="00830918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6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план</w:t>
            </w:r>
          </w:p>
        </w:tc>
        <w:tc>
          <w:tcPr>
            <w:tcW w:w="708" w:type="dxa"/>
          </w:tcPr>
          <w:p w14:paraId="0BA0347C" w14:textId="77777777" w:rsidR="00F561C5" w:rsidRPr="00830918" w:rsidRDefault="00F561C5" w:rsidP="00640E31">
            <w:pPr>
              <w:tabs>
                <w:tab w:val="left" w:pos="1134"/>
              </w:tabs>
              <w:suppressAutoHyphens/>
              <w:spacing w:line="0" w:lineRule="atLeast"/>
              <w:ind w:right="-105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факт</w:t>
            </w:r>
          </w:p>
        </w:tc>
        <w:tc>
          <w:tcPr>
            <w:tcW w:w="2552" w:type="dxa"/>
          </w:tcPr>
          <w:p w14:paraId="1C0A26F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</w:tr>
      <w:tr w:rsidR="00640E31" w:rsidRPr="00830918" w14:paraId="6D3D7DA3" w14:textId="77777777" w:rsidTr="00640E31">
        <w:trPr>
          <w:trHeight w:val="271"/>
        </w:trPr>
        <w:tc>
          <w:tcPr>
            <w:tcW w:w="567" w:type="dxa"/>
          </w:tcPr>
          <w:p w14:paraId="524FD42D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4395" w:type="dxa"/>
          </w:tcPr>
          <w:p w14:paraId="5B8B9B36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567" w:type="dxa"/>
          </w:tcPr>
          <w:p w14:paraId="15CE50C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6FE3DF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29CB5E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0FB321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FBD67A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03E9DE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0DAA345" w14:textId="77777777" w:rsidTr="00640E31">
        <w:trPr>
          <w:trHeight w:val="489"/>
        </w:trPr>
        <w:tc>
          <w:tcPr>
            <w:tcW w:w="567" w:type="dxa"/>
          </w:tcPr>
          <w:p w14:paraId="6B09CFA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4395" w:type="dxa"/>
          </w:tcPr>
          <w:p w14:paraId="7270E441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Дастаны. Художественное своеобразие дастана. Виды дастанов</w:t>
            </w:r>
          </w:p>
        </w:tc>
        <w:tc>
          <w:tcPr>
            <w:tcW w:w="567" w:type="dxa"/>
          </w:tcPr>
          <w:p w14:paraId="6FF18BAB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  <w:bdr w:val="nil"/>
                <w:lang w:val="tt-RU"/>
              </w:rPr>
              <w:t>1</w:t>
            </w:r>
          </w:p>
        </w:tc>
        <w:tc>
          <w:tcPr>
            <w:tcW w:w="709" w:type="dxa"/>
          </w:tcPr>
          <w:p w14:paraId="20881B4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08B4BE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AEAF5D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2E52F2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D4F28B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67A8780" w14:textId="77777777" w:rsidTr="00640E31">
        <w:trPr>
          <w:trHeight w:val="734"/>
        </w:trPr>
        <w:tc>
          <w:tcPr>
            <w:tcW w:w="567" w:type="dxa"/>
          </w:tcPr>
          <w:p w14:paraId="2EB641FE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</w:t>
            </w:r>
          </w:p>
        </w:tc>
        <w:tc>
          <w:tcPr>
            <w:tcW w:w="4395" w:type="dxa"/>
          </w:tcPr>
          <w:p w14:paraId="210E8265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как памятник устного народного творчества. Реальная основа произведения</w:t>
            </w:r>
          </w:p>
        </w:tc>
        <w:tc>
          <w:tcPr>
            <w:tcW w:w="567" w:type="dxa"/>
          </w:tcPr>
          <w:p w14:paraId="44AD1D5B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404BFC88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E23CA6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E18482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493DFC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7FB806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55FC4F8" w14:textId="77777777" w:rsidTr="00640E31">
        <w:trPr>
          <w:trHeight w:val="489"/>
        </w:trPr>
        <w:tc>
          <w:tcPr>
            <w:tcW w:w="567" w:type="dxa"/>
          </w:tcPr>
          <w:p w14:paraId="65AD124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4</w:t>
            </w:r>
          </w:p>
        </w:tc>
        <w:tc>
          <w:tcPr>
            <w:tcW w:w="4395" w:type="dxa"/>
          </w:tcPr>
          <w:p w14:paraId="3BA3841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Система образов в дастане</w:t>
            </w:r>
          </w:p>
        </w:tc>
        <w:tc>
          <w:tcPr>
            <w:tcW w:w="567" w:type="dxa"/>
          </w:tcPr>
          <w:p w14:paraId="0B0F2CB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0333176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6FD529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F5517D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E81199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9BF279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FB14351" w14:textId="77777777" w:rsidTr="00640E31">
        <w:trPr>
          <w:trHeight w:val="992"/>
        </w:trPr>
        <w:tc>
          <w:tcPr>
            <w:tcW w:w="567" w:type="dxa"/>
          </w:tcPr>
          <w:p w14:paraId="56143F80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5</w:t>
            </w:r>
          </w:p>
        </w:tc>
        <w:tc>
          <w:tcPr>
            <w:tcW w:w="4395" w:type="dxa"/>
          </w:tcPr>
          <w:p w14:paraId="61D4F06F" w14:textId="77777777" w:rsidR="00F561C5" w:rsidRPr="00EC4455" w:rsidRDefault="00F561C5" w:rsidP="00F62615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Дастан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Идегәй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Идегей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 Изображение сложного пути народа через призму масштабных событий, судеб великих исторических личностей</w:t>
            </w:r>
          </w:p>
        </w:tc>
        <w:tc>
          <w:tcPr>
            <w:tcW w:w="567" w:type="dxa"/>
          </w:tcPr>
          <w:p w14:paraId="4118B17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B5DAFB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42C1A1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2AF1A6D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3997E3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28ABE4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495055F2" w14:textId="77777777" w:rsidTr="00640E31">
        <w:trPr>
          <w:trHeight w:val="234"/>
        </w:trPr>
        <w:tc>
          <w:tcPr>
            <w:tcW w:w="567" w:type="dxa"/>
          </w:tcPr>
          <w:p w14:paraId="6E703864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6</w:t>
            </w:r>
          </w:p>
        </w:tc>
        <w:tc>
          <w:tcPr>
            <w:tcW w:w="4395" w:type="dxa"/>
          </w:tcPr>
          <w:p w14:paraId="62304D7C" w14:textId="77777777" w:rsidR="00F561C5" w:rsidRPr="00EC4455" w:rsidRDefault="00F561C5" w:rsidP="00F62615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567" w:type="dxa"/>
          </w:tcPr>
          <w:p w14:paraId="7219834F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57CF51CD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782191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509453F" w14:textId="77777777" w:rsidR="00F561C5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FB25D13" w14:textId="77777777" w:rsidR="00F561C5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8A97DE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40E31" w:rsidRPr="00830918" w14:paraId="663D7AF1" w14:textId="77777777" w:rsidTr="00640E31">
        <w:trPr>
          <w:trHeight w:val="489"/>
        </w:trPr>
        <w:tc>
          <w:tcPr>
            <w:tcW w:w="567" w:type="dxa"/>
          </w:tcPr>
          <w:p w14:paraId="29FDF9E2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7</w:t>
            </w:r>
          </w:p>
        </w:tc>
        <w:tc>
          <w:tcPr>
            <w:tcW w:w="4395" w:type="dxa"/>
          </w:tcPr>
          <w:p w14:paraId="0F682C32" w14:textId="77777777" w:rsidR="00F561C5" w:rsidRPr="00DC3A43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Баширова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567" w:type="dxa"/>
          </w:tcPr>
          <w:p w14:paraId="2A742C8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45DCA03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BFA424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ACD8CC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0A9DEF0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67E8BA3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4A714D5C" w14:textId="77777777" w:rsidTr="00640E31">
        <w:trPr>
          <w:trHeight w:val="992"/>
        </w:trPr>
        <w:tc>
          <w:tcPr>
            <w:tcW w:w="567" w:type="dxa"/>
          </w:tcPr>
          <w:p w14:paraId="5FA26603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4395" w:type="dxa"/>
          </w:tcPr>
          <w:p w14:paraId="74306198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»). Нравственные истоки, традиции, обычаи, нацио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нальные черты татарского народа</w:t>
            </w:r>
          </w:p>
        </w:tc>
        <w:tc>
          <w:tcPr>
            <w:tcW w:w="567" w:type="dxa"/>
          </w:tcPr>
          <w:p w14:paraId="7F1D029F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16FA781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1DDB43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158769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49CAE81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08373EC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34933777" w14:textId="77777777" w:rsidTr="00640E31">
        <w:trPr>
          <w:trHeight w:val="734"/>
        </w:trPr>
        <w:tc>
          <w:tcPr>
            <w:tcW w:w="567" w:type="dxa"/>
          </w:tcPr>
          <w:p w14:paraId="77B1AB2B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9</w:t>
            </w:r>
          </w:p>
        </w:tc>
        <w:tc>
          <w:tcPr>
            <w:tcW w:w="4395" w:type="dxa"/>
          </w:tcPr>
          <w:p w14:paraId="76008E46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Баширов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Җидегән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чишмә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Семерица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»). Картины природы родного края</w:t>
            </w:r>
          </w:p>
        </w:tc>
        <w:tc>
          <w:tcPr>
            <w:tcW w:w="567" w:type="dxa"/>
          </w:tcPr>
          <w:p w14:paraId="0E5F04C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E47D93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5648A9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D258F8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74FF411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7F7131D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2812F0DF" w14:textId="77777777" w:rsidTr="00640E31">
        <w:trPr>
          <w:trHeight w:val="992"/>
        </w:trPr>
        <w:tc>
          <w:tcPr>
            <w:tcW w:w="567" w:type="dxa"/>
          </w:tcPr>
          <w:p w14:paraId="0EC3A90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10</w:t>
            </w:r>
          </w:p>
        </w:tc>
        <w:tc>
          <w:tcPr>
            <w:tcW w:w="4395" w:type="dxa"/>
          </w:tcPr>
          <w:p w14:paraId="1798948A" w14:textId="33EAEB4A" w:rsidR="00F561C5" w:rsidRPr="00FD39E8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Арсланов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(«Весна»). Образ весенней природы. Функции пейзажа в стихотворении</w:t>
            </w:r>
          </w:p>
        </w:tc>
        <w:tc>
          <w:tcPr>
            <w:tcW w:w="567" w:type="dxa"/>
          </w:tcPr>
          <w:p w14:paraId="53873B1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05F3B53C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7C6F4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DC5BE4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621685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AAD5E9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98BEBEF" w14:textId="77777777" w:rsidTr="00640E31">
        <w:trPr>
          <w:trHeight w:val="734"/>
        </w:trPr>
        <w:tc>
          <w:tcPr>
            <w:tcW w:w="567" w:type="dxa"/>
          </w:tcPr>
          <w:p w14:paraId="79AF53F4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11</w:t>
            </w:r>
          </w:p>
        </w:tc>
        <w:tc>
          <w:tcPr>
            <w:tcW w:w="4395" w:type="dxa"/>
          </w:tcPr>
          <w:p w14:paraId="5634B9A4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Хусни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Йөзек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кашы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(«Перстень») (отрывки). Изображение перипетий в судьбе человека</w:t>
            </w:r>
          </w:p>
        </w:tc>
        <w:tc>
          <w:tcPr>
            <w:tcW w:w="567" w:type="dxa"/>
          </w:tcPr>
          <w:p w14:paraId="3FC2A81D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9B82AB7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94B819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0B6CF1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0033E51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61E8C2F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0A1DE153" w14:textId="77777777" w:rsidTr="00640E31">
        <w:trPr>
          <w:trHeight w:val="992"/>
        </w:trPr>
        <w:tc>
          <w:tcPr>
            <w:tcW w:w="567" w:type="dxa"/>
          </w:tcPr>
          <w:p w14:paraId="47E7035E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12</w:t>
            </w:r>
          </w:p>
        </w:tc>
        <w:tc>
          <w:tcPr>
            <w:tcW w:w="4395" w:type="dxa"/>
          </w:tcPr>
          <w:p w14:paraId="04791B4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Хусни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Йөзек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кашы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(«Перстень») (отрывки). Светлые лирические чувства героев произведения. Трагический финал любви</w:t>
            </w:r>
          </w:p>
        </w:tc>
        <w:tc>
          <w:tcPr>
            <w:tcW w:w="567" w:type="dxa"/>
          </w:tcPr>
          <w:p w14:paraId="3518E689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2439AA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1750EAE4" w14:textId="77777777" w:rsidR="00F561C5" w:rsidRPr="002439AA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64FED7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356CB4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03C00CE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79BAB0C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79246E5F" w14:textId="77777777" w:rsidTr="00640E31">
        <w:trPr>
          <w:trHeight w:val="1237"/>
        </w:trPr>
        <w:tc>
          <w:tcPr>
            <w:tcW w:w="567" w:type="dxa"/>
          </w:tcPr>
          <w:p w14:paraId="3759E4D3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13</w:t>
            </w:r>
          </w:p>
        </w:tc>
        <w:tc>
          <w:tcPr>
            <w:tcW w:w="4395" w:type="dxa"/>
          </w:tcPr>
          <w:p w14:paraId="0EAC4AEC" w14:textId="77777777" w:rsidR="00F561C5" w:rsidRPr="00F83248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Ш.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Зигангирова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«Татар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кызына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(«Татарской девушке»). Выразительные средства в портретной характеристике персонажа. Воспевание красоты татарской девушки</w:t>
            </w:r>
            <w:r w:rsidRPr="00DC3A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02C2F22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0BD0F21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9E495C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153DFD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9BDECE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36388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62293F4" w14:textId="77777777" w:rsidTr="00640E31">
        <w:trPr>
          <w:trHeight w:val="1006"/>
        </w:trPr>
        <w:tc>
          <w:tcPr>
            <w:tcW w:w="567" w:type="dxa"/>
          </w:tcPr>
          <w:p w14:paraId="05AB1F50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14</w:t>
            </w:r>
          </w:p>
        </w:tc>
        <w:tc>
          <w:tcPr>
            <w:tcW w:w="4395" w:type="dxa"/>
          </w:tcPr>
          <w:p w14:paraId="10DCE9A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(«Невысказанное завещание»). Художественная деталь в литературном произведении </w:t>
            </w:r>
          </w:p>
        </w:tc>
        <w:tc>
          <w:tcPr>
            <w:tcW w:w="567" w:type="dxa"/>
          </w:tcPr>
          <w:p w14:paraId="05FC57E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3CC40CA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826728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6049BA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9D4441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F45DC5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1FCDD9B" w14:textId="77777777" w:rsidTr="00640E31">
        <w:trPr>
          <w:trHeight w:val="734"/>
        </w:trPr>
        <w:tc>
          <w:tcPr>
            <w:tcW w:w="567" w:type="dxa"/>
          </w:tcPr>
          <w:p w14:paraId="4792C0C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15</w:t>
            </w:r>
          </w:p>
        </w:tc>
        <w:tc>
          <w:tcPr>
            <w:tcW w:w="4395" w:type="dxa"/>
          </w:tcPr>
          <w:p w14:paraId="63FA2A31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Система образов. Проблематика повести. Потеря нравственных ориентиров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 обществе</w:t>
            </w:r>
          </w:p>
        </w:tc>
        <w:tc>
          <w:tcPr>
            <w:tcW w:w="567" w:type="dxa"/>
          </w:tcPr>
          <w:p w14:paraId="0F3197D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7C9A8DC8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03E35D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DA3EFB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310AD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578AFC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1F1F9F9" w14:textId="77777777" w:rsidTr="00640E31">
        <w:trPr>
          <w:trHeight w:val="747"/>
        </w:trPr>
        <w:tc>
          <w:tcPr>
            <w:tcW w:w="567" w:type="dxa"/>
          </w:tcPr>
          <w:p w14:paraId="6CCE5B7F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16</w:t>
            </w:r>
          </w:p>
        </w:tc>
        <w:tc>
          <w:tcPr>
            <w:tcW w:w="4395" w:type="dxa"/>
          </w:tcPr>
          <w:p w14:paraId="43990F52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Әйтелмәгән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васыять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Судьба татарской нации. Философское значение понятия «завещание»</w:t>
            </w:r>
          </w:p>
        </w:tc>
        <w:tc>
          <w:tcPr>
            <w:tcW w:w="567" w:type="dxa"/>
          </w:tcPr>
          <w:p w14:paraId="61EDA41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74BDD8E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236229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1DA595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10A15D6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198A191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64C67A8" w14:textId="77777777" w:rsidTr="00640E31">
        <w:trPr>
          <w:trHeight w:val="285"/>
        </w:trPr>
        <w:tc>
          <w:tcPr>
            <w:tcW w:w="567" w:type="dxa"/>
          </w:tcPr>
          <w:p w14:paraId="1B0FA525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17</w:t>
            </w:r>
          </w:p>
        </w:tc>
        <w:tc>
          <w:tcPr>
            <w:tcW w:w="4395" w:type="dxa"/>
          </w:tcPr>
          <w:p w14:paraId="423F2E32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Туфан. Лирические стихи</w:t>
            </w:r>
          </w:p>
        </w:tc>
        <w:tc>
          <w:tcPr>
            <w:tcW w:w="567" w:type="dxa"/>
          </w:tcPr>
          <w:p w14:paraId="0CDBFF0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ED327E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5AE8E8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49EA12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5498C29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036DCC8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60958588" w14:textId="77777777" w:rsidTr="00640E31">
        <w:trPr>
          <w:trHeight w:val="992"/>
        </w:trPr>
        <w:tc>
          <w:tcPr>
            <w:tcW w:w="567" w:type="dxa"/>
          </w:tcPr>
          <w:p w14:paraId="5C31613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18</w:t>
            </w:r>
          </w:p>
        </w:tc>
        <w:tc>
          <w:tcPr>
            <w:tcW w:w="4395" w:type="dxa"/>
          </w:tcPr>
          <w:p w14:paraId="6D6C2664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Туфан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Каеннар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сары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иде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(«Берёзы стали жёлтыми»). Образ ребёнка. Функции художественной детали в описании литературного образа</w:t>
            </w:r>
          </w:p>
        </w:tc>
        <w:tc>
          <w:tcPr>
            <w:tcW w:w="567" w:type="dxa"/>
          </w:tcPr>
          <w:p w14:paraId="6909C43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36BA200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D6B1AB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0EC891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D5504E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1AB382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BE08EC3" w14:textId="77777777" w:rsidTr="00640E31">
        <w:trPr>
          <w:trHeight w:val="747"/>
        </w:trPr>
        <w:tc>
          <w:tcPr>
            <w:tcW w:w="567" w:type="dxa"/>
          </w:tcPr>
          <w:p w14:paraId="6330A50B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19</w:t>
            </w:r>
          </w:p>
        </w:tc>
        <w:tc>
          <w:tcPr>
            <w:tcW w:w="4395" w:type="dxa"/>
          </w:tcPr>
          <w:p w14:paraId="5C3893C0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Дардменд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Кораб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(«Корабль»). Изображение судьбы нации,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народав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образах корабля, бури, волны и пропасти </w:t>
            </w:r>
          </w:p>
        </w:tc>
        <w:tc>
          <w:tcPr>
            <w:tcW w:w="567" w:type="dxa"/>
          </w:tcPr>
          <w:p w14:paraId="0189172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0349E3F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4BA9E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6569CD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3CC82B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7BF2AF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637C07A" w14:textId="77777777" w:rsidTr="00640E31">
        <w:trPr>
          <w:trHeight w:val="503"/>
        </w:trPr>
        <w:tc>
          <w:tcPr>
            <w:tcW w:w="567" w:type="dxa"/>
          </w:tcPr>
          <w:p w14:paraId="50D1B5C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20</w:t>
            </w:r>
          </w:p>
        </w:tc>
        <w:tc>
          <w:tcPr>
            <w:tcW w:w="4395" w:type="dxa"/>
          </w:tcPr>
          <w:p w14:paraId="1837F641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Ф.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Яруллина. Лирические стихи</w:t>
            </w:r>
          </w:p>
        </w:tc>
        <w:tc>
          <w:tcPr>
            <w:tcW w:w="567" w:type="dxa"/>
          </w:tcPr>
          <w:p w14:paraId="35EED65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6A24A7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B104054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980A2B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56EF3C4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32E7EB3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42D6EAA3" w14:textId="77777777" w:rsidTr="00640E31">
        <w:trPr>
          <w:trHeight w:val="747"/>
        </w:trPr>
        <w:tc>
          <w:tcPr>
            <w:tcW w:w="567" w:type="dxa"/>
          </w:tcPr>
          <w:p w14:paraId="23DFC8D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21</w:t>
            </w:r>
          </w:p>
        </w:tc>
        <w:tc>
          <w:tcPr>
            <w:tcW w:w="4395" w:type="dxa"/>
          </w:tcPr>
          <w:p w14:paraId="5B287C47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(«Упругие паруса») (отрывки). Судьба человека. Сила воли и сильный характер </w:t>
            </w:r>
          </w:p>
        </w:tc>
        <w:tc>
          <w:tcPr>
            <w:tcW w:w="567" w:type="dxa"/>
          </w:tcPr>
          <w:p w14:paraId="3B34950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B45C9D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6F5E167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7901AA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5B99F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B2F5B8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3EFF38B4" w14:textId="77777777" w:rsidTr="00640E31">
        <w:trPr>
          <w:trHeight w:val="734"/>
        </w:trPr>
        <w:tc>
          <w:tcPr>
            <w:tcW w:w="567" w:type="dxa"/>
          </w:tcPr>
          <w:p w14:paraId="49F44994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22</w:t>
            </w:r>
          </w:p>
        </w:tc>
        <w:tc>
          <w:tcPr>
            <w:tcW w:w="4395" w:type="dxa"/>
          </w:tcPr>
          <w:p w14:paraId="3BB78ED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(«Упругие паруса») (отрывки). Образ сильного человека</w:t>
            </w:r>
          </w:p>
        </w:tc>
        <w:tc>
          <w:tcPr>
            <w:tcW w:w="567" w:type="dxa"/>
          </w:tcPr>
          <w:p w14:paraId="0BF0241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16A5CA4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14E78B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A79B34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59E0CBC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1FF617E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ABF3BF6" w14:textId="77777777" w:rsidTr="00FD39E8">
        <w:trPr>
          <w:trHeight w:val="272"/>
        </w:trPr>
        <w:tc>
          <w:tcPr>
            <w:tcW w:w="567" w:type="dxa"/>
          </w:tcPr>
          <w:p w14:paraId="602F380A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23</w:t>
            </w:r>
          </w:p>
        </w:tc>
        <w:tc>
          <w:tcPr>
            <w:tcW w:w="4395" w:type="dxa"/>
          </w:tcPr>
          <w:p w14:paraId="0E85D1FE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Ф.Яруллин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Жилкәннә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жилдә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сынала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(«Упругие паруса») (отрывки). Особенности портрета литературных героев</w:t>
            </w:r>
          </w:p>
        </w:tc>
        <w:tc>
          <w:tcPr>
            <w:tcW w:w="567" w:type="dxa"/>
          </w:tcPr>
          <w:p w14:paraId="3ED5C88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A79BE6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8B32F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62EFFA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4118B6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01E701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102DA9E8" w14:textId="77777777" w:rsidTr="00640E31">
        <w:trPr>
          <w:trHeight w:val="747"/>
        </w:trPr>
        <w:tc>
          <w:tcPr>
            <w:tcW w:w="567" w:type="dxa"/>
          </w:tcPr>
          <w:p w14:paraId="056C0DC9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24</w:t>
            </w:r>
          </w:p>
        </w:tc>
        <w:tc>
          <w:tcPr>
            <w:tcW w:w="4395" w:type="dxa"/>
          </w:tcPr>
          <w:p w14:paraId="1D59897A" w14:textId="75EBCC25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Еники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«Кем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җырлады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?» («Кто пел?»). Образ татарской песни. Психологические приёмы в рассказе</w:t>
            </w:r>
          </w:p>
        </w:tc>
        <w:tc>
          <w:tcPr>
            <w:tcW w:w="567" w:type="dxa"/>
          </w:tcPr>
          <w:p w14:paraId="0EFBBC4E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A73AB8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7288B79A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01F8936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383C4F1B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7CB3937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3BF429C0" w14:textId="77777777" w:rsidTr="00640E31">
        <w:trPr>
          <w:trHeight w:val="1237"/>
        </w:trPr>
        <w:tc>
          <w:tcPr>
            <w:tcW w:w="567" w:type="dxa"/>
          </w:tcPr>
          <w:p w14:paraId="42DBE30D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25</w:t>
            </w:r>
          </w:p>
        </w:tc>
        <w:tc>
          <w:tcPr>
            <w:tcW w:w="4395" w:type="dxa"/>
          </w:tcPr>
          <w:p w14:paraId="08A2454A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Эпистолярный жанр в литературе. Проблема любви и создания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семьи</w:t>
            </w:r>
            <w:proofErr w:type="gram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,е</w:t>
            </w:r>
            <w:proofErr w:type="gram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разрешение в повести</w:t>
            </w:r>
          </w:p>
        </w:tc>
        <w:tc>
          <w:tcPr>
            <w:tcW w:w="567" w:type="dxa"/>
          </w:tcPr>
          <w:p w14:paraId="5448DA02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09E06C6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01AC421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86FC0BF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0242442C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433DFBD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3064F7E0" w14:textId="77777777" w:rsidTr="00640E31">
        <w:trPr>
          <w:trHeight w:val="1250"/>
        </w:trPr>
        <w:tc>
          <w:tcPr>
            <w:tcW w:w="567" w:type="dxa"/>
          </w:tcPr>
          <w:p w14:paraId="20F27AC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26</w:t>
            </w:r>
          </w:p>
        </w:tc>
        <w:tc>
          <w:tcPr>
            <w:tcW w:w="4395" w:type="dxa"/>
          </w:tcPr>
          <w:p w14:paraId="115CD779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Эпистолярный жанр в литературе. Романтическое изображение нового человека </w:t>
            </w:r>
          </w:p>
        </w:tc>
        <w:tc>
          <w:tcPr>
            <w:tcW w:w="567" w:type="dxa"/>
          </w:tcPr>
          <w:p w14:paraId="31C2F2C2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1EE7BFFD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3BBD19A3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608D5C0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A1156C2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63A29D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2C8D7306" w14:textId="77777777" w:rsidTr="00640E31">
        <w:trPr>
          <w:trHeight w:val="747"/>
        </w:trPr>
        <w:tc>
          <w:tcPr>
            <w:tcW w:w="567" w:type="dxa"/>
          </w:tcPr>
          <w:p w14:paraId="2C861821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27</w:t>
            </w:r>
          </w:p>
        </w:tc>
        <w:tc>
          <w:tcPr>
            <w:tcW w:w="4395" w:type="dxa"/>
          </w:tcPr>
          <w:p w14:paraId="2F5875F8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А.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Кутуя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Тапшырылмаган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хатлар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Неотосланные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письма»).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Хронотопические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образы</w:t>
            </w:r>
          </w:p>
        </w:tc>
        <w:tc>
          <w:tcPr>
            <w:tcW w:w="567" w:type="dxa"/>
          </w:tcPr>
          <w:p w14:paraId="6FB2659C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9F10C8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F7B793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EE6978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F4F569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B94B6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0A2CBDE3" w14:textId="77777777" w:rsidTr="00640E31">
        <w:trPr>
          <w:trHeight w:val="489"/>
        </w:trPr>
        <w:tc>
          <w:tcPr>
            <w:tcW w:w="567" w:type="dxa"/>
          </w:tcPr>
          <w:p w14:paraId="49827C27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28</w:t>
            </w:r>
          </w:p>
        </w:tc>
        <w:tc>
          <w:tcPr>
            <w:tcW w:w="4395" w:type="dxa"/>
          </w:tcPr>
          <w:p w14:paraId="2DE1CF3E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М.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Галиева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«Кичке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сурәт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(«Вечерний пейзаж») </w:t>
            </w:r>
          </w:p>
        </w:tc>
        <w:tc>
          <w:tcPr>
            <w:tcW w:w="567" w:type="dxa"/>
          </w:tcPr>
          <w:p w14:paraId="4AD846A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61B594B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423D904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4ED4BB3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1E715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4EED9F7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61AD60A3" w14:textId="77777777" w:rsidTr="00640E31">
        <w:trPr>
          <w:trHeight w:val="747"/>
        </w:trPr>
        <w:tc>
          <w:tcPr>
            <w:tcW w:w="567" w:type="dxa"/>
          </w:tcPr>
          <w:p w14:paraId="717D6954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29</w:t>
            </w:r>
          </w:p>
        </w:tc>
        <w:tc>
          <w:tcPr>
            <w:tcW w:w="4395" w:type="dxa"/>
          </w:tcPr>
          <w:p w14:paraId="733EC0B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«Кичке </w:t>
            </w:r>
            <w:proofErr w:type="spellStart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сурәт</w:t>
            </w:r>
            <w:proofErr w:type="spellEnd"/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» («Вечерний пейзаж»). Бинарные оппозиции в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определении идеи произведения</w:t>
            </w:r>
          </w:p>
        </w:tc>
        <w:tc>
          <w:tcPr>
            <w:tcW w:w="567" w:type="dxa"/>
          </w:tcPr>
          <w:p w14:paraId="4974EB0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25683ED6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B3F576F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809FFF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72AC6005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59EC84BE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769DF868" w14:textId="77777777" w:rsidTr="00640E31">
        <w:trPr>
          <w:trHeight w:val="1740"/>
        </w:trPr>
        <w:tc>
          <w:tcPr>
            <w:tcW w:w="567" w:type="dxa"/>
          </w:tcPr>
          <w:p w14:paraId="53613178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  <w:t>30-31</w:t>
            </w:r>
          </w:p>
        </w:tc>
        <w:tc>
          <w:tcPr>
            <w:tcW w:w="4395" w:type="dxa"/>
          </w:tcPr>
          <w:p w14:paraId="52B3A3C8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Дастан, пейзаж, портрет, художественная деталь, образы-вещи, собирательный образ, художественное время и пространство (хронотоп), психологизм, символизм, символический образ, эпистолярный стиль, исторический роман, романтизм, </w:t>
            </w:r>
            <w:r w:rsidRPr="003F38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романтический образ.</w:t>
            </w:r>
            <w:proofErr w:type="gramEnd"/>
          </w:p>
        </w:tc>
        <w:tc>
          <w:tcPr>
            <w:tcW w:w="567" w:type="dxa"/>
          </w:tcPr>
          <w:p w14:paraId="509F0BAB" w14:textId="77777777" w:rsidR="00F561C5" w:rsidRPr="00575929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  <w:lang w:val="tt-RU"/>
              </w:rPr>
              <w:lastRenderedPageBreak/>
              <w:t>2</w:t>
            </w:r>
          </w:p>
        </w:tc>
        <w:tc>
          <w:tcPr>
            <w:tcW w:w="709" w:type="dxa"/>
          </w:tcPr>
          <w:p w14:paraId="008F7B10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1B70C36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5005B8F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06959996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3431D3F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5FB21CC3" w14:textId="77777777" w:rsidTr="00640E31">
        <w:trPr>
          <w:trHeight w:val="285"/>
        </w:trPr>
        <w:tc>
          <w:tcPr>
            <w:tcW w:w="567" w:type="dxa"/>
          </w:tcPr>
          <w:p w14:paraId="254F9EC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lastRenderedPageBreak/>
              <w:t>32</w:t>
            </w:r>
          </w:p>
        </w:tc>
        <w:tc>
          <w:tcPr>
            <w:tcW w:w="4395" w:type="dxa"/>
          </w:tcPr>
          <w:p w14:paraId="7A8AE878" w14:textId="77777777" w:rsidR="00F561C5" w:rsidRPr="00F83248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832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работа. Тестирование</w:t>
            </w:r>
          </w:p>
        </w:tc>
        <w:tc>
          <w:tcPr>
            <w:tcW w:w="567" w:type="dxa"/>
          </w:tcPr>
          <w:p w14:paraId="3E053BEE" w14:textId="77777777" w:rsidR="00F561C5" w:rsidRPr="00F8324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F83248">
              <w:rPr>
                <w:rFonts w:ascii="Times New Roman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69D8E882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567" w:type="dxa"/>
          </w:tcPr>
          <w:p w14:paraId="415CB545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1CA2DD14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8" w:type="dxa"/>
          </w:tcPr>
          <w:p w14:paraId="2F0806E8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552" w:type="dxa"/>
          </w:tcPr>
          <w:p w14:paraId="61FDC66D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  <w:t>http://shigriyat.ru/</w:t>
            </w:r>
          </w:p>
        </w:tc>
      </w:tr>
      <w:tr w:rsidR="00640E31" w:rsidRPr="00830918" w14:paraId="2EA9E3F5" w14:textId="77777777" w:rsidTr="00640E31">
        <w:trPr>
          <w:trHeight w:val="285"/>
        </w:trPr>
        <w:tc>
          <w:tcPr>
            <w:tcW w:w="567" w:type="dxa"/>
          </w:tcPr>
          <w:p w14:paraId="4F064486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33</w:t>
            </w:r>
          </w:p>
        </w:tc>
        <w:tc>
          <w:tcPr>
            <w:tcW w:w="4395" w:type="dxa"/>
          </w:tcPr>
          <w:p w14:paraId="3E7FA0CC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567" w:type="dxa"/>
          </w:tcPr>
          <w:p w14:paraId="41487CF7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14EED4D1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29671B89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739826CA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F151349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91B3C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830918" w14:paraId="2616CDF9" w14:textId="77777777" w:rsidTr="00640E31">
        <w:trPr>
          <w:trHeight w:val="489"/>
        </w:trPr>
        <w:tc>
          <w:tcPr>
            <w:tcW w:w="567" w:type="dxa"/>
          </w:tcPr>
          <w:p w14:paraId="469AF69C" w14:textId="77777777" w:rsidR="00F561C5" w:rsidRPr="00EC4455" w:rsidRDefault="00F561C5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EC4455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4395" w:type="dxa"/>
          </w:tcPr>
          <w:p w14:paraId="41F398E3" w14:textId="77777777" w:rsidR="00F561C5" w:rsidRPr="00EC4455" w:rsidRDefault="00F561C5" w:rsidP="00F62615">
            <w:pPr>
              <w:widowControl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45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пройденного материала</w:t>
            </w:r>
          </w:p>
        </w:tc>
        <w:tc>
          <w:tcPr>
            <w:tcW w:w="567" w:type="dxa"/>
          </w:tcPr>
          <w:p w14:paraId="393D0A9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</w:pPr>
            <w:r w:rsidRPr="003F381E">
              <w:rPr>
                <w:rFonts w:ascii="Times New Roman" w:hAnsi="Times New Roman" w:cs="Times New Roman"/>
                <w:sz w:val="24"/>
                <w:szCs w:val="24"/>
                <w:u w:color="000000"/>
                <w:bdr w:val="nil"/>
              </w:rPr>
              <w:t>1</w:t>
            </w:r>
          </w:p>
        </w:tc>
        <w:tc>
          <w:tcPr>
            <w:tcW w:w="709" w:type="dxa"/>
          </w:tcPr>
          <w:p w14:paraId="75CD142E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67" w:type="dxa"/>
          </w:tcPr>
          <w:p w14:paraId="578C1F2C" w14:textId="77777777" w:rsidR="00F561C5" w:rsidRPr="003F381E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09" w:type="dxa"/>
          </w:tcPr>
          <w:p w14:paraId="3594BB91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EC88B0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E4487B3" w14:textId="77777777" w:rsidR="00F561C5" w:rsidRPr="00830918" w:rsidRDefault="00F561C5" w:rsidP="00F62615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  <w:u w:color="000000"/>
                <w:bdr w:val="nil"/>
              </w:rPr>
            </w:pPr>
            <w:r w:rsidRPr="00830918">
              <w:rPr>
                <w:rFonts w:ascii="Times New Roman" w:eastAsia="Times New Roman" w:hAnsi="Times New Roman"/>
                <w:sz w:val="24"/>
                <w:szCs w:val="24"/>
              </w:rPr>
              <w:t>http://www.belem.ru/</w:t>
            </w:r>
          </w:p>
        </w:tc>
      </w:tr>
      <w:tr w:rsidR="00640E31" w:rsidRPr="009464E3" w14:paraId="418B8B33" w14:textId="27600EB5" w:rsidTr="00640E31">
        <w:trPr>
          <w:trHeight w:val="258"/>
        </w:trPr>
        <w:tc>
          <w:tcPr>
            <w:tcW w:w="4962" w:type="dxa"/>
            <w:gridSpan w:val="2"/>
          </w:tcPr>
          <w:p w14:paraId="53E88B51" w14:textId="77777777" w:rsidR="00640E31" w:rsidRPr="005A2F83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2F83">
              <w:rPr>
                <w:rFonts w:ascii="Times New Roman" w:hAnsi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14:paraId="1B3595AB" w14:textId="77777777" w:rsidR="00640E31" w:rsidRPr="005A2F83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color="000000"/>
                <w:bdr w:val="nil"/>
              </w:rPr>
              <w:t>34</w:t>
            </w:r>
          </w:p>
        </w:tc>
        <w:tc>
          <w:tcPr>
            <w:tcW w:w="709" w:type="dxa"/>
          </w:tcPr>
          <w:p w14:paraId="71BB8288" w14:textId="2DB95365" w:rsidR="00640E31" w:rsidRPr="00640E31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  <w:gridSpan w:val="4"/>
          </w:tcPr>
          <w:p w14:paraId="2B210B40" w14:textId="77777777" w:rsidR="00640E31" w:rsidRPr="009464E3" w:rsidRDefault="00640E31" w:rsidP="00F62615">
            <w:pPr>
              <w:tabs>
                <w:tab w:val="left" w:pos="1134"/>
              </w:tabs>
              <w:suppressAutoHyphens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167FDAB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2D7B504E" w14:textId="77777777" w:rsidR="00F561C5" w:rsidRDefault="00F561C5" w:rsidP="00F561C5">
      <w:p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b/>
          <w:sz w:val="24"/>
          <w:szCs w:val="24"/>
          <w:u w:color="000000"/>
          <w:bdr w:val="nil"/>
        </w:rPr>
      </w:pPr>
    </w:p>
    <w:p w14:paraId="69331E79" w14:textId="77777777" w:rsidR="00BB2660" w:rsidRDefault="00BB2660">
      <w:pPr>
        <w:rPr>
          <w:lang w:val="en-US"/>
        </w:rPr>
      </w:pPr>
    </w:p>
    <w:p w14:paraId="26314C3E" w14:textId="77777777" w:rsidR="00601403" w:rsidRDefault="00601403">
      <w:pPr>
        <w:rPr>
          <w:lang w:val="en-US"/>
        </w:rPr>
      </w:pPr>
    </w:p>
    <w:p w14:paraId="4D57CF1C" w14:textId="77777777" w:rsidR="00601403" w:rsidRDefault="00601403">
      <w:pPr>
        <w:rPr>
          <w:lang w:val="en-US"/>
        </w:rPr>
      </w:pPr>
    </w:p>
    <w:p w14:paraId="46F5ACF1" w14:textId="77777777" w:rsidR="00601403" w:rsidRDefault="00601403" w:rsidP="0060140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</w:pPr>
      <w:r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14:paraId="0C25C9AF" w14:textId="77777777" w:rsidR="00B63437" w:rsidRPr="00BC078B" w:rsidRDefault="00601403" w:rsidP="00601403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</w:rPr>
      </w:pPr>
      <w:r>
        <w:rPr>
          <w:rFonts w:ascii="LiberationSerif" w:eastAsia="Times New Roman" w:hAnsi="LiberationSerif"/>
          <w:b/>
          <w:bCs/>
          <w:caps/>
          <w:color w:val="000000"/>
        </w:rPr>
        <w:t>ОБЯЗАТЕЛЬНЫЕ УЧЕБНЫЕ МАТЕРИАЛЫ ДЛЯ УЧЕНИКА</w:t>
      </w:r>
      <w:r w:rsidR="00B63437" w:rsidRPr="00B6343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63437" w:rsidRPr="00482A77">
        <w:rPr>
          <w:rFonts w:ascii="Times New Roman" w:hAnsi="Times New Roman" w:cs="Times New Roman"/>
          <w:color w:val="000000"/>
        </w:rPr>
        <w:t>Ф.Ф.Хасанова</w:t>
      </w:r>
      <w:proofErr w:type="spellEnd"/>
      <w:r w:rsidR="00B63437" w:rsidRPr="00482A7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B63437" w:rsidRPr="00482A77">
        <w:rPr>
          <w:rFonts w:ascii="Times New Roman" w:hAnsi="Times New Roman" w:cs="Times New Roman"/>
          <w:color w:val="000000"/>
        </w:rPr>
        <w:t>Г.М.Сафиуллина</w:t>
      </w:r>
      <w:proofErr w:type="spellEnd"/>
      <w:r w:rsidR="00B63437" w:rsidRPr="00482A77">
        <w:rPr>
          <w:rFonts w:ascii="Times New Roman" w:hAnsi="Times New Roman" w:cs="Times New Roman"/>
          <w:color w:val="000000"/>
        </w:rPr>
        <w:t xml:space="preserve">, М.Я </w:t>
      </w:r>
      <w:proofErr w:type="spellStart"/>
      <w:r w:rsidR="00B63437" w:rsidRPr="00482A77">
        <w:rPr>
          <w:rFonts w:ascii="Times New Roman" w:hAnsi="Times New Roman" w:cs="Times New Roman"/>
          <w:color w:val="000000"/>
        </w:rPr>
        <w:t>Гарифуллина</w:t>
      </w:r>
      <w:proofErr w:type="spellEnd"/>
      <w:r w:rsidR="00B63437" w:rsidRPr="00482A77">
        <w:rPr>
          <w:rFonts w:ascii="Times New Roman" w:hAnsi="Times New Roman" w:cs="Times New Roman"/>
          <w:color w:val="000000"/>
        </w:rPr>
        <w:t xml:space="preserve"> «Татарская литература» 5 класс, в 2-х частях, Казань: «</w:t>
      </w:r>
      <w:proofErr w:type="spellStart"/>
      <w:r w:rsidR="00B63437" w:rsidRPr="00482A77">
        <w:rPr>
          <w:rFonts w:ascii="Times New Roman" w:hAnsi="Times New Roman" w:cs="Times New Roman"/>
          <w:color w:val="000000"/>
        </w:rPr>
        <w:t>Магариф-Вакыт</w:t>
      </w:r>
      <w:proofErr w:type="spellEnd"/>
      <w:r w:rsidR="00B63437" w:rsidRPr="00482A77">
        <w:rPr>
          <w:rFonts w:ascii="Times New Roman" w:hAnsi="Times New Roman" w:cs="Times New Roman"/>
          <w:color w:val="000000"/>
        </w:rPr>
        <w:t>», 2019г</w:t>
      </w:r>
      <w:r w:rsidR="00B63437" w:rsidRPr="00B63437">
        <w:rPr>
          <w:rFonts w:ascii="Times New Roman" w:eastAsia="Times New Roman" w:hAnsi="Times New Roman" w:cs="Times New Roman"/>
        </w:rPr>
        <w:t xml:space="preserve"> </w:t>
      </w:r>
    </w:p>
    <w:p w14:paraId="786BC917" w14:textId="77777777" w:rsidR="00B63437" w:rsidRPr="00BC078B" w:rsidRDefault="00B63437" w:rsidP="00601403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</w:rPr>
      </w:pPr>
      <w:r w:rsidRPr="005A63C9">
        <w:rPr>
          <w:rFonts w:ascii="Times New Roman" w:eastAsia="Times New Roman" w:hAnsi="Times New Roman" w:cs="Times New Roman"/>
        </w:rPr>
        <w:t>Татарская литература 6 класс</w:t>
      </w:r>
      <w:r>
        <w:rPr>
          <w:rFonts w:ascii="Times New Roman" w:eastAsia="Times New Roman" w:hAnsi="Times New Roman" w:cs="Times New Roman"/>
        </w:rPr>
        <w:t>.</w:t>
      </w:r>
      <w:r w:rsidRPr="005A63C9">
        <w:rPr>
          <w:rFonts w:ascii="Times New Roman" w:eastAsia="Times New Roman" w:hAnsi="Times New Roman" w:cs="Times New Roman"/>
        </w:rPr>
        <w:t xml:space="preserve"> Ф.Ф., Хасанова </w:t>
      </w:r>
      <w:proofErr w:type="spellStart"/>
      <w:r w:rsidRPr="005A63C9">
        <w:rPr>
          <w:rFonts w:ascii="Times New Roman" w:eastAsia="Times New Roman" w:hAnsi="Times New Roman" w:cs="Times New Roman"/>
        </w:rPr>
        <w:t>Г.М.Сафиуллина</w:t>
      </w:r>
      <w:proofErr w:type="spellEnd"/>
      <w:proofErr w:type="gramStart"/>
      <w:r w:rsidRPr="005A63C9">
        <w:rPr>
          <w:rFonts w:ascii="Times New Roman" w:eastAsia="Times New Roman" w:hAnsi="Times New Roman" w:cs="Times New Roman"/>
        </w:rPr>
        <w:t xml:space="preserve"> ,</w:t>
      </w:r>
      <w:proofErr w:type="gramEnd"/>
      <w:r w:rsidRPr="005A63C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A63C9">
        <w:rPr>
          <w:rFonts w:ascii="Times New Roman" w:eastAsia="Times New Roman" w:hAnsi="Times New Roman" w:cs="Times New Roman"/>
        </w:rPr>
        <w:t>М.Я.Гарифуллина</w:t>
      </w:r>
      <w:proofErr w:type="spellEnd"/>
      <w:r w:rsidRPr="005A63C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:</w:t>
      </w:r>
      <w:r w:rsidRPr="005104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0444">
        <w:rPr>
          <w:rFonts w:ascii="Times New Roman" w:hAnsi="Times New Roman" w:cs="Times New Roman"/>
          <w:sz w:val="24"/>
          <w:szCs w:val="24"/>
        </w:rPr>
        <w:t>Учебник для общеобразовательных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с обучением на русском языке (для изучающих татарский язык как родной) (в </w:t>
      </w:r>
      <w:r>
        <w:rPr>
          <w:rFonts w:ascii="Times New Roman" w:eastAsia="Times New Roman" w:hAnsi="Times New Roman" w:cs="Times New Roman"/>
        </w:rPr>
        <w:t>2 частях).</w:t>
      </w:r>
      <w:proofErr w:type="gramEnd"/>
      <w:r w:rsidRPr="005A63C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Казань,</w:t>
      </w:r>
      <w:r>
        <w:rPr>
          <w:rFonts w:ascii="Times New Roman" w:eastAsia="Times New Roman" w:hAnsi="Times New Roman" w:cs="Times New Roman"/>
        </w:rPr>
        <w:t xml:space="preserve"> </w:t>
      </w:r>
      <w:r w:rsidRPr="005A63C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A63C9">
        <w:rPr>
          <w:rFonts w:ascii="Times New Roman" w:eastAsia="Times New Roman" w:hAnsi="Times New Roman" w:cs="Times New Roman"/>
        </w:rPr>
        <w:t>Магариф-Вакыт</w:t>
      </w:r>
      <w:proofErr w:type="spellEnd"/>
      <w:r>
        <w:rPr>
          <w:rFonts w:ascii="Times New Roman" w:eastAsia="Times New Roman" w:hAnsi="Times New Roman" w:cs="Times New Roman"/>
        </w:rPr>
        <w:t xml:space="preserve">, 2019 </w:t>
      </w:r>
      <w:r w:rsidRPr="005A63C9">
        <w:rPr>
          <w:rFonts w:ascii="Times New Roman" w:eastAsia="Times New Roman" w:hAnsi="Times New Roman" w:cs="Times New Roman"/>
        </w:rPr>
        <w:t xml:space="preserve"> </w:t>
      </w:r>
    </w:p>
    <w:p w14:paraId="59F88692" w14:textId="63A97EA1" w:rsidR="00601403" w:rsidRDefault="00B63437" w:rsidP="0060140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</w:rPr>
      </w:pPr>
      <w:proofErr w:type="spell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>Ф.Ф.Хасанова</w:t>
      </w:r>
      <w:proofErr w:type="spellEnd"/>
      <w:r w:rsidRPr="00482A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>Г.М.Сафиуллина</w:t>
      </w:r>
      <w:proofErr w:type="spellEnd"/>
      <w:r w:rsidRPr="00482A77">
        <w:rPr>
          <w:rFonts w:ascii="Times New Roman" w:hAnsi="Times New Roman" w:cs="Times New Roman"/>
          <w:color w:val="000000"/>
          <w:sz w:val="24"/>
          <w:szCs w:val="24"/>
        </w:rPr>
        <w:t xml:space="preserve">, М.Я </w:t>
      </w:r>
      <w:proofErr w:type="spell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>Гарифуллина</w:t>
      </w:r>
      <w:proofErr w:type="spellEnd"/>
      <w:proofErr w:type="gram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482A77">
        <w:rPr>
          <w:rFonts w:ascii="Times New Roman" w:hAnsi="Times New Roman" w:cs="Times New Roman"/>
          <w:color w:val="000000"/>
          <w:sz w:val="24"/>
          <w:szCs w:val="24"/>
        </w:rPr>
        <w:t xml:space="preserve"> Сафиуллина </w:t>
      </w:r>
      <w:proofErr w:type="spell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>А.Н.:«Татарская</w:t>
      </w:r>
      <w:proofErr w:type="spellEnd"/>
      <w:r w:rsidRPr="00482A77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литература» 7 класс, в 2-х частях, Казань: «</w:t>
      </w:r>
      <w:proofErr w:type="spellStart"/>
      <w:r w:rsidRPr="00482A77">
        <w:rPr>
          <w:rFonts w:ascii="Times New Roman" w:hAnsi="Times New Roman" w:cs="Times New Roman"/>
          <w:color w:val="000000"/>
          <w:sz w:val="24"/>
          <w:szCs w:val="24"/>
        </w:rPr>
        <w:t>Магариф-Вакыт</w:t>
      </w:r>
      <w:proofErr w:type="spellEnd"/>
      <w:r w:rsidRPr="00482A77">
        <w:rPr>
          <w:rFonts w:ascii="Times New Roman" w:hAnsi="Times New Roman" w:cs="Times New Roman"/>
          <w:color w:val="000000"/>
          <w:sz w:val="24"/>
          <w:szCs w:val="24"/>
        </w:rPr>
        <w:t>», 2019г</w:t>
      </w:r>
    </w:p>
    <w:p w14:paraId="5E55C291" w14:textId="77777777" w:rsidR="00B63437" w:rsidRPr="00BC078B" w:rsidRDefault="00B63437" w:rsidP="00601403">
      <w:pPr>
        <w:shd w:val="clear" w:color="auto" w:fill="FFFFFF"/>
        <w:spacing w:before="240" w:after="120" w:line="240" w:lineRule="atLeast"/>
        <w:outlineLvl w:val="1"/>
        <w:rPr>
          <w:rFonts w:ascii="Times New Roman" w:hAnsi="Times New Roman" w:cs="Times New Roman"/>
        </w:rPr>
      </w:pPr>
      <w:r w:rsidRPr="00482A77">
        <w:rPr>
          <w:rFonts w:ascii="Times New Roman" w:hAnsi="Times New Roman" w:cs="Times New Roman"/>
        </w:rPr>
        <w:t xml:space="preserve">Татарский язык (Татар </w:t>
      </w:r>
      <w:proofErr w:type="gramStart"/>
      <w:r w:rsidRPr="00482A77">
        <w:rPr>
          <w:rFonts w:ascii="Times New Roman" w:hAnsi="Times New Roman" w:cs="Times New Roman"/>
        </w:rPr>
        <w:t>теле</w:t>
      </w:r>
      <w:proofErr w:type="gramEnd"/>
      <w:r w:rsidRPr="00482A77">
        <w:rPr>
          <w:rFonts w:ascii="Times New Roman" w:hAnsi="Times New Roman" w:cs="Times New Roman"/>
        </w:rPr>
        <w:t xml:space="preserve">). 8 класс. </w:t>
      </w:r>
      <w:proofErr w:type="spellStart"/>
      <w:r w:rsidRPr="00482A77">
        <w:rPr>
          <w:rFonts w:ascii="Times New Roman" w:hAnsi="Times New Roman" w:cs="Times New Roman"/>
        </w:rPr>
        <w:t>Р.К.Сагдиева</w:t>
      </w:r>
      <w:proofErr w:type="spellEnd"/>
      <w:r w:rsidRPr="00482A77">
        <w:rPr>
          <w:rFonts w:ascii="Times New Roman" w:hAnsi="Times New Roman" w:cs="Times New Roman"/>
        </w:rPr>
        <w:t xml:space="preserve">, </w:t>
      </w:r>
      <w:proofErr w:type="spellStart"/>
      <w:r w:rsidRPr="00482A77">
        <w:rPr>
          <w:rFonts w:ascii="Times New Roman" w:hAnsi="Times New Roman" w:cs="Times New Roman"/>
        </w:rPr>
        <w:t>Г.И.Хайруллина</w:t>
      </w:r>
      <w:proofErr w:type="spellEnd"/>
      <w:r w:rsidRPr="00482A77">
        <w:rPr>
          <w:rFonts w:ascii="Times New Roman" w:hAnsi="Times New Roman" w:cs="Times New Roman"/>
        </w:rPr>
        <w:t xml:space="preserve">: </w:t>
      </w:r>
      <w:proofErr w:type="gramStart"/>
      <w:r w:rsidRPr="00482A77">
        <w:rPr>
          <w:rFonts w:ascii="Times New Roman" w:hAnsi="Times New Roman" w:cs="Times New Roman"/>
        </w:rPr>
        <w:t>Учебник для общеобразовательных организаций основного общего образования с обучением на русском языке (для изучающих татарский язык как родной).</w:t>
      </w:r>
      <w:proofErr w:type="gramEnd"/>
      <w:r w:rsidRPr="00482A77">
        <w:rPr>
          <w:rFonts w:ascii="Times New Roman" w:hAnsi="Times New Roman" w:cs="Times New Roman"/>
        </w:rPr>
        <w:t xml:space="preserve"> Казань,  </w:t>
      </w:r>
      <w:proofErr w:type="spellStart"/>
      <w:r w:rsidRPr="00482A77">
        <w:rPr>
          <w:rFonts w:ascii="Times New Roman" w:hAnsi="Times New Roman" w:cs="Times New Roman"/>
        </w:rPr>
        <w:t>Магариф-Вакыт</w:t>
      </w:r>
      <w:proofErr w:type="spellEnd"/>
      <w:r w:rsidRPr="00482A77">
        <w:rPr>
          <w:rFonts w:ascii="Times New Roman" w:hAnsi="Times New Roman" w:cs="Times New Roman"/>
        </w:rPr>
        <w:t>, 2019</w:t>
      </w:r>
    </w:p>
    <w:p w14:paraId="7846F81B" w14:textId="77777777" w:rsidR="00B63437" w:rsidRPr="00BC078B" w:rsidRDefault="00601403" w:rsidP="00601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555555"/>
          <w:sz w:val="24"/>
          <w:szCs w:val="24"/>
        </w:rPr>
      </w:pPr>
      <w:r w:rsidRPr="00F83248">
        <w:rPr>
          <w:rFonts w:ascii="LiberationSerif" w:eastAsia="Times New Roman" w:hAnsi="LiberationSerif"/>
          <w:b/>
          <w:bCs/>
          <w:caps/>
          <w:color w:val="000000"/>
          <w:lang w:val="tt-RU"/>
        </w:rPr>
        <w:t>ЦИФРОВЫЕ ОБРАЗОВАТЕЛЬНЫЕ РЕСУРСЫ И РЕСУРСЫ СЕТИ ИНТЕРНЕТ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Детская мультимедийная библиотека «Бала рф»: http://бала.рф/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Мәктәп электрон библиотекасы: </w:t>
      </w:r>
      <w:hyperlink r:id="rId7" w:tooltip="http://tatarile.tatar/" w:history="1">
        <w:r w:rsidRPr="00F83248">
          <w:rPr>
            <w:rStyle w:val="ad"/>
            <w:rFonts w:ascii="Times New Roman" w:eastAsia="Times New Roman" w:hAnsi="Times New Roman"/>
            <w:color w:val="27638C"/>
            <w:sz w:val="24"/>
            <w:szCs w:val="24"/>
            <w:lang w:val="tt-RU"/>
          </w:rPr>
          <w:t>http://tatarile.tatar/</w:t>
        </w:r>
      </w:hyperlink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 </w:t>
      </w:r>
    </w:p>
    <w:p w14:paraId="54F6F77D" w14:textId="77777777" w:rsidR="00B63437" w:rsidRPr="00BC078B" w:rsidRDefault="00601403" w:rsidP="00601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555555"/>
          <w:sz w:val="24"/>
          <w:szCs w:val="24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>Татар мәгарифе порталы: </w:t>
      </w:r>
      <w:r>
        <w:fldChar w:fldCharType="begin"/>
      </w:r>
      <w:r w:rsidRPr="00F83248">
        <w:rPr>
          <w:lang w:val="tt-RU"/>
        </w:rPr>
        <w:instrText>HYPERLINK "http://belem.ru/" \o "http://belem.ru/"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http://belem.ru/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Образовательный ресурс: </w:t>
      </w:r>
      <w:r>
        <w:fldChar w:fldCharType="begin"/>
      </w:r>
      <w:r w:rsidRPr="00F83248">
        <w:rPr>
          <w:lang w:val="tt-RU"/>
        </w:rPr>
        <w:instrText>HYPERLINK "http://tatarschool.ru/" \o "http://tatarschool.ru/"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http://tatarschool.ru/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</w:t>
      </w:r>
    </w:p>
    <w:p w14:paraId="4BCB8C6D" w14:textId="55A924D6" w:rsidR="00601403" w:rsidRDefault="00601403" w:rsidP="00601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555555"/>
          <w:sz w:val="24"/>
          <w:szCs w:val="24"/>
          <w:lang w:val="tt-RU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Татар телен өйрәнәбез: </w:t>
      </w:r>
      <w:r>
        <w:fldChar w:fldCharType="begin"/>
      </w:r>
      <w:r w:rsidRPr="00F83248">
        <w:rPr>
          <w:lang w:val="tt-RU"/>
        </w:rPr>
        <w:instrText>HYPERLINK "https://vk.com/tatarbelem" \o "https://vk.com/tatarbelem"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https://vk.com/tatarbelem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Гыйлем: </w:t>
      </w:r>
      <w:r>
        <w:fldChar w:fldCharType="begin"/>
      </w:r>
      <w:r w:rsidRPr="00F83248">
        <w:rPr>
          <w:lang w:val="tt-RU"/>
        </w:rPr>
        <w:instrText>HYPERLINK "https://vk.com/gylem" \o "https://vk.com/gylem"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https://vk.com/gylem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Татар теле һәм әдәбиятыннан электрон дәреслекләр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УМК Татарского книжного издательства </w:t>
      </w:r>
      <w:r>
        <w:fldChar w:fldCharType="begin"/>
      </w:r>
      <w:r w:rsidRPr="00F83248">
        <w:rPr>
          <w:lang w:val="tt-RU"/>
        </w:rPr>
        <w:instrText>HYPERLINK "https://tatkniga.ru/tat/uchebnaya-literatura/?l=14" \o "https://tatkniga.ru/tat/uchebnaya-literatura/?l=14"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https://tatkniga.ru/tat/uchebnaya-literatura/?l=14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УМК «Магариф Вакыт»: </w:t>
      </w:r>
      <w:r>
        <w:fldChar w:fldCharType="begin"/>
      </w:r>
      <w:r w:rsidRPr="00F83248">
        <w:rPr>
          <w:lang w:val="tt-RU"/>
        </w:rPr>
        <w:instrText>HYPERLINK "https://magarif-vakyt.ru/elektronnye-uchebniki-online-versija/" \o "https://magarif-vakyt.ru/elektronnye-uchebniki-online-versija/"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https://magarif-vakyt.ru/elektronnye-uchebniki-online-versija/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 xml:space="preserve">УМК «Татармультфильм»: </w:t>
      </w:r>
      <w:hyperlink r:id="rId8" w:history="1">
        <w:r w:rsidRPr="00F83248">
          <w:rPr>
            <w:rStyle w:val="ad"/>
            <w:rFonts w:ascii="Times New Roman" w:eastAsia="Times New Roman" w:hAnsi="Times New Roman"/>
            <w:color w:val="4472C4" w:themeColor="accent1"/>
            <w:sz w:val="24"/>
            <w:szCs w:val="24"/>
            <w:lang w:val="tt-RU"/>
          </w:rPr>
          <w:t>http://publishertm.ru/электронная-форма-учебника/</w:t>
        </w:r>
      </w:hyperlink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</w:t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br/>
        <w:t>«Хәлбуки» лекцияләре – </w:t>
      </w:r>
      <w:r>
        <w:fldChar w:fldCharType="begin"/>
      </w:r>
      <w:r w:rsidRPr="00F83248">
        <w:rPr>
          <w:lang w:val="tt-RU"/>
        </w:rPr>
        <w:instrText>HYPERLINK "https://vk.com/halbooky" \o "https://vk.com/halbooky"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https://vk.com/halbooky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 xml:space="preserve">          </w:t>
      </w:r>
    </w:p>
    <w:p w14:paraId="5AD6FE06" w14:textId="77777777" w:rsidR="00601403" w:rsidRPr="00F83248" w:rsidRDefault="00601403" w:rsidP="00601403">
      <w:pPr>
        <w:shd w:val="clear" w:color="auto" w:fill="FFFFFF"/>
        <w:spacing w:after="0" w:line="240" w:lineRule="auto"/>
        <w:outlineLvl w:val="1"/>
        <w:rPr>
          <w:rFonts w:ascii="LiberationSerif" w:eastAsia="Times New Roman" w:hAnsi="LiberationSerif"/>
          <w:b/>
          <w:bCs/>
          <w:caps/>
          <w:color w:val="000000"/>
          <w:lang w:val="tt-RU"/>
        </w:rPr>
      </w:pPr>
      <w:r w:rsidRPr="00F83248">
        <w:rPr>
          <w:rFonts w:ascii="Times New Roman" w:eastAsia="Times New Roman" w:hAnsi="Times New Roman"/>
          <w:color w:val="555555"/>
          <w:sz w:val="24"/>
          <w:szCs w:val="24"/>
          <w:lang w:val="tt-RU"/>
        </w:rPr>
        <w:t>«Әлбәттә» видеолекцияләре – </w:t>
      </w:r>
      <w:r>
        <w:fldChar w:fldCharType="begin"/>
      </w:r>
      <w:r w:rsidRPr="00F83248">
        <w:rPr>
          <w:lang w:val="tt-RU"/>
        </w:rPr>
        <w:instrText>HYPERLINK "http://elbette.ru/" \o "http://elbette.ru/"</w:instrText>
      </w:r>
      <w:r>
        <w:fldChar w:fldCharType="separate"/>
      </w:r>
      <w:r w:rsidRPr="00F83248">
        <w:rPr>
          <w:rStyle w:val="ad"/>
          <w:rFonts w:ascii="Times New Roman" w:eastAsia="Times New Roman" w:hAnsi="Times New Roman"/>
          <w:color w:val="27638C"/>
          <w:sz w:val="24"/>
          <w:szCs w:val="24"/>
          <w:lang w:val="tt-RU"/>
        </w:rPr>
        <w:t>http://elbette.ru/</w:t>
      </w:r>
      <w:r>
        <w:rPr>
          <w:rStyle w:val="ad"/>
          <w:rFonts w:ascii="Times New Roman" w:eastAsia="Times New Roman" w:hAnsi="Times New Roman"/>
          <w:color w:val="27638C"/>
          <w:sz w:val="24"/>
          <w:szCs w:val="24"/>
        </w:rPr>
        <w:fldChar w:fldCharType="end"/>
      </w:r>
    </w:p>
    <w:p w14:paraId="04DC1083" w14:textId="77777777" w:rsidR="00601403" w:rsidRDefault="00601403" w:rsidP="0060140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555555"/>
          <w:sz w:val="24"/>
          <w:szCs w:val="24"/>
        </w:rPr>
      </w:pPr>
      <w:r>
        <w:rPr>
          <w:rFonts w:ascii="Times New Roman" w:eastAsia="Times New Roman" w:hAnsi="Times New Roman"/>
          <w:color w:val="555555"/>
          <w:sz w:val="24"/>
          <w:szCs w:val="24"/>
        </w:rPr>
        <w:lastRenderedPageBreak/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телендә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аудиокитаплар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9" w:tooltip="https://tatkniga.ru/media-book/rus/index.html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https://tatkniga.ru/media-book/rus/index.html/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китаплары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0" w:tooltip="http://tatbook.ru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http://tatbook.ru/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                                    </w:t>
      </w:r>
    </w:p>
    <w:p w14:paraId="09722D63" w14:textId="77777777" w:rsidR="00601403" w:rsidRDefault="00601403" w:rsidP="00601403">
      <w:pPr>
        <w:shd w:val="clear" w:color="auto" w:fill="FFFFFF"/>
        <w:spacing w:after="0" w:line="288" w:lineRule="atLeast"/>
        <w:rPr>
          <w:rFonts w:ascii="Times New Roman" w:eastAsia="Times New Roman" w:hAnsi="Times New Roman"/>
          <w:color w:val="555555"/>
          <w:sz w:val="24"/>
          <w:szCs w:val="24"/>
        </w:rPr>
      </w:pPr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Җиһан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1" w:tooltip="https://vk.com/tatcihan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https://vk.com/tatcihan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Электрон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китапханә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2" w:tooltip="https://tatkniga.ru/tat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https://tatkniga.ru/tat/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       </w:t>
      </w:r>
    </w:p>
    <w:p w14:paraId="77541547" w14:textId="7C43E07D" w:rsidR="00601403" w:rsidRPr="00601403" w:rsidRDefault="00601403" w:rsidP="00601403"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Tatarica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энциклопедиясе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>: </w:t>
      </w:r>
      <w:hyperlink r:id="rId13" w:tooltip="https://tatarica.org/tat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https://tatarica.org/tat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Татар16 – Татар </w:t>
      </w:r>
      <w:proofErr w:type="gramStart"/>
      <w:r>
        <w:rPr>
          <w:rFonts w:ascii="Times New Roman" w:eastAsia="Times New Roman" w:hAnsi="Times New Roman"/>
          <w:color w:val="555555"/>
          <w:sz w:val="24"/>
          <w:szCs w:val="24"/>
        </w:rPr>
        <w:t>теле</w:t>
      </w:r>
      <w:proofErr w:type="gram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һәм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әдәбияты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буенча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ярдәмче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сайт: </w:t>
      </w:r>
      <w:hyperlink r:id="rId14" w:tooltip="https://tatar16.ru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https://tatar16.ru/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Укучылар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өчен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электрон энциклопедия: </w:t>
      </w:r>
      <w:hyperlink r:id="rId15" w:tooltip="http://tatarile.tatar/tt/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http://tatarile.tatar/tt/</w:t>
        </w:r>
      </w:hyperlink>
      <w:r>
        <w:rPr>
          <w:rFonts w:ascii="Times New Roman" w:eastAsia="Times New Roman" w:hAnsi="Times New Roman"/>
          <w:color w:val="555555"/>
          <w:sz w:val="24"/>
          <w:szCs w:val="24"/>
        </w:rPr>
        <w:br/>
        <w:t xml:space="preserve">Татар </w:t>
      </w:r>
      <w:proofErr w:type="spellStart"/>
      <w:r>
        <w:rPr>
          <w:rFonts w:ascii="Times New Roman" w:eastAsia="Times New Roman" w:hAnsi="Times New Roman"/>
          <w:color w:val="555555"/>
          <w:sz w:val="24"/>
          <w:szCs w:val="24"/>
        </w:rPr>
        <w:t>Википедиясе</w:t>
      </w:r>
      <w:proofErr w:type="spellEnd"/>
      <w:r>
        <w:rPr>
          <w:rFonts w:ascii="Times New Roman" w:eastAsia="Times New Roman" w:hAnsi="Times New Roman"/>
          <w:color w:val="555555"/>
          <w:sz w:val="24"/>
          <w:szCs w:val="24"/>
        </w:rPr>
        <w:t xml:space="preserve"> – </w:t>
      </w:r>
      <w:hyperlink r:id="rId16" w:tooltip="https://tt.wikipedia.org" w:history="1">
        <w:r>
          <w:rPr>
            <w:rStyle w:val="ad"/>
            <w:rFonts w:ascii="Times New Roman" w:eastAsia="Times New Roman" w:hAnsi="Times New Roman"/>
            <w:color w:val="27638C"/>
            <w:sz w:val="24"/>
            <w:szCs w:val="24"/>
          </w:rPr>
          <w:t>https://tt.wikipedia.org</w:t>
        </w:r>
      </w:hyperlink>
    </w:p>
    <w:sectPr w:rsidR="00601403" w:rsidRPr="00601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504A"/>
    <w:multiLevelType w:val="hybridMultilevel"/>
    <w:tmpl w:val="99CCC310"/>
    <w:lvl w:ilvl="0" w:tplc="5D226DF2">
      <w:start w:val="5"/>
      <w:numFmt w:val="decimal"/>
      <w:lvlText w:val="%1"/>
      <w:lvlJc w:val="left"/>
      <w:pPr>
        <w:ind w:left="9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5C346E">
      <w:start w:val="1"/>
      <w:numFmt w:val="decimal"/>
      <w:lvlText w:val="%2)"/>
      <w:lvlJc w:val="left"/>
      <w:pPr>
        <w:ind w:left="425" w:hanging="425"/>
      </w:pPr>
      <w:rPr>
        <w:rFonts w:ascii="Times New Roman" w:eastAsia="Times New Roman" w:hAnsi="Times New Roman" w:cs="Times New Roman" w:hint="default"/>
        <w:b w:val="0"/>
        <w:i w:val="0"/>
        <w:spacing w:val="0"/>
        <w:w w:val="100"/>
        <w:sz w:val="28"/>
        <w:szCs w:val="28"/>
        <w:lang w:val="ru-RU" w:eastAsia="en-US" w:bidi="ar-SA"/>
      </w:rPr>
    </w:lvl>
    <w:lvl w:ilvl="2" w:tplc="0B0E9418">
      <w:numFmt w:val="bullet"/>
      <w:lvlText w:val="•"/>
      <w:lvlJc w:val="left"/>
      <w:pPr>
        <w:ind w:left="2778" w:hanging="425"/>
      </w:pPr>
      <w:rPr>
        <w:rFonts w:hint="default"/>
        <w:lang w:val="ru-RU" w:eastAsia="en-US" w:bidi="ar-SA"/>
      </w:rPr>
    </w:lvl>
    <w:lvl w:ilvl="3" w:tplc="FD06834A">
      <w:numFmt w:val="bullet"/>
      <w:lvlText w:val="•"/>
      <w:lvlJc w:val="left"/>
      <w:pPr>
        <w:ind w:left="3716" w:hanging="425"/>
      </w:pPr>
      <w:rPr>
        <w:rFonts w:hint="default"/>
        <w:lang w:val="ru-RU" w:eastAsia="en-US" w:bidi="ar-SA"/>
      </w:rPr>
    </w:lvl>
    <w:lvl w:ilvl="4" w:tplc="4B6277D0">
      <w:numFmt w:val="bullet"/>
      <w:lvlText w:val="•"/>
      <w:lvlJc w:val="left"/>
      <w:pPr>
        <w:ind w:left="4655" w:hanging="425"/>
      </w:pPr>
      <w:rPr>
        <w:rFonts w:hint="default"/>
        <w:lang w:val="ru-RU" w:eastAsia="en-US" w:bidi="ar-SA"/>
      </w:rPr>
    </w:lvl>
    <w:lvl w:ilvl="5" w:tplc="D1FE9EC6">
      <w:numFmt w:val="bullet"/>
      <w:lvlText w:val="•"/>
      <w:lvlJc w:val="left"/>
      <w:pPr>
        <w:ind w:left="5593" w:hanging="425"/>
      </w:pPr>
      <w:rPr>
        <w:rFonts w:hint="default"/>
        <w:lang w:val="ru-RU" w:eastAsia="en-US" w:bidi="ar-SA"/>
      </w:rPr>
    </w:lvl>
    <w:lvl w:ilvl="6" w:tplc="859E754E">
      <w:numFmt w:val="bullet"/>
      <w:lvlText w:val="•"/>
      <w:lvlJc w:val="left"/>
      <w:pPr>
        <w:ind w:left="6532" w:hanging="425"/>
      </w:pPr>
      <w:rPr>
        <w:rFonts w:hint="default"/>
        <w:lang w:val="ru-RU" w:eastAsia="en-US" w:bidi="ar-SA"/>
      </w:rPr>
    </w:lvl>
    <w:lvl w:ilvl="7" w:tplc="BE6CC38C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5FEC53E6">
      <w:numFmt w:val="bullet"/>
      <w:lvlText w:val="•"/>
      <w:lvlJc w:val="left"/>
      <w:pPr>
        <w:ind w:left="8409" w:hanging="425"/>
      </w:pPr>
      <w:rPr>
        <w:rFonts w:hint="default"/>
        <w:lang w:val="ru-RU" w:eastAsia="en-US" w:bidi="ar-SA"/>
      </w:rPr>
    </w:lvl>
  </w:abstractNum>
  <w:abstractNum w:abstractNumId="1">
    <w:nsid w:val="2FCE2078"/>
    <w:multiLevelType w:val="hybridMultilevel"/>
    <w:tmpl w:val="C698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51F73"/>
    <w:multiLevelType w:val="hybridMultilevel"/>
    <w:tmpl w:val="21A86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85F27C0"/>
    <w:multiLevelType w:val="hybridMultilevel"/>
    <w:tmpl w:val="7916A1EC"/>
    <w:lvl w:ilvl="0" w:tplc="A3EC4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EA31C6"/>
    <w:multiLevelType w:val="hybridMultilevel"/>
    <w:tmpl w:val="81D2C612"/>
    <w:lvl w:ilvl="0" w:tplc="832460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E4"/>
    <w:rsid w:val="0017665C"/>
    <w:rsid w:val="00244AE4"/>
    <w:rsid w:val="00601403"/>
    <w:rsid w:val="00640E31"/>
    <w:rsid w:val="00904A51"/>
    <w:rsid w:val="00A56288"/>
    <w:rsid w:val="00B63437"/>
    <w:rsid w:val="00BB2660"/>
    <w:rsid w:val="00BC078B"/>
    <w:rsid w:val="00F561C5"/>
    <w:rsid w:val="00FD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94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C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561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1C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1C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F561C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3">
    <w:name w:val="Normal (Web)"/>
    <w:basedOn w:val="a"/>
    <w:uiPriority w:val="99"/>
    <w:unhideWhenUsed/>
    <w:rsid w:val="00F5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561C5"/>
    <w:rPr>
      <w:b/>
      <w:bCs/>
    </w:rPr>
  </w:style>
  <w:style w:type="paragraph" w:styleId="a5">
    <w:name w:val="List Paragraph"/>
    <w:aliases w:val="ITL List Paragraph,Цветной список - Акцент 13"/>
    <w:basedOn w:val="a"/>
    <w:link w:val="a6"/>
    <w:uiPriority w:val="1"/>
    <w:qFormat/>
    <w:rsid w:val="00F561C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39"/>
    <w:rsid w:val="00F561C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61C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F561C5"/>
    <w:rPr>
      <w:rFonts w:ascii="Segoe UI" w:hAnsi="Segoe UI" w:cs="Segoe UI"/>
      <w:kern w:val="0"/>
      <w:sz w:val="18"/>
      <w:szCs w:val="18"/>
      <w14:ligatures w14:val="none"/>
    </w:rPr>
  </w:style>
  <w:style w:type="paragraph" w:styleId="aa">
    <w:name w:val="footer"/>
    <w:basedOn w:val="a"/>
    <w:link w:val="ab"/>
    <w:uiPriority w:val="99"/>
    <w:rsid w:val="00F561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F561C5"/>
    <w:rPr>
      <w:kern w:val="0"/>
      <w14:ligatures w14:val="none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locked/>
    <w:rsid w:val="00F561C5"/>
    <w:rPr>
      <w:kern w:val="0"/>
      <w14:ligatures w14:val="none"/>
    </w:rPr>
  </w:style>
  <w:style w:type="paragraph" w:customStyle="1" w:styleId="Default">
    <w:name w:val="Default"/>
    <w:qFormat/>
    <w:rsid w:val="00F561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F561C5"/>
    <w:rPr>
      <w:sz w:val="16"/>
      <w:szCs w:val="16"/>
    </w:rPr>
  </w:style>
  <w:style w:type="paragraph" w:customStyle="1" w:styleId="11">
    <w:name w:val="Стиль1"/>
    <w:basedOn w:val="a"/>
    <w:link w:val="12"/>
    <w:qFormat/>
    <w:rsid w:val="00F561C5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2">
    <w:name w:val="Стиль1 Знак"/>
    <w:link w:val="11"/>
    <w:qFormat/>
    <w:rsid w:val="00F561C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placeholder-mask">
    <w:name w:val="placeholder-mask"/>
    <w:basedOn w:val="a0"/>
    <w:rsid w:val="00F561C5"/>
  </w:style>
  <w:style w:type="character" w:styleId="ad">
    <w:name w:val="Hyperlink"/>
    <w:basedOn w:val="a0"/>
    <w:uiPriority w:val="99"/>
    <w:unhideWhenUsed/>
    <w:rsid w:val="00F561C5"/>
    <w:rPr>
      <w:color w:val="0000FF"/>
      <w:u w:val="single"/>
    </w:rPr>
  </w:style>
  <w:style w:type="paragraph" w:styleId="ae">
    <w:name w:val="Body Text"/>
    <w:basedOn w:val="a"/>
    <w:link w:val="af"/>
    <w:uiPriority w:val="1"/>
    <w:qFormat/>
    <w:rsid w:val="00F561C5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F561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F561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C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561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1C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1C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F561C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3">
    <w:name w:val="Normal (Web)"/>
    <w:basedOn w:val="a"/>
    <w:uiPriority w:val="99"/>
    <w:unhideWhenUsed/>
    <w:rsid w:val="00F5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561C5"/>
    <w:rPr>
      <w:b/>
      <w:bCs/>
    </w:rPr>
  </w:style>
  <w:style w:type="paragraph" w:styleId="a5">
    <w:name w:val="List Paragraph"/>
    <w:aliases w:val="ITL List Paragraph,Цветной список - Акцент 13"/>
    <w:basedOn w:val="a"/>
    <w:link w:val="a6"/>
    <w:uiPriority w:val="1"/>
    <w:qFormat/>
    <w:rsid w:val="00F561C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39"/>
    <w:rsid w:val="00F561C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61C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F561C5"/>
    <w:rPr>
      <w:rFonts w:ascii="Segoe UI" w:hAnsi="Segoe UI" w:cs="Segoe UI"/>
      <w:kern w:val="0"/>
      <w:sz w:val="18"/>
      <w:szCs w:val="18"/>
      <w14:ligatures w14:val="none"/>
    </w:rPr>
  </w:style>
  <w:style w:type="paragraph" w:styleId="aa">
    <w:name w:val="footer"/>
    <w:basedOn w:val="a"/>
    <w:link w:val="ab"/>
    <w:uiPriority w:val="99"/>
    <w:rsid w:val="00F561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F561C5"/>
    <w:rPr>
      <w:kern w:val="0"/>
      <w14:ligatures w14:val="none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locked/>
    <w:rsid w:val="00F561C5"/>
    <w:rPr>
      <w:kern w:val="0"/>
      <w14:ligatures w14:val="none"/>
    </w:rPr>
  </w:style>
  <w:style w:type="paragraph" w:customStyle="1" w:styleId="Default">
    <w:name w:val="Default"/>
    <w:qFormat/>
    <w:rsid w:val="00F561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F561C5"/>
    <w:rPr>
      <w:sz w:val="16"/>
      <w:szCs w:val="16"/>
    </w:rPr>
  </w:style>
  <w:style w:type="paragraph" w:customStyle="1" w:styleId="11">
    <w:name w:val="Стиль1"/>
    <w:basedOn w:val="a"/>
    <w:link w:val="12"/>
    <w:qFormat/>
    <w:rsid w:val="00F561C5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2">
    <w:name w:val="Стиль1 Знак"/>
    <w:link w:val="11"/>
    <w:qFormat/>
    <w:rsid w:val="00F561C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placeholder-mask">
    <w:name w:val="placeholder-mask"/>
    <w:basedOn w:val="a0"/>
    <w:rsid w:val="00F561C5"/>
  </w:style>
  <w:style w:type="character" w:styleId="ad">
    <w:name w:val="Hyperlink"/>
    <w:basedOn w:val="a0"/>
    <w:uiPriority w:val="99"/>
    <w:unhideWhenUsed/>
    <w:rsid w:val="00F561C5"/>
    <w:rPr>
      <w:color w:val="0000FF"/>
      <w:u w:val="single"/>
    </w:rPr>
  </w:style>
  <w:style w:type="paragraph" w:styleId="ae">
    <w:name w:val="Body Text"/>
    <w:basedOn w:val="a"/>
    <w:link w:val="af"/>
    <w:uiPriority w:val="1"/>
    <w:qFormat/>
    <w:rsid w:val="00F561C5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F561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F56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shertm.ru/&#1101;&#1083;&#1077;&#1082;&#1090;&#1088;&#1086;&#1085;&#1085;&#1072;&#1103;-&#1092;&#1086;&#1088;&#1084;&#1072;-&#1091;&#1095;&#1077;&#1073;&#1085;&#1080;&#1082;&#1072;/" TargetMode="External"/><Relationship Id="rId13" Type="http://schemas.openxmlformats.org/officeDocument/2006/relationships/hyperlink" Target="https://tatarica.org/tat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tatarile.tatar/" TargetMode="External"/><Relationship Id="rId12" Type="http://schemas.openxmlformats.org/officeDocument/2006/relationships/hyperlink" Target="https://tatkniga.ru/ta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t.wikipedia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k.com/tatcih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atarile.tatar/tt/" TargetMode="External"/><Relationship Id="rId10" Type="http://schemas.openxmlformats.org/officeDocument/2006/relationships/hyperlink" Target="http://tatbo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atkniga.ru/media-book/rus/index.html/" TargetMode="External"/><Relationship Id="rId14" Type="http://schemas.openxmlformats.org/officeDocument/2006/relationships/hyperlink" Target="https://tatar1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12053</Words>
  <Characters>68706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Raida Akhatova</dc:creator>
  <cp:keywords/>
  <dc:description/>
  <cp:lastModifiedBy>User</cp:lastModifiedBy>
  <cp:revision>9</cp:revision>
  <cp:lastPrinted>2024-08-22T08:45:00Z</cp:lastPrinted>
  <dcterms:created xsi:type="dcterms:W3CDTF">2024-08-19T18:11:00Z</dcterms:created>
  <dcterms:modified xsi:type="dcterms:W3CDTF">2024-08-27T06:38:00Z</dcterms:modified>
</cp:coreProperties>
</file>