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49B6" w:rsidRDefault="000D7197">
      <w:pPr>
        <w:spacing w:after="0"/>
        <w:ind w:left="120"/>
      </w:pPr>
      <w:bookmarkStart w:id="0" w:name="block-23891380"/>
      <w:r>
        <w:rPr>
          <w:noProof/>
        </w:rPr>
        <w:drawing>
          <wp:inline distT="0" distB="0" distL="0" distR="0">
            <wp:extent cx="5940425" cy="8205242"/>
            <wp:effectExtent l="0" t="0" r="3175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05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4750" w:rsidRPr="00341E67" w:rsidRDefault="00D24750">
      <w:pPr>
        <w:spacing w:after="0"/>
        <w:ind w:left="120"/>
      </w:pPr>
    </w:p>
    <w:p w:rsidR="000D7197" w:rsidRDefault="000D7197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  <w:bookmarkStart w:id="1" w:name="block-23891383"/>
      <w:bookmarkEnd w:id="0"/>
    </w:p>
    <w:p w:rsidR="000D7197" w:rsidRDefault="000D7197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  <w:r>
        <w:rPr>
          <w:rFonts w:ascii="Times New Roman" w:hAnsi="Times New Roman"/>
          <w:b/>
          <w:color w:val="000000"/>
          <w:sz w:val="28"/>
        </w:rPr>
        <w:t>\</w:t>
      </w:r>
    </w:p>
    <w:p w:rsidR="008A49B6" w:rsidRPr="00341E67" w:rsidRDefault="00341E67">
      <w:pPr>
        <w:spacing w:after="0" w:line="264" w:lineRule="auto"/>
        <w:ind w:left="120"/>
        <w:jc w:val="both"/>
      </w:pPr>
      <w:bookmarkStart w:id="2" w:name="_GoBack"/>
      <w:bookmarkEnd w:id="2"/>
      <w:r w:rsidRPr="00341E67">
        <w:rPr>
          <w:rFonts w:ascii="Times New Roman" w:hAnsi="Times New Roman"/>
          <w:b/>
          <w:color w:val="000000"/>
          <w:sz w:val="28"/>
        </w:rPr>
        <w:lastRenderedPageBreak/>
        <w:t>ПОЯСНИТЕЛЬНАЯ ЗАПИСКА</w:t>
      </w:r>
    </w:p>
    <w:p w:rsidR="008A49B6" w:rsidRPr="00341E67" w:rsidRDefault="008A49B6">
      <w:pPr>
        <w:spacing w:after="0" w:line="264" w:lineRule="auto"/>
        <w:ind w:left="120"/>
        <w:jc w:val="both"/>
      </w:pPr>
    </w:p>
    <w:p w:rsidR="008A49B6" w:rsidRPr="00341E67" w:rsidRDefault="00341E67">
      <w:pPr>
        <w:spacing w:after="0" w:line="264" w:lineRule="auto"/>
        <w:ind w:firstLine="600"/>
        <w:jc w:val="both"/>
      </w:pPr>
      <w:proofErr w:type="gramStart"/>
      <w:r w:rsidRPr="00341E67">
        <w:rPr>
          <w:rFonts w:ascii="Times New Roman" w:hAnsi="Times New Roman"/>
          <w:color w:val="000000"/>
          <w:sz w:val="28"/>
        </w:rPr>
        <w:t xml:space="preserve">Программа по физической культуре на уровне начального общего образования составлена на основе требований к результатам освоения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 </w:t>
      </w:r>
      <w:proofErr w:type="gramEnd"/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Программа по физической культуре разработана с учётом потребности современного российского общества в физически крепком и деятельном подрастающем поколении, способном активно включаться в разнообразные формы здорового образа жизни, использовать ценности физической культуры для саморазвития, самоопределения и самореализации.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В программе по физической культуре отражены объективно сложившиеся реалии современного социокультурного развития общества, условия деятельности образовательных организаций, запросы родителей обучающихся, педагогических работников на обновление содержания образовательного процесса, внедрение в его практику современных подходов, новых методик и технологий.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Изучение учебного предмета «Физическая культура» имеет важное значение в онтогенезе </w:t>
      </w:r>
      <w:proofErr w:type="gramStart"/>
      <w:r w:rsidRPr="00341E67">
        <w:rPr>
          <w:rFonts w:ascii="Times New Roman" w:hAnsi="Times New Roman"/>
          <w:color w:val="000000"/>
          <w:sz w:val="28"/>
        </w:rPr>
        <w:t>обучающихся</w:t>
      </w:r>
      <w:proofErr w:type="gramEnd"/>
      <w:r w:rsidRPr="00341E67">
        <w:rPr>
          <w:rFonts w:ascii="Times New Roman" w:hAnsi="Times New Roman"/>
          <w:color w:val="000000"/>
          <w:sz w:val="28"/>
        </w:rPr>
        <w:t xml:space="preserve">. Оно активно воздействует на развитие их физической, психической и социальной природы, содействует укреплению здоровья, повышению защитных свойств организма, развитию памяти, внимания и мышления, предметно ориентируется на активное вовлечение обучающихся в самостоятельные занятия физической культурой и спортом.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Целью образования по физической культуре на уровне начального общего образования является формирование у обучающихся основ здорового образа жизни, активной творческой самостоятельности в проведении разнообразных форм занятий физическими упражнениями. Достижение данной цели обеспечивается ориентацией учебного предмета на укрепление и сохранение здоровья обучающихся, приобретение ими знаний и способов самостоятельной деятельности, развитие физических качеств и освоение физических упражнений оздоровительной, спортивной и </w:t>
      </w:r>
      <w:proofErr w:type="spellStart"/>
      <w:r w:rsidRPr="00341E67">
        <w:rPr>
          <w:rFonts w:ascii="Times New Roman" w:hAnsi="Times New Roman"/>
          <w:color w:val="000000"/>
          <w:sz w:val="28"/>
        </w:rPr>
        <w:t>прикладно</w:t>
      </w:r>
      <w:proofErr w:type="spellEnd"/>
      <w:r w:rsidRPr="00341E67">
        <w:rPr>
          <w:rFonts w:ascii="Times New Roman" w:hAnsi="Times New Roman"/>
          <w:color w:val="000000"/>
          <w:sz w:val="28"/>
        </w:rPr>
        <w:t xml:space="preserve">-ориентированной направленности. </w:t>
      </w:r>
    </w:p>
    <w:p w:rsidR="008A49B6" w:rsidRPr="00341E67" w:rsidRDefault="00341E67">
      <w:pPr>
        <w:spacing w:after="0" w:line="264" w:lineRule="auto"/>
        <w:ind w:firstLine="600"/>
        <w:jc w:val="both"/>
      </w:pPr>
      <w:proofErr w:type="gramStart"/>
      <w:r w:rsidRPr="00341E67">
        <w:rPr>
          <w:rFonts w:ascii="Times New Roman" w:hAnsi="Times New Roman"/>
          <w:color w:val="000000"/>
          <w:sz w:val="28"/>
        </w:rPr>
        <w:t>Развивающая ориентация учебного предмета «Физическая культура» заключается в формировании у обучающихся необходимого и достаточного физического здоровья, уровня развития физических качеств и обучения физическим упражнениям разной функциональной направленности.</w:t>
      </w:r>
      <w:proofErr w:type="gramEnd"/>
      <w:r w:rsidRPr="00341E67">
        <w:rPr>
          <w:rFonts w:ascii="Times New Roman" w:hAnsi="Times New Roman"/>
          <w:color w:val="000000"/>
          <w:sz w:val="28"/>
        </w:rPr>
        <w:t xml:space="preserve"> Существенным достижением такой ориентации является постепенное </w:t>
      </w:r>
      <w:r w:rsidRPr="00341E67">
        <w:rPr>
          <w:rFonts w:ascii="Times New Roman" w:hAnsi="Times New Roman"/>
          <w:color w:val="000000"/>
          <w:sz w:val="28"/>
        </w:rPr>
        <w:lastRenderedPageBreak/>
        <w:t xml:space="preserve">вовлечение обучающихся в здоровый образ жизни за счёт овладения ими знаниями и умениями по организации самостоятельных занятий подвижными играми, коррекционной, дыхательной и зрительной гимнастикой, проведения физкультминуток и утренней зарядки, закаливающих процедур, наблюдений за физическим развитием и физической подготовленностью.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Воспитывающее значение учебного предмета раскрывается в приобщении обучающихся к истории и традициям физической культуры и спорта народов России, формировании интереса к регулярным занятиям физической культурой и спортом, осознании роли занятий физической культурой в укреплении здоровья, организации активного отдыха и досуга. В процессе обучения у обучающихся активно формируются положительные навыки и способы поведения, общения и взаимодействия со сверстниками и учителями, оценивания своих действий и поступков в процессе совместной коллективной деятельности.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Методологической основой структуры и содержания программы по физической культуре для начального общего образования являются базовые положения личностно-</w:t>
      </w:r>
      <w:proofErr w:type="spellStart"/>
      <w:r w:rsidRPr="00341E67">
        <w:rPr>
          <w:rFonts w:ascii="Times New Roman" w:hAnsi="Times New Roman"/>
          <w:color w:val="000000"/>
          <w:sz w:val="28"/>
        </w:rPr>
        <w:t>деятельностного</w:t>
      </w:r>
      <w:proofErr w:type="spellEnd"/>
      <w:r w:rsidRPr="00341E67">
        <w:rPr>
          <w:rFonts w:ascii="Times New Roman" w:hAnsi="Times New Roman"/>
          <w:color w:val="000000"/>
          <w:sz w:val="28"/>
        </w:rPr>
        <w:t xml:space="preserve"> подхода, ориентирующие педагогический процесс на развитие целостной личности </w:t>
      </w:r>
      <w:proofErr w:type="gramStart"/>
      <w:r w:rsidRPr="00341E67">
        <w:rPr>
          <w:rFonts w:ascii="Times New Roman" w:hAnsi="Times New Roman"/>
          <w:color w:val="000000"/>
          <w:sz w:val="28"/>
        </w:rPr>
        <w:t>обучающихся</w:t>
      </w:r>
      <w:proofErr w:type="gramEnd"/>
      <w:r w:rsidRPr="00341E67">
        <w:rPr>
          <w:rFonts w:ascii="Times New Roman" w:hAnsi="Times New Roman"/>
          <w:color w:val="000000"/>
          <w:sz w:val="28"/>
        </w:rPr>
        <w:t xml:space="preserve">. Достижение целостного развития становится возможным благодаря освоению обучающимися двигательной деятельности, представляющей собой основу содержания учебного предмета «Физическая культура». Двигательная деятельность оказывает активное влияние на развитие психической и социальной природы </w:t>
      </w:r>
      <w:proofErr w:type="gramStart"/>
      <w:r w:rsidRPr="00341E67">
        <w:rPr>
          <w:rFonts w:ascii="Times New Roman" w:hAnsi="Times New Roman"/>
          <w:color w:val="000000"/>
          <w:sz w:val="28"/>
        </w:rPr>
        <w:t>обучающихся</w:t>
      </w:r>
      <w:proofErr w:type="gramEnd"/>
      <w:r w:rsidRPr="00341E67">
        <w:rPr>
          <w:rFonts w:ascii="Times New Roman" w:hAnsi="Times New Roman"/>
          <w:color w:val="000000"/>
          <w:sz w:val="28"/>
        </w:rPr>
        <w:t xml:space="preserve">. Как и любая деятельность, она включает в себя </w:t>
      </w:r>
      <w:proofErr w:type="gramStart"/>
      <w:r w:rsidRPr="00341E67">
        <w:rPr>
          <w:rFonts w:ascii="Times New Roman" w:hAnsi="Times New Roman"/>
          <w:color w:val="000000"/>
          <w:sz w:val="28"/>
        </w:rPr>
        <w:t>информационный</w:t>
      </w:r>
      <w:proofErr w:type="gramEnd"/>
      <w:r w:rsidRPr="00341E67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 w:rsidRPr="00341E67">
        <w:rPr>
          <w:rFonts w:ascii="Times New Roman" w:hAnsi="Times New Roman"/>
          <w:color w:val="000000"/>
          <w:sz w:val="28"/>
        </w:rPr>
        <w:t>операциональный</w:t>
      </w:r>
      <w:proofErr w:type="spellEnd"/>
      <w:r w:rsidRPr="00341E67">
        <w:rPr>
          <w:rFonts w:ascii="Times New Roman" w:hAnsi="Times New Roman"/>
          <w:color w:val="000000"/>
          <w:sz w:val="28"/>
        </w:rPr>
        <w:t xml:space="preserve"> и мотивационно-процессуальный компоненты, которые находят своё отражение в соответствующих дидактических линиях учебного предмета.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В целях усиления мотивационной составляющей учебного предмета и </w:t>
      </w:r>
      <w:proofErr w:type="gramStart"/>
      <w:r w:rsidRPr="00341E67">
        <w:rPr>
          <w:rFonts w:ascii="Times New Roman" w:hAnsi="Times New Roman"/>
          <w:color w:val="000000"/>
          <w:sz w:val="28"/>
        </w:rPr>
        <w:t>подготовки</w:t>
      </w:r>
      <w:proofErr w:type="gramEnd"/>
      <w:r w:rsidRPr="00341E67">
        <w:rPr>
          <w:rFonts w:ascii="Times New Roman" w:hAnsi="Times New Roman"/>
          <w:color w:val="000000"/>
          <w:sz w:val="28"/>
        </w:rPr>
        <w:t xml:space="preserve"> обучающихся к выполнению комплекса ГТО в структуру программы по физической культуре в раздел «Физическое совершенствование» вводится образовательный модуль «</w:t>
      </w:r>
      <w:proofErr w:type="spellStart"/>
      <w:r w:rsidRPr="00341E67">
        <w:rPr>
          <w:rFonts w:ascii="Times New Roman" w:hAnsi="Times New Roman"/>
          <w:color w:val="000000"/>
          <w:sz w:val="28"/>
        </w:rPr>
        <w:t>Прикладно</w:t>
      </w:r>
      <w:proofErr w:type="spellEnd"/>
      <w:r w:rsidRPr="00341E67">
        <w:rPr>
          <w:rFonts w:ascii="Times New Roman" w:hAnsi="Times New Roman"/>
          <w:color w:val="000000"/>
          <w:sz w:val="28"/>
        </w:rPr>
        <w:t xml:space="preserve">-ориентированная физическая культура». Данный модуль позволит удовлетворить интересы обучающихся в занятиях спортом и активном участии в спортивных соревнованиях, развитии национальных форм соревновательной деятельности и систем физического воспитания.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Содержание модуля «</w:t>
      </w:r>
      <w:proofErr w:type="spellStart"/>
      <w:r w:rsidRPr="00341E67">
        <w:rPr>
          <w:rFonts w:ascii="Times New Roman" w:hAnsi="Times New Roman"/>
          <w:color w:val="000000"/>
          <w:sz w:val="28"/>
        </w:rPr>
        <w:t>Прикладно</w:t>
      </w:r>
      <w:proofErr w:type="spellEnd"/>
      <w:r w:rsidRPr="00341E67">
        <w:rPr>
          <w:rFonts w:ascii="Times New Roman" w:hAnsi="Times New Roman"/>
          <w:color w:val="000000"/>
          <w:sz w:val="28"/>
        </w:rPr>
        <w:t xml:space="preserve">-ориентированная физическая культура» обеспечивается программами по видам спорта, которые могут использоваться образовательными организациями исходя из интересов обучающихся, физкультурно-спортивных традиций, наличия необходимой материально-технической базы, квалификации педагогического состава. </w:t>
      </w:r>
      <w:r w:rsidRPr="00341E67">
        <w:rPr>
          <w:rFonts w:ascii="Times New Roman" w:hAnsi="Times New Roman"/>
          <w:color w:val="000000"/>
          <w:sz w:val="28"/>
        </w:rPr>
        <w:lastRenderedPageBreak/>
        <w:t>Образовательные организации могут разрабатывать своё содержание для модуля «</w:t>
      </w:r>
      <w:proofErr w:type="spellStart"/>
      <w:r w:rsidRPr="00341E67">
        <w:rPr>
          <w:rFonts w:ascii="Times New Roman" w:hAnsi="Times New Roman"/>
          <w:color w:val="000000"/>
          <w:sz w:val="28"/>
        </w:rPr>
        <w:t>Прикладно</w:t>
      </w:r>
      <w:proofErr w:type="spellEnd"/>
      <w:r w:rsidRPr="00341E67">
        <w:rPr>
          <w:rFonts w:ascii="Times New Roman" w:hAnsi="Times New Roman"/>
          <w:color w:val="000000"/>
          <w:sz w:val="28"/>
        </w:rPr>
        <w:t xml:space="preserve">-ориентированная физическая культура» и включать в него популярные национальные виды спорта, подвижные игры и развлечения, основывающиеся на этнокультурных, исторических и современных традициях региона и школы.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Содержание программы по физической культуре изложено по годам обучения и раскрывает основные её содержательные линии, обязательные для изучения в каждом классе: «Знания о физической культуре», «Способы самостоятельной деятельности» и «Физическое совершенствование».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Планируемые результаты включают в себя личностные, </w:t>
      </w:r>
      <w:proofErr w:type="spellStart"/>
      <w:r w:rsidRPr="00341E67">
        <w:rPr>
          <w:rFonts w:ascii="Times New Roman" w:hAnsi="Times New Roman"/>
          <w:color w:val="000000"/>
          <w:sz w:val="28"/>
        </w:rPr>
        <w:t>метапредметные</w:t>
      </w:r>
      <w:proofErr w:type="spellEnd"/>
      <w:r w:rsidRPr="00341E67">
        <w:rPr>
          <w:rFonts w:ascii="Times New Roman" w:hAnsi="Times New Roman"/>
          <w:color w:val="000000"/>
          <w:sz w:val="28"/>
        </w:rPr>
        <w:t xml:space="preserve"> и предметные результаты. </w:t>
      </w:r>
    </w:p>
    <w:p w:rsidR="008A49B6" w:rsidRDefault="00341E67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</w:rPr>
      </w:pPr>
      <w:r w:rsidRPr="00341E67">
        <w:rPr>
          <w:rFonts w:ascii="Times New Roman" w:hAnsi="Times New Roman"/>
          <w:color w:val="000000"/>
          <w:sz w:val="28"/>
        </w:rPr>
        <w:t xml:space="preserve">Результативность освоения учебного предмета </w:t>
      </w:r>
      <w:proofErr w:type="gramStart"/>
      <w:r w:rsidRPr="00341E67">
        <w:rPr>
          <w:rFonts w:ascii="Times New Roman" w:hAnsi="Times New Roman"/>
          <w:color w:val="000000"/>
          <w:sz w:val="28"/>
        </w:rPr>
        <w:t>обучающимися</w:t>
      </w:r>
      <w:proofErr w:type="gramEnd"/>
      <w:r w:rsidRPr="00341E67">
        <w:rPr>
          <w:rFonts w:ascii="Times New Roman" w:hAnsi="Times New Roman"/>
          <w:color w:val="000000"/>
          <w:sz w:val="28"/>
        </w:rPr>
        <w:t xml:space="preserve"> достигается посредством современных научно обоснованных инновационных средств, методов и форм обучения, информационно-коммуникативных технологий и передового педагогического опыта. </w:t>
      </w:r>
    </w:p>
    <w:p w:rsidR="001957C7" w:rsidRPr="001957C7" w:rsidRDefault="00D322E0" w:rsidP="001957C7">
      <w:pPr>
        <w:pStyle w:val="1"/>
        <w:rPr>
          <w:rFonts w:ascii="Times New Roman" w:eastAsia="Times New Roman" w:hAnsi="Times New Roman" w:cs="Times New Roman"/>
          <w:bCs w:val="0"/>
          <w:color w:val="auto"/>
          <w:szCs w:val="20"/>
        </w:rPr>
      </w:pPr>
      <w:r w:rsidRPr="00D322E0">
        <w:rPr>
          <w:rFonts w:ascii="Times New Roman" w:hAnsi="Times New Roman" w:cs="Times New Roman"/>
          <w:color w:val="000000"/>
        </w:rPr>
        <w:t>Целевые ориентиры результатов воспитания на уровне начального общего образования</w:t>
      </w:r>
      <w:r w:rsidR="001957C7">
        <w:rPr>
          <w:rFonts w:ascii="Times New Roman" w:hAnsi="Times New Roman" w:cs="Times New Roman"/>
          <w:color w:val="000000"/>
        </w:rPr>
        <w:t xml:space="preserve"> </w:t>
      </w:r>
      <w:r w:rsidR="001957C7" w:rsidRPr="001957C7">
        <w:rPr>
          <w:rFonts w:ascii="Times New Roman" w:eastAsia="Times New Roman" w:hAnsi="Times New Roman" w:cs="Times New Roman"/>
          <w:b w:val="0"/>
          <w:bCs w:val="0"/>
          <w:color w:val="auto"/>
          <w:szCs w:val="20"/>
        </w:rPr>
        <w:t xml:space="preserve">(из рабочей программы воспитания МКОУ ООШ с. Тат-Верх-Гоньба </w:t>
      </w:r>
      <w:proofErr w:type="spellStart"/>
      <w:r w:rsidR="001957C7" w:rsidRPr="001957C7">
        <w:rPr>
          <w:rFonts w:ascii="Times New Roman" w:eastAsia="Times New Roman" w:hAnsi="Times New Roman" w:cs="Times New Roman"/>
          <w:b w:val="0"/>
          <w:bCs w:val="0"/>
          <w:color w:val="auto"/>
          <w:szCs w:val="20"/>
        </w:rPr>
        <w:t>Малмыжского</w:t>
      </w:r>
      <w:proofErr w:type="spellEnd"/>
      <w:r w:rsidR="001957C7" w:rsidRPr="001957C7">
        <w:rPr>
          <w:rFonts w:ascii="Times New Roman" w:eastAsia="Times New Roman" w:hAnsi="Times New Roman" w:cs="Times New Roman"/>
          <w:b w:val="0"/>
          <w:bCs w:val="0"/>
          <w:color w:val="auto"/>
          <w:szCs w:val="20"/>
        </w:rPr>
        <w:t xml:space="preserve"> района Кировской области)</w:t>
      </w:r>
    </w:p>
    <w:p w:rsidR="00D322E0" w:rsidRPr="00D322E0" w:rsidRDefault="00D322E0" w:rsidP="00D322E0">
      <w:pPr>
        <w:ind w:firstLine="600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proofErr w:type="gramStart"/>
      <w:r w:rsidRPr="00D322E0">
        <w:rPr>
          <w:rFonts w:ascii="Times New Roman" w:hAnsi="Times New Roman" w:cs="Times New Roman"/>
          <w:bCs/>
          <w:color w:val="000000"/>
          <w:sz w:val="28"/>
          <w:szCs w:val="28"/>
        </w:rPr>
        <w:t>Соблюдающий основные правила здорового и безопасного для себя и других людей образа жизни, в том числе в информационной среде.</w:t>
      </w:r>
      <w:proofErr w:type="gramEnd"/>
    </w:p>
    <w:p w:rsidR="00D322E0" w:rsidRPr="00D322E0" w:rsidRDefault="00D322E0" w:rsidP="00D322E0">
      <w:pPr>
        <w:ind w:firstLine="600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proofErr w:type="gramStart"/>
      <w:r w:rsidRPr="00D322E0">
        <w:rPr>
          <w:rFonts w:ascii="Times New Roman" w:hAnsi="Times New Roman" w:cs="Times New Roman"/>
          <w:bCs/>
          <w:color w:val="000000"/>
          <w:sz w:val="28"/>
          <w:szCs w:val="28"/>
        </w:rPr>
        <w:t>Ориентированный</w:t>
      </w:r>
      <w:proofErr w:type="gramEnd"/>
      <w:r w:rsidRPr="00D322E0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на физическое развитие, занятия спортом.</w:t>
      </w:r>
    </w:p>
    <w:p w:rsidR="00D322E0" w:rsidRPr="00D322E0" w:rsidRDefault="00D322E0" w:rsidP="00D322E0">
      <w:pPr>
        <w:ind w:firstLine="600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D322E0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Бережно </w:t>
      </w:r>
      <w:proofErr w:type="gramStart"/>
      <w:r w:rsidRPr="00D322E0">
        <w:rPr>
          <w:rFonts w:ascii="Times New Roman" w:hAnsi="Times New Roman" w:cs="Times New Roman"/>
          <w:bCs/>
          <w:color w:val="000000"/>
          <w:sz w:val="28"/>
          <w:szCs w:val="28"/>
        </w:rPr>
        <w:t>относящийся</w:t>
      </w:r>
      <w:proofErr w:type="gramEnd"/>
      <w:r w:rsidRPr="00D322E0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к физическому здоровью и душевному состоянию своему и других людей.</w:t>
      </w:r>
    </w:p>
    <w:p w:rsidR="00D322E0" w:rsidRPr="00D322E0" w:rsidRDefault="00D322E0" w:rsidP="00D322E0">
      <w:pPr>
        <w:spacing w:after="0" w:line="264" w:lineRule="auto"/>
        <w:ind w:firstLine="600"/>
        <w:jc w:val="both"/>
        <w:rPr>
          <w:rFonts w:ascii="Times New Roman" w:hAnsi="Times New Roman" w:cs="Times New Roman"/>
        </w:rPr>
      </w:pPr>
      <w:proofErr w:type="gramStart"/>
      <w:r w:rsidRPr="00D322E0">
        <w:rPr>
          <w:rFonts w:ascii="Times New Roman" w:hAnsi="Times New Roman" w:cs="Times New Roman"/>
          <w:bCs/>
          <w:color w:val="000000"/>
          <w:sz w:val="28"/>
          <w:szCs w:val="28"/>
        </w:rPr>
        <w:t>Владеющий</w:t>
      </w:r>
      <w:proofErr w:type="gramEnd"/>
      <w:r w:rsidRPr="00D322E0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основными навыками личной и общественной гигиены, безопасного поведения в быту, природе, обществе.</w:t>
      </w:r>
    </w:p>
    <w:p w:rsidR="008A49B6" w:rsidRPr="00D322E0" w:rsidRDefault="008A49B6" w:rsidP="00D322E0">
      <w:pPr>
        <w:spacing w:after="0" w:line="264" w:lineRule="auto"/>
        <w:ind w:left="120"/>
        <w:jc w:val="both"/>
        <w:rPr>
          <w:rFonts w:ascii="Times New Roman" w:hAnsi="Times New Roman" w:cs="Times New Roman"/>
        </w:rPr>
      </w:pPr>
    </w:p>
    <w:p w:rsidR="008A49B6" w:rsidRPr="00D322E0" w:rsidRDefault="00341E67" w:rsidP="00D322E0">
      <w:pPr>
        <w:spacing w:after="0" w:line="264" w:lineRule="auto"/>
        <w:ind w:left="120"/>
        <w:jc w:val="both"/>
        <w:rPr>
          <w:rFonts w:ascii="Times New Roman" w:hAnsi="Times New Roman" w:cs="Times New Roman"/>
        </w:rPr>
      </w:pPr>
      <w:bookmarkStart w:id="3" w:name="block-23891381"/>
      <w:bookmarkEnd w:id="1"/>
      <w:r w:rsidRPr="00D322E0">
        <w:rPr>
          <w:rFonts w:ascii="Times New Roman" w:hAnsi="Times New Roman" w:cs="Times New Roman"/>
          <w:color w:val="000000"/>
          <w:sz w:val="28"/>
        </w:rPr>
        <w:t>​</w:t>
      </w:r>
      <w:r w:rsidRPr="00D322E0">
        <w:rPr>
          <w:rFonts w:ascii="Times New Roman" w:hAnsi="Times New Roman" w:cs="Times New Roman"/>
          <w:b/>
          <w:color w:val="000000"/>
          <w:sz w:val="28"/>
        </w:rPr>
        <w:t>СОДЕРЖАНИЕ УЧЕБНОГО ПРЕДМЕТА</w:t>
      </w:r>
    </w:p>
    <w:p w:rsidR="008A49B6" w:rsidRPr="00341E67" w:rsidRDefault="008A49B6">
      <w:pPr>
        <w:spacing w:after="0" w:line="264" w:lineRule="auto"/>
        <w:ind w:left="120"/>
        <w:jc w:val="both"/>
      </w:pPr>
    </w:p>
    <w:p w:rsidR="008A49B6" w:rsidRPr="00341E67" w:rsidRDefault="00341E67">
      <w:pPr>
        <w:spacing w:after="0" w:line="264" w:lineRule="auto"/>
        <w:ind w:left="120"/>
        <w:jc w:val="both"/>
      </w:pPr>
      <w:r w:rsidRPr="00341E67">
        <w:rPr>
          <w:rFonts w:ascii="Times New Roman" w:hAnsi="Times New Roman"/>
          <w:b/>
          <w:color w:val="000000"/>
          <w:sz w:val="28"/>
        </w:rPr>
        <w:t>1 КЛАСС</w:t>
      </w:r>
    </w:p>
    <w:p w:rsidR="008A49B6" w:rsidRPr="00341E67" w:rsidRDefault="008A49B6">
      <w:pPr>
        <w:spacing w:after="0" w:line="264" w:lineRule="auto"/>
        <w:ind w:left="120"/>
        <w:jc w:val="both"/>
      </w:pPr>
    </w:p>
    <w:p w:rsidR="008A49B6" w:rsidRPr="00341E67" w:rsidRDefault="00341E67">
      <w:pPr>
        <w:spacing w:after="0" w:line="264" w:lineRule="auto"/>
        <w:ind w:firstLine="600"/>
        <w:jc w:val="both"/>
      </w:pPr>
      <w:bookmarkStart w:id="4" w:name="_Toc101876902"/>
      <w:bookmarkEnd w:id="4"/>
      <w:r w:rsidRPr="00341E67">
        <w:rPr>
          <w:rFonts w:ascii="Times New Roman" w:hAnsi="Times New Roman"/>
          <w:b/>
          <w:i/>
          <w:color w:val="000000"/>
          <w:sz w:val="28"/>
        </w:rPr>
        <w:t xml:space="preserve">Знания о физической культуре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Понятие «физическая культура» как занятия физическими упражнениями и спортом по укреплению здоровья, физическому развитию и физической подготовке. Связь физических упражнений с движениями животных и трудовыми действиями древних людей.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b/>
          <w:i/>
          <w:color w:val="000000"/>
          <w:sz w:val="28"/>
        </w:rPr>
        <w:t xml:space="preserve">Способы самостоятельной деятельности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lastRenderedPageBreak/>
        <w:t xml:space="preserve">Режим дня и правила его составления и соблюдения.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b/>
          <w:i/>
          <w:color w:val="000000"/>
          <w:sz w:val="28"/>
        </w:rPr>
        <w:t xml:space="preserve">Физическое совершенствование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i/>
          <w:color w:val="000000"/>
          <w:sz w:val="28"/>
        </w:rPr>
        <w:t xml:space="preserve">Оздоровительная физическая культура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Гигиена человека и требования к проведению гигиенических процедур. Осанка и комплексы упражнений для правильного её развития. Физические упражнения для физкультминуток и утренней зарядки.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i/>
          <w:color w:val="000000"/>
          <w:sz w:val="28"/>
        </w:rPr>
        <w:t xml:space="preserve">Спортивно-оздоровительная физическая культура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Правила поведения на уроках физической культуры, подбора одежды для занятий в спортивном зале и на открытом воздухе.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Гимнастика с основами акробатики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Исходные положения в физических упражнениях: стойки, упоры, седы, положения лёжа. Строевые упражнения: построение и перестроение в одну и две шеренги, стоя на месте, повороты направо и налево, передвижение в колонне по одному с равномерной скоростью.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Гимнастические упражнения: стилизованные способы передвижения ходьбой и бегом, упражнения с гимнастическим мячом и гимнастической скакалкой, стилизованные гимнастические прыжки.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Акробатические упражнения: подъём туловища из </w:t>
      </w:r>
      <w:proofErr w:type="gramStart"/>
      <w:r w:rsidRPr="00341E67">
        <w:rPr>
          <w:rFonts w:ascii="Times New Roman" w:hAnsi="Times New Roman"/>
          <w:color w:val="000000"/>
          <w:sz w:val="28"/>
        </w:rPr>
        <w:t>положения</w:t>
      </w:r>
      <w:proofErr w:type="gramEnd"/>
      <w:r w:rsidRPr="00341E67">
        <w:rPr>
          <w:rFonts w:ascii="Times New Roman" w:hAnsi="Times New Roman"/>
          <w:color w:val="000000"/>
          <w:sz w:val="28"/>
        </w:rPr>
        <w:t xml:space="preserve"> лёжа на спине и животе, подъём ног из положения лёжа на животе, сгибание рук в положении упор лёжа, прыжки в группировке, толчком двумя ногами, прыжки в упоре на руки, толчком двумя ногами.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Лыжная подготовка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Переноска лыж к месту занятия. Основная стойка лыжника. Передвижение на лыжах ступающим шагом (без палок). Передвижение на лыжах скользящим шагом (без палок).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Лёгкая атлетика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Равномерная ходьба и равномерный бег. Прыжки в длину и высоту с места толчком двумя ногами, в высоту с прямого разбега.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Подвижные и спортивные игры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Считалки для самостоятельной организации подвижных игр.</w:t>
      </w:r>
    </w:p>
    <w:p w:rsidR="008A49B6" w:rsidRPr="00341E67" w:rsidRDefault="00341E67">
      <w:pPr>
        <w:spacing w:after="0" w:line="264" w:lineRule="auto"/>
        <w:ind w:firstLine="600"/>
        <w:jc w:val="both"/>
      </w:pPr>
      <w:proofErr w:type="spellStart"/>
      <w:r w:rsidRPr="00341E67">
        <w:rPr>
          <w:rFonts w:ascii="Times New Roman" w:hAnsi="Times New Roman"/>
          <w:i/>
          <w:color w:val="000000"/>
          <w:sz w:val="28"/>
        </w:rPr>
        <w:t>Прикладно</w:t>
      </w:r>
      <w:proofErr w:type="spellEnd"/>
      <w:r w:rsidRPr="00341E67">
        <w:rPr>
          <w:rFonts w:ascii="Times New Roman" w:hAnsi="Times New Roman"/>
          <w:i/>
          <w:color w:val="000000"/>
          <w:sz w:val="28"/>
        </w:rPr>
        <w:t>-ориентированная физическая культура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Развитие основных физических каче</w:t>
      </w:r>
      <w:proofErr w:type="gramStart"/>
      <w:r w:rsidRPr="00341E67">
        <w:rPr>
          <w:rFonts w:ascii="Times New Roman" w:hAnsi="Times New Roman"/>
          <w:color w:val="000000"/>
          <w:sz w:val="28"/>
        </w:rPr>
        <w:t>ств ср</w:t>
      </w:r>
      <w:proofErr w:type="gramEnd"/>
      <w:r w:rsidRPr="00341E67">
        <w:rPr>
          <w:rFonts w:ascii="Times New Roman" w:hAnsi="Times New Roman"/>
          <w:color w:val="000000"/>
          <w:sz w:val="28"/>
        </w:rPr>
        <w:t>едствами спортивных и подвижных игр. Подготовка к выполнению нормативных требований комплекса ГТО.</w:t>
      </w:r>
    </w:p>
    <w:p w:rsidR="008A49B6" w:rsidRPr="00341E67" w:rsidRDefault="008A49B6">
      <w:pPr>
        <w:spacing w:after="0"/>
        <w:ind w:left="120"/>
      </w:pPr>
      <w:bookmarkStart w:id="5" w:name="_Toc137548637"/>
      <w:bookmarkEnd w:id="5"/>
    </w:p>
    <w:p w:rsidR="008A49B6" w:rsidRPr="00341E67" w:rsidRDefault="00341E67">
      <w:pPr>
        <w:spacing w:after="0" w:line="264" w:lineRule="auto"/>
        <w:ind w:left="120"/>
        <w:jc w:val="both"/>
      </w:pPr>
      <w:r w:rsidRPr="00341E67">
        <w:rPr>
          <w:rFonts w:ascii="Times New Roman" w:hAnsi="Times New Roman"/>
          <w:b/>
          <w:color w:val="000000"/>
          <w:sz w:val="28"/>
        </w:rPr>
        <w:t>2 КЛАСС</w:t>
      </w:r>
    </w:p>
    <w:p w:rsidR="008A49B6" w:rsidRPr="00341E67" w:rsidRDefault="008A49B6">
      <w:pPr>
        <w:spacing w:after="0" w:line="264" w:lineRule="auto"/>
        <w:ind w:left="120"/>
        <w:jc w:val="both"/>
      </w:pP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b/>
          <w:i/>
          <w:color w:val="000000"/>
          <w:sz w:val="28"/>
        </w:rPr>
        <w:t xml:space="preserve">Знания о физической культуре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Из истории возникновения физических упражнений и первых соревнований. Зарождение Олимпийских игр древности.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b/>
          <w:i/>
          <w:color w:val="000000"/>
          <w:sz w:val="28"/>
        </w:rPr>
        <w:lastRenderedPageBreak/>
        <w:t>Способы самостоятельной деятельности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Физическое развитие и его измерение. Физические качества человека: сила, быстрота, выносливость, гибкость, координация и способы их измерения. Составление дневника наблюдений по физической культуре.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b/>
          <w:i/>
          <w:color w:val="000000"/>
          <w:sz w:val="28"/>
        </w:rPr>
        <w:t xml:space="preserve">Физическое совершенствование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i/>
          <w:color w:val="000000"/>
          <w:sz w:val="28"/>
        </w:rPr>
        <w:t xml:space="preserve">Оздоровительная физическая культура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Закаливание организма обтиранием. Составление комплекса утренней зарядки и физкультминутки для занятий в домашних условиях.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i/>
          <w:color w:val="000000"/>
          <w:sz w:val="28"/>
        </w:rPr>
        <w:t xml:space="preserve">Спортивно-оздоровительная физическая культура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Гимнастика с основами акробатики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Правила поведения на занятиях гимнастикой и акробатикой. Строевые команды в построении и перестроении в одну шеренгу и колонну по одному; при поворотах направо и налево, стоя на месте и в движении. Передвижение в колонне по одному с равномерной и изменяющейся скоростью движения.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Упражнения разминки перед выполнением гимнастических упражнений. Прыжки со скакалкой на двух ногах и поочерёдно на правой и левой ноге на месте. Упражнения с гимнастическим мячом: подбрасывание, перекаты и наклоны с мячом в руках. Танцевальный хороводный шаг, танец галоп.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Лыжная подготовка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Правила поведения на занятиях лыжной подготовкой. Упражнения на лыжах: передвижение </w:t>
      </w:r>
      <w:proofErr w:type="spellStart"/>
      <w:r w:rsidRPr="00341E67">
        <w:rPr>
          <w:rFonts w:ascii="Times New Roman" w:hAnsi="Times New Roman"/>
          <w:color w:val="000000"/>
          <w:sz w:val="28"/>
        </w:rPr>
        <w:t>двухшажным</w:t>
      </w:r>
      <w:proofErr w:type="spellEnd"/>
      <w:r w:rsidRPr="00341E67">
        <w:rPr>
          <w:rFonts w:ascii="Times New Roman" w:hAnsi="Times New Roman"/>
          <w:color w:val="000000"/>
          <w:sz w:val="28"/>
        </w:rPr>
        <w:t xml:space="preserve"> попеременным ходом, спуск с небольшого склона в основной стойке, торможение лыжными палками на учебной трассе и падением на бок во время спуска.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Лёгкая атлетика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Правила поведения на занятиях лёгкой атлетикой. Броски малого мяча в неподвижную мишень разными способами из </w:t>
      </w:r>
      <w:proofErr w:type="gramStart"/>
      <w:r w:rsidRPr="00341E67">
        <w:rPr>
          <w:rFonts w:ascii="Times New Roman" w:hAnsi="Times New Roman"/>
          <w:color w:val="000000"/>
          <w:sz w:val="28"/>
        </w:rPr>
        <w:t>положения</w:t>
      </w:r>
      <w:proofErr w:type="gramEnd"/>
      <w:r w:rsidRPr="00341E67">
        <w:rPr>
          <w:rFonts w:ascii="Times New Roman" w:hAnsi="Times New Roman"/>
          <w:color w:val="000000"/>
          <w:sz w:val="28"/>
        </w:rPr>
        <w:t xml:space="preserve"> стоя, сидя и лёжа. Разнообразные сложно-координированные прыжки толчком одной ногой и двумя ногами с места, в движении в разных направлениях, с разной амплитудой и траекторией полёта. Прыжок в высоту с прямого разбега. Ходьба по гимнастической скамейке с изменением скорости и направления движения. Беговые сложно-координационные упражнения: ускорения из разных исходных положений, змейкой, по кругу, </w:t>
      </w:r>
      <w:proofErr w:type="spellStart"/>
      <w:r w:rsidRPr="00341E67">
        <w:rPr>
          <w:rFonts w:ascii="Times New Roman" w:hAnsi="Times New Roman"/>
          <w:color w:val="000000"/>
          <w:sz w:val="28"/>
        </w:rPr>
        <w:t>обеганием</w:t>
      </w:r>
      <w:proofErr w:type="spellEnd"/>
      <w:r w:rsidRPr="00341E67">
        <w:rPr>
          <w:rFonts w:ascii="Times New Roman" w:hAnsi="Times New Roman"/>
          <w:color w:val="000000"/>
          <w:sz w:val="28"/>
        </w:rPr>
        <w:t xml:space="preserve"> предметов, с преодолением небольших препятствий.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Подвижные игры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Подвижные игры с техническими приёмами спортивных игр (баскетбол, футбол). </w:t>
      </w:r>
    </w:p>
    <w:p w:rsidR="008A49B6" w:rsidRPr="00341E67" w:rsidRDefault="00341E67">
      <w:pPr>
        <w:spacing w:after="0" w:line="264" w:lineRule="auto"/>
        <w:ind w:firstLine="600"/>
        <w:jc w:val="both"/>
      </w:pPr>
      <w:proofErr w:type="spellStart"/>
      <w:r w:rsidRPr="00341E67">
        <w:rPr>
          <w:rFonts w:ascii="Times New Roman" w:hAnsi="Times New Roman"/>
          <w:i/>
          <w:color w:val="000000"/>
          <w:sz w:val="28"/>
        </w:rPr>
        <w:t>Прикладно</w:t>
      </w:r>
      <w:proofErr w:type="spellEnd"/>
      <w:r w:rsidRPr="00341E67">
        <w:rPr>
          <w:rFonts w:ascii="Times New Roman" w:hAnsi="Times New Roman"/>
          <w:i/>
          <w:color w:val="000000"/>
          <w:sz w:val="28"/>
        </w:rPr>
        <w:t xml:space="preserve">-ориентированная физическая культура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lastRenderedPageBreak/>
        <w:t>Подготовка к соревнованиям по комплексу ГТО. Развитие основных физических каче</w:t>
      </w:r>
      <w:proofErr w:type="gramStart"/>
      <w:r w:rsidRPr="00341E67">
        <w:rPr>
          <w:rFonts w:ascii="Times New Roman" w:hAnsi="Times New Roman"/>
          <w:color w:val="000000"/>
          <w:sz w:val="28"/>
        </w:rPr>
        <w:t>ств ср</w:t>
      </w:r>
      <w:proofErr w:type="gramEnd"/>
      <w:r w:rsidRPr="00341E67">
        <w:rPr>
          <w:rFonts w:ascii="Times New Roman" w:hAnsi="Times New Roman"/>
          <w:color w:val="000000"/>
          <w:sz w:val="28"/>
        </w:rPr>
        <w:t>едствами подвижных и спортивных игр.</w:t>
      </w:r>
    </w:p>
    <w:p w:rsidR="008A49B6" w:rsidRPr="00341E67" w:rsidRDefault="008A49B6">
      <w:pPr>
        <w:spacing w:after="0"/>
        <w:ind w:left="120"/>
      </w:pPr>
      <w:bookmarkStart w:id="6" w:name="_Toc137548638"/>
      <w:bookmarkEnd w:id="6"/>
    </w:p>
    <w:p w:rsidR="008A49B6" w:rsidRPr="00341E67" w:rsidRDefault="008A49B6">
      <w:pPr>
        <w:spacing w:after="0" w:line="264" w:lineRule="auto"/>
        <w:ind w:left="120"/>
        <w:jc w:val="both"/>
      </w:pPr>
    </w:p>
    <w:p w:rsidR="008A49B6" w:rsidRPr="00341E67" w:rsidRDefault="00341E67">
      <w:pPr>
        <w:spacing w:after="0" w:line="264" w:lineRule="auto"/>
        <w:ind w:left="120"/>
        <w:jc w:val="both"/>
      </w:pPr>
      <w:r w:rsidRPr="00341E67">
        <w:rPr>
          <w:rFonts w:ascii="Times New Roman" w:hAnsi="Times New Roman"/>
          <w:b/>
          <w:color w:val="000000"/>
          <w:sz w:val="28"/>
        </w:rPr>
        <w:t>3 КЛАСС</w:t>
      </w:r>
    </w:p>
    <w:p w:rsidR="008A49B6" w:rsidRPr="00341E67" w:rsidRDefault="008A49B6">
      <w:pPr>
        <w:spacing w:after="0" w:line="264" w:lineRule="auto"/>
        <w:ind w:left="120"/>
        <w:jc w:val="both"/>
      </w:pP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b/>
          <w:i/>
          <w:color w:val="000000"/>
          <w:spacing w:val="-2"/>
          <w:sz w:val="28"/>
        </w:rPr>
        <w:t>Знания о физической культуре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pacing w:val="-2"/>
          <w:sz w:val="28"/>
        </w:rPr>
        <w:t>Из истории развития физической культуры у древних народов, населявших территорию России. История появления современного спорта.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b/>
          <w:i/>
          <w:color w:val="000000"/>
          <w:spacing w:val="-2"/>
          <w:sz w:val="28"/>
        </w:rPr>
        <w:t xml:space="preserve">Способы самостоятельной деятельности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pacing w:val="-2"/>
          <w:sz w:val="28"/>
        </w:rPr>
        <w:t>Виды физических упражнений, используемых на уроках физической культуры: общеразвивающие, подготовительные, соревновательные, их отличительные признаки и предназначение. Способы измерения пульса на занятиях физической культурой (наложение руки под грудь). Дозировка нагрузки при развитии физических качеств на уроках физической культуры. Дозирование физических упражнений для комплексов физкультминутки и утренней зарядки. Составление графика занятий по развитию физических качеств на учебный год.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b/>
          <w:i/>
          <w:color w:val="000000"/>
          <w:spacing w:val="-2"/>
          <w:sz w:val="28"/>
        </w:rPr>
        <w:t xml:space="preserve">Физическое совершенствование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i/>
          <w:color w:val="000000"/>
          <w:spacing w:val="-2"/>
          <w:sz w:val="28"/>
        </w:rPr>
        <w:t xml:space="preserve">Оздоровительная физическая культура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pacing w:val="-2"/>
          <w:sz w:val="28"/>
        </w:rPr>
        <w:t>Закаливание организма при помощи обливания под душем. Упражнения дыхательной и зрительной гимнастики, их влияние на восстановление организма после умственной и физической нагрузки.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i/>
          <w:color w:val="000000"/>
          <w:spacing w:val="-2"/>
          <w:sz w:val="28"/>
        </w:rPr>
        <w:t xml:space="preserve">Спортивно-оздоровительная физическая культура.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pacing w:val="-2"/>
          <w:sz w:val="28"/>
        </w:rPr>
        <w:t xml:space="preserve">Гимнастика с основами акробатики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pacing w:val="-2"/>
          <w:sz w:val="28"/>
        </w:rPr>
        <w:t xml:space="preserve">Строевые упражнения в движении </w:t>
      </w:r>
      <w:proofErr w:type="spellStart"/>
      <w:r w:rsidRPr="00341E67">
        <w:rPr>
          <w:rFonts w:ascii="Times New Roman" w:hAnsi="Times New Roman"/>
          <w:color w:val="000000"/>
          <w:spacing w:val="-2"/>
          <w:sz w:val="28"/>
        </w:rPr>
        <w:t>противоходом</w:t>
      </w:r>
      <w:proofErr w:type="spellEnd"/>
      <w:r w:rsidRPr="00341E67">
        <w:rPr>
          <w:rFonts w:ascii="Times New Roman" w:hAnsi="Times New Roman"/>
          <w:color w:val="000000"/>
          <w:spacing w:val="-2"/>
          <w:sz w:val="28"/>
        </w:rPr>
        <w:t xml:space="preserve">, перестроении из колонны по одному в колонну по три, стоя на месте и в движении. Упражнения в лазании по канату в три приёма. Упражнения на гимнастической скамейке в передвижении стилизованными способами ходьбы: вперёд, назад, с высоким подниманием колен и изменением положения рук, приставным шагом правым и левым боком. Передвижения по наклонной гимнастической скамейке: равномерной ходьбой с поворотом в разные стороны и движением руками, приставным шагом правым и левым боком.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pacing w:val="-2"/>
          <w:sz w:val="28"/>
        </w:rPr>
        <w:t xml:space="preserve">Упражнения в передвижении по гимнастической стенке: ходьба приставным шагом правым и левым боком по нижней жерди, лазанье разноимённым способом. Прыжки через скакалку с изменяющейся скоростью вращения на двух ногах и поочерёдно на правой и левой ноге, прыжки через скакалку назад с равномерной скоростью.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pacing w:val="-2"/>
          <w:sz w:val="28"/>
        </w:rPr>
        <w:lastRenderedPageBreak/>
        <w:t>Ритмическая гимнастика: стилизованные наклоны и повороты туловища с изменением положения рук, стилизованные шаги на месте в сочетании с движением рук, ног и туловища. Упражнения в танцах галоп и полька.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pacing w:val="-2"/>
          <w:sz w:val="28"/>
        </w:rPr>
        <w:t xml:space="preserve">Лёгкая атлетика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pacing w:val="-2"/>
          <w:sz w:val="28"/>
        </w:rPr>
        <w:t xml:space="preserve">Прыжок в длину с разбега, способом согнув ноги. Броски набивного мяча из-за головы в положении сидя и стоя на месте. Беговые упражнения скоростной и координационной направленности: челночный бег, бег с преодолением препятствий, с ускорением и торможением, максимальной скоростью на дистанции 30 м.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pacing w:val="-2"/>
          <w:sz w:val="28"/>
        </w:rPr>
        <w:t>Лыжная подготовка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pacing w:val="-2"/>
          <w:sz w:val="28"/>
        </w:rPr>
        <w:t xml:space="preserve">Передвижение одновременным </w:t>
      </w:r>
      <w:proofErr w:type="spellStart"/>
      <w:r w:rsidRPr="00341E67">
        <w:rPr>
          <w:rFonts w:ascii="Times New Roman" w:hAnsi="Times New Roman"/>
          <w:color w:val="000000"/>
          <w:spacing w:val="-2"/>
          <w:sz w:val="28"/>
        </w:rPr>
        <w:t>двухшажным</w:t>
      </w:r>
      <w:proofErr w:type="spellEnd"/>
      <w:r w:rsidRPr="00341E67">
        <w:rPr>
          <w:rFonts w:ascii="Times New Roman" w:hAnsi="Times New Roman"/>
          <w:color w:val="000000"/>
          <w:spacing w:val="-2"/>
          <w:sz w:val="28"/>
        </w:rPr>
        <w:t xml:space="preserve"> ходом. Упражнения в поворотах на лыжах переступанием стоя на месте и в движении. Торможение плугом.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pacing w:val="-2"/>
          <w:sz w:val="28"/>
        </w:rPr>
        <w:t xml:space="preserve">Плавательная подготовка.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pacing w:val="-2"/>
          <w:sz w:val="28"/>
        </w:rPr>
        <w:t xml:space="preserve">Правила поведения в бассейне. Виды современного спортивного плавания: кроль на груди и спине, брас. Упражнения ознакомительного плавания: передвижение по дну ходьбой и прыжками, погружение в воду и всплывание, скольжение на воде. Упражнения в плавании кролем на груди.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pacing w:val="-2"/>
          <w:sz w:val="28"/>
        </w:rPr>
        <w:t xml:space="preserve">Подвижные и спортивные игры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pacing w:val="-2"/>
          <w:sz w:val="28"/>
        </w:rPr>
        <w:t xml:space="preserve">Подвижные игры на точность движений с приёмами спортивных игр и лыжной подготовки. Баскетбол: ведение баскетбольного мяча, ловля и передача баскетбольного мяча. Волейбол: прямая нижняя подача, приём и передача мяча снизу двумя руками на месте и в движении. Футбол: ведение футбольного мяча, удар по неподвижному футбольному мячу. </w:t>
      </w:r>
    </w:p>
    <w:p w:rsidR="008A49B6" w:rsidRPr="00341E67" w:rsidRDefault="00341E67">
      <w:pPr>
        <w:spacing w:after="0" w:line="264" w:lineRule="auto"/>
        <w:ind w:firstLine="600"/>
        <w:jc w:val="both"/>
      </w:pPr>
      <w:proofErr w:type="spellStart"/>
      <w:r w:rsidRPr="00341E67">
        <w:rPr>
          <w:rFonts w:ascii="Times New Roman" w:hAnsi="Times New Roman"/>
          <w:i/>
          <w:color w:val="000000"/>
          <w:spacing w:val="-2"/>
          <w:sz w:val="28"/>
        </w:rPr>
        <w:t>Прикладно</w:t>
      </w:r>
      <w:proofErr w:type="spellEnd"/>
      <w:r w:rsidRPr="00341E67">
        <w:rPr>
          <w:rFonts w:ascii="Times New Roman" w:hAnsi="Times New Roman"/>
          <w:i/>
          <w:color w:val="000000"/>
          <w:spacing w:val="-2"/>
          <w:sz w:val="28"/>
        </w:rPr>
        <w:t xml:space="preserve">-ориентированная физическая культура.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pacing w:val="-2"/>
          <w:sz w:val="28"/>
        </w:rPr>
        <w:t>Развитие основных физических каче</w:t>
      </w:r>
      <w:proofErr w:type="gramStart"/>
      <w:r w:rsidRPr="00341E67">
        <w:rPr>
          <w:rFonts w:ascii="Times New Roman" w:hAnsi="Times New Roman"/>
          <w:color w:val="000000"/>
          <w:spacing w:val="-2"/>
          <w:sz w:val="28"/>
        </w:rPr>
        <w:t>ств ср</w:t>
      </w:r>
      <w:proofErr w:type="gramEnd"/>
      <w:r w:rsidRPr="00341E67">
        <w:rPr>
          <w:rFonts w:ascii="Times New Roman" w:hAnsi="Times New Roman"/>
          <w:color w:val="000000"/>
          <w:spacing w:val="-2"/>
          <w:sz w:val="28"/>
        </w:rPr>
        <w:t xml:space="preserve">едствами базовых видов спорта. Подготовка к выполнению нормативных требований комплекса ГТО. </w:t>
      </w:r>
    </w:p>
    <w:p w:rsidR="008A49B6" w:rsidRPr="00341E67" w:rsidRDefault="008A49B6">
      <w:pPr>
        <w:spacing w:after="0"/>
        <w:ind w:left="120"/>
      </w:pPr>
      <w:bookmarkStart w:id="7" w:name="_Toc137548639"/>
      <w:bookmarkEnd w:id="7"/>
    </w:p>
    <w:p w:rsidR="008A49B6" w:rsidRPr="00341E67" w:rsidRDefault="008A49B6">
      <w:pPr>
        <w:spacing w:after="0" w:line="264" w:lineRule="auto"/>
        <w:ind w:left="120"/>
        <w:jc w:val="both"/>
      </w:pPr>
    </w:p>
    <w:p w:rsidR="008A49B6" w:rsidRPr="00341E67" w:rsidRDefault="00341E67">
      <w:pPr>
        <w:spacing w:after="0" w:line="264" w:lineRule="auto"/>
        <w:ind w:left="120"/>
        <w:jc w:val="both"/>
      </w:pPr>
      <w:r w:rsidRPr="00341E67">
        <w:rPr>
          <w:rFonts w:ascii="Times New Roman" w:hAnsi="Times New Roman"/>
          <w:b/>
          <w:color w:val="000000"/>
          <w:sz w:val="28"/>
        </w:rPr>
        <w:t>4 КЛАСС</w:t>
      </w:r>
    </w:p>
    <w:p w:rsidR="008A49B6" w:rsidRPr="00341E67" w:rsidRDefault="008A49B6">
      <w:pPr>
        <w:spacing w:after="0" w:line="264" w:lineRule="auto"/>
        <w:ind w:left="120"/>
        <w:jc w:val="both"/>
      </w:pP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b/>
          <w:i/>
          <w:color w:val="000000"/>
          <w:sz w:val="28"/>
        </w:rPr>
        <w:t xml:space="preserve">Знания о физической культуре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Из истории развития физической культуры в России. Развитие национальных видов спорта в России.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b/>
          <w:i/>
          <w:color w:val="000000"/>
          <w:sz w:val="28"/>
        </w:rPr>
        <w:t xml:space="preserve">Способы самостоятельной деятельности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Физическая подготовка. Влияние занятий физической подготовкой на работу организма. Регулирование физической нагрузки по пульсу на самостоятельных занятиях физической подготовкой. Определение тяжести нагрузки на самостоятельных занятиях физической подготовкой по внешним признакам и самочувствию. Определение возрастных особенностей </w:t>
      </w:r>
      <w:r w:rsidRPr="00341E67">
        <w:rPr>
          <w:rFonts w:ascii="Times New Roman" w:hAnsi="Times New Roman"/>
          <w:color w:val="000000"/>
          <w:sz w:val="28"/>
        </w:rPr>
        <w:lastRenderedPageBreak/>
        <w:t>физического развития и физической подготовленности посредством регулярного наблюдения. Оказание первой помощи при травмах во время самостоятельных занятий физической культурой.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b/>
          <w:i/>
          <w:color w:val="000000"/>
          <w:sz w:val="28"/>
        </w:rPr>
        <w:t xml:space="preserve">Физическое совершенствование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i/>
          <w:color w:val="000000"/>
          <w:sz w:val="28"/>
        </w:rPr>
        <w:t xml:space="preserve">Оздоровительная физическая культура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Оценка состояния осанки, упражнения для профилактики её нарушения (на расслабление мышц спины и профилактику сутулости). Упражнения для снижения массы тела за счёт упражнений с высокой активностью работы больших мышечных групп. Закаливающие процедуры: купание в естественных водоёмах, солнечные и воздушные процедуры.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i/>
          <w:color w:val="000000"/>
          <w:sz w:val="28"/>
        </w:rPr>
        <w:t xml:space="preserve">Спортивно-оздоровительная физическая культура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Гимнастика с основами акробатики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Предупреждение травматизма при выполнении гимнастических и акробатических упражнений. Акробатические комбинации из хорошо освоенных упражнений. Опорный прыжок через гимнастического козла с разбега способом </w:t>
      </w:r>
      <w:proofErr w:type="spellStart"/>
      <w:r w:rsidRPr="00341E67">
        <w:rPr>
          <w:rFonts w:ascii="Times New Roman" w:hAnsi="Times New Roman"/>
          <w:color w:val="000000"/>
          <w:sz w:val="28"/>
        </w:rPr>
        <w:t>напрыгивания</w:t>
      </w:r>
      <w:proofErr w:type="spellEnd"/>
      <w:r w:rsidRPr="00341E67">
        <w:rPr>
          <w:rFonts w:ascii="Times New Roman" w:hAnsi="Times New Roman"/>
          <w:color w:val="000000"/>
          <w:sz w:val="28"/>
        </w:rPr>
        <w:t>. Упражнения на низкой гимнастической перекладине: висы и упоры, подъём переворотом. Упражнения в танце «Летка-</w:t>
      </w:r>
      <w:proofErr w:type="spellStart"/>
      <w:r w:rsidRPr="00341E67">
        <w:rPr>
          <w:rFonts w:ascii="Times New Roman" w:hAnsi="Times New Roman"/>
          <w:color w:val="000000"/>
          <w:sz w:val="28"/>
        </w:rPr>
        <w:t>енка</w:t>
      </w:r>
      <w:proofErr w:type="spellEnd"/>
      <w:r w:rsidRPr="00341E67">
        <w:rPr>
          <w:rFonts w:ascii="Times New Roman" w:hAnsi="Times New Roman"/>
          <w:color w:val="000000"/>
          <w:sz w:val="28"/>
        </w:rPr>
        <w:t>».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Лёгкая атлетика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Предупреждение травматизма во время выполнения легкоатлетических упражнений. Прыжок в высоту с разбега перешагиванием. Технические действия при беге по легкоатлетической дистанции: низкий старт, стартовое ускорение, финиширование. Метание малого мяча на </w:t>
      </w:r>
      <w:proofErr w:type="gramStart"/>
      <w:r w:rsidRPr="00341E67">
        <w:rPr>
          <w:rFonts w:ascii="Times New Roman" w:hAnsi="Times New Roman"/>
          <w:color w:val="000000"/>
          <w:sz w:val="28"/>
        </w:rPr>
        <w:t>дальность</w:t>
      </w:r>
      <w:proofErr w:type="gramEnd"/>
      <w:r w:rsidRPr="00341E67">
        <w:rPr>
          <w:rFonts w:ascii="Times New Roman" w:hAnsi="Times New Roman"/>
          <w:color w:val="000000"/>
          <w:sz w:val="28"/>
        </w:rPr>
        <w:t xml:space="preserve"> стоя на месте.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Лыжная подготовка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Предупреждение травматизма во время занятий лыжной подготовкой. Упражнения в передвижении на лыжах одновременным одношажным ходом.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Плавательная подготовка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Предупреждение травматизма во время занятий плавательной подготовкой. Упражнения в плавании кролем на груди, ознакомительные упражнения в плавании кролем на спине.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Подвижные и спортивные игры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Предупреждение травматизма на занятиях подвижными играми. Подвижные игры общефизической подготовки. Волейбол: нижняя боковая подача, приём и передача мяча сверху, выполнение освоенных технических действий в условиях игровой деятельности. Баскетбол: бросок мяча двумя руками от груди с места, выполнение освоенных технических действий в условиях игровой деятельности. Футбол: остановки катящегося мяча </w:t>
      </w:r>
      <w:r w:rsidRPr="00341E67">
        <w:rPr>
          <w:rFonts w:ascii="Times New Roman" w:hAnsi="Times New Roman"/>
          <w:color w:val="000000"/>
          <w:sz w:val="28"/>
        </w:rPr>
        <w:lastRenderedPageBreak/>
        <w:t>внутренней стороной стопы, выполнение освоенных технических действий в условиях игровой деятельности.</w:t>
      </w:r>
    </w:p>
    <w:p w:rsidR="008A49B6" w:rsidRPr="00341E67" w:rsidRDefault="00341E67">
      <w:pPr>
        <w:spacing w:after="0" w:line="264" w:lineRule="auto"/>
        <w:ind w:firstLine="600"/>
        <w:jc w:val="both"/>
      </w:pPr>
      <w:proofErr w:type="spellStart"/>
      <w:r w:rsidRPr="00341E67">
        <w:rPr>
          <w:rFonts w:ascii="Times New Roman" w:hAnsi="Times New Roman"/>
          <w:color w:val="000000"/>
          <w:sz w:val="28"/>
        </w:rPr>
        <w:t>Прикладно</w:t>
      </w:r>
      <w:proofErr w:type="spellEnd"/>
      <w:r w:rsidRPr="00341E67">
        <w:rPr>
          <w:rFonts w:ascii="Times New Roman" w:hAnsi="Times New Roman"/>
          <w:color w:val="000000"/>
          <w:sz w:val="28"/>
        </w:rPr>
        <w:t>-ориентированная физическая культура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Упражнения физической подготовки на развитие основных физических качеств. Подготовка к выполнению нормативных требований комплекса ГТО.</w:t>
      </w:r>
    </w:p>
    <w:p w:rsidR="008A49B6" w:rsidRPr="00341E67" w:rsidRDefault="00341E67">
      <w:pPr>
        <w:spacing w:after="0" w:line="264" w:lineRule="auto"/>
        <w:ind w:left="120"/>
        <w:jc w:val="both"/>
      </w:pPr>
      <w:bookmarkStart w:id="8" w:name="_Toc137548640"/>
      <w:bookmarkStart w:id="9" w:name="block-23891382"/>
      <w:bookmarkEnd w:id="3"/>
      <w:bookmarkEnd w:id="8"/>
      <w:r w:rsidRPr="00341E67">
        <w:rPr>
          <w:rFonts w:ascii="Times New Roman" w:hAnsi="Times New Roman"/>
          <w:b/>
          <w:color w:val="000000"/>
          <w:sz w:val="28"/>
        </w:rPr>
        <w:t>ПЛАНИРУЕМЫЕ РЕЗУЛЬТАТЫ ОСВОЕНИЯ ПРОГРАММЫ ПО ФИЗИЧЕСКОЙ КУЛЬТУРЕ НА УРОВНЕ НАЧАЛЬНОГО ОБЩЕГО ОБРАЗОВАНИЯ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b/>
          <w:color w:val="000000"/>
          <w:sz w:val="28"/>
        </w:rPr>
        <w:t xml:space="preserve"> </w:t>
      </w:r>
    </w:p>
    <w:p w:rsidR="008A49B6" w:rsidRPr="00341E67" w:rsidRDefault="008A49B6">
      <w:pPr>
        <w:spacing w:after="0"/>
        <w:ind w:left="120"/>
      </w:pPr>
      <w:bookmarkStart w:id="10" w:name="_Toc137548641"/>
      <w:bookmarkEnd w:id="10"/>
    </w:p>
    <w:p w:rsidR="008A49B6" w:rsidRPr="00341E67" w:rsidRDefault="00341E67">
      <w:pPr>
        <w:spacing w:after="0" w:line="264" w:lineRule="auto"/>
        <w:ind w:left="120"/>
        <w:jc w:val="both"/>
      </w:pPr>
      <w:r w:rsidRPr="00341E67">
        <w:rPr>
          <w:rFonts w:ascii="Times New Roman" w:hAnsi="Times New Roman"/>
          <w:b/>
          <w:color w:val="000000"/>
          <w:sz w:val="28"/>
        </w:rPr>
        <w:t>ЛИЧНОСТНЫЕ РЕЗУЛЬТАТЫ</w:t>
      </w:r>
    </w:p>
    <w:p w:rsidR="008A49B6" w:rsidRPr="00341E67" w:rsidRDefault="008A49B6">
      <w:pPr>
        <w:spacing w:after="0" w:line="264" w:lineRule="auto"/>
        <w:ind w:left="120"/>
        <w:jc w:val="both"/>
      </w:pP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Личностные результаты освоения программы по физической культуре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В результате изучения физической культуры на уровне начального общего образования </w:t>
      </w:r>
      <w:proofErr w:type="gramStart"/>
      <w:r w:rsidRPr="00341E67">
        <w:rPr>
          <w:rFonts w:ascii="Times New Roman" w:hAnsi="Times New Roman"/>
          <w:color w:val="000000"/>
          <w:sz w:val="28"/>
        </w:rPr>
        <w:t>у</w:t>
      </w:r>
      <w:proofErr w:type="gramEnd"/>
      <w:r w:rsidRPr="00341E67">
        <w:rPr>
          <w:rFonts w:ascii="Times New Roman" w:hAnsi="Times New Roman"/>
          <w:color w:val="000000"/>
          <w:sz w:val="28"/>
        </w:rPr>
        <w:t xml:space="preserve"> обучающегося будут сформированы следующие личностные результаты: </w:t>
      </w:r>
    </w:p>
    <w:p w:rsidR="008A49B6" w:rsidRPr="00341E67" w:rsidRDefault="00341E67">
      <w:pPr>
        <w:numPr>
          <w:ilvl w:val="0"/>
          <w:numId w:val="1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становление ценностного отношения к истории и развитию физической культуры народов России, осознание её связи с трудовой деятельностью и укреплением здоровья человека; </w:t>
      </w:r>
    </w:p>
    <w:p w:rsidR="008A49B6" w:rsidRPr="00341E67" w:rsidRDefault="00341E67">
      <w:pPr>
        <w:numPr>
          <w:ilvl w:val="0"/>
          <w:numId w:val="1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формирование нравственно-этических норм поведения и правил межличностного общения во время подвижных игр и спортивных соревнований, выполнения совместных учебных заданий;</w:t>
      </w:r>
    </w:p>
    <w:p w:rsidR="008A49B6" w:rsidRPr="00341E67" w:rsidRDefault="00341E67">
      <w:pPr>
        <w:numPr>
          <w:ilvl w:val="0"/>
          <w:numId w:val="1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проявление уважительного отношения к соперникам во время соревновательной деятельности, стремление оказывать первую помощь при травмах и ушибах;</w:t>
      </w:r>
    </w:p>
    <w:p w:rsidR="008A49B6" w:rsidRPr="00341E67" w:rsidRDefault="00341E67">
      <w:pPr>
        <w:numPr>
          <w:ilvl w:val="0"/>
          <w:numId w:val="1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уважительное отношение к содержанию национальных подвижных игр, этнокультурным формам и видам соревновательной деятельности; </w:t>
      </w:r>
    </w:p>
    <w:p w:rsidR="008A49B6" w:rsidRPr="00341E67" w:rsidRDefault="00341E67">
      <w:pPr>
        <w:numPr>
          <w:ilvl w:val="0"/>
          <w:numId w:val="1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стремление к формированию культуры здоровья, соблюдению правил здорового образа жизни; </w:t>
      </w:r>
    </w:p>
    <w:p w:rsidR="008A49B6" w:rsidRPr="00341E67" w:rsidRDefault="00341E67">
      <w:pPr>
        <w:numPr>
          <w:ilvl w:val="0"/>
          <w:numId w:val="1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проявление интереса к исследованию индивидуальных особенностей физического развития и физической подготовленности, влияния занятий физической культурой и спортом на их показатели.</w:t>
      </w:r>
    </w:p>
    <w:p w:rsidR="008A49B6" w:rsidRPr="00341E67" w:rsidRDefault="008A49B6">
      <w:pPr>
        <w:spacing w:after="0"/>
        <w:ind w:left="120"/>
      </w:pPr>
      <w:bookmarkStart w:id="11" w:name="_Toc137548642"/>
      <w:bookmarkEnd w:id="11"/>
    </w:p>
    <w:p w:rsidR="008A49B6" w:rsidRPr="00341E67" w:rsidRDefault="008A49B6">
      <w:pPr>
        <w:spacing w:after="0" w:line="264" w:lineRule="auto"/>
        <w:ind w:left="120"/>
        <w:jc w:val="both"/>
      </w:pPr>
    </w:p>
    <w:p w:rsidR="008A49B6" w:rsidRPr="00341E67" w:rsidRDefault="00341E67">
      <w:pPr>
        <w:spacing w:after="0" w:line="264" w:lineRule="auto"/>
        <w:ind w:left="120"/>
        <w:jc w:val="both"/>
      </w:pPr>
      <w:r w:rsidRPr="00341E67">
        <w:rPr>
          <w:rFonts w:ascii="Times New Roman" w:hAnsi="Times New Roman"/>
          <w:b/>
          <w:color w:val="000000"/>
          <w:sz w:val="28"/>
        </w:rPr>
        <w:t>МЕТАПРЕДМЕТНЫЕ РЕЗУЛЬТАТЫ</w:t>
      </w:r>
    </w:p>
    <w:p w:rsidR="008A49B6" w:rsidRPr="00341E67" w:rsidRDefault="008A49B6">
      <w:pPr>
        <w:spacing w:after="0" w:line="264" w:lineRule="auto"/>
        <w:ind w:left="120"/>
        <w:jc w:val="both"/>
      </w:pP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В результате изучения физической культуры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  <w:bookmarkStart w:id="12" w:name="_Toc134720971"/>
      <w:bookmarkEnd w:id="12"/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К концу обучения в</w:t>
      </w:r>
      <w:r w:rsidRPr="00341E67">
        <w:rPr>
          <w:rFonts w:ascii="Times New Roman" w:hAnsi="Times New Roman"/>
          <w:b/>
          <w:color w:val="000000"/>
          <w:sz w:val="28"/>
        </w:rPr>
        <w:t xml:space="preserve"> 1 классе</w:t>
      </w:r>
      <w:r w:rsidRPr="00341E67">
        <w:rPr>
          <w:rFonts w:ascii="Times New Roman" w:hAnsi="Times New Roman"/>
          <w:color w:val="000000"/>
          <w:sz w:val="28"/>
        </w:rPr>
        <w:t xml:space="preserve"> у обучающегося будут сформированы следующие универсальные учебные действия.</w:t>
      </w:r>
    </w:p>
    <w:p w:rsidR="008A49B6" w:rsidRDefault="00341E6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Познавательные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8A49B6" w:rsidRPr="00341E67" w:rsidRDefault="00341E67">
      <w:pPr>
        <w:numPr>
          <w:ilvl w:val="0"/>
          <w:numId w:val="2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находить общие и отличительные признаки в передвижениях человека и животных;</w:t>
      </w:r>
    </w:p>
    <w:p w:rsidR="008A49B6" w:rsidRPr="00341E67" w:rsidRDefault="00341E67">
      <w:pPr>
        <w:numPr>
          <w:ilvl w:val="0"/>
          <w:numId w:val="2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устанавливать связь между бытовыми движениями древних людей и физическими упражнениями из современных видов спорта; </w:t>
      </w:r>
    </w:p>
    <w:p w:rsidR="008A49B6" w:rsidRPr="00341E67" w:rsidRDefault="00341E67">
      <w:pPr>
        <w:numPr>
          <w:ilvl w:val="0"/>
          <w:numId w:val="2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сравнивать способы передвижения ходьбой и бегом, находить между ними общие и отличительные признаки; </w:t>
      </w:r>
    </w:p>
    <w:p w:rsidR="008A49B6" w:rsidRPr="00341E67" w:rsidRDefault="00341E67">
      <w:pPr>
        <w:numPr>
          <w:ilvl w:val="0"/>
          <w:numId w:val="2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выявлять признаки правильной и неправильной осанки, приводить возможные причины её нарушений.</w:t>
      </w:r>
    </w:p>
    <w:p w:rsidR="008A49B6" w:rsidRDefault="00341E6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8A49B6" w:rsidRPr="00341E67" w:rsidRDefault="00341E67">
      <w:pPr>
        <w:numPr>
          <w:ilvl w:val="0"/>
          <w:numId w:val="3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воспроизводить названия разучиваемых физических упражнений и их исходные положения; </w:t>
      </w:r>
    </w:p>
    <w:p w:rsidR="008A49B6" w:rsidRPr="00341E67" w:rsidRDefault="00341E67">
      <w:pPr>
        <w:numPr>
          <w:ilvl w:val="0"/>
          <w:numId w:val="3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высказывать мнение о положительном влиянии занятий физической культурой, оценивать влияние гигиенических процедур на укрепление здоровья; </w:t>
      </w:r>
    </w:p>
    <w:p w:rsidR="008A49B6" w:rsidRPr="00341E67" w:rsidRDefault="00341E67">
      <w:pPr>
        <w:numPr>
          <w:ilvl w:val="0"/>
          <w:numId w:val="3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управлять эмоциями во время занятий физической культурой и проведения подвижных игр, соблюдать правила поведения и положительно относиться к замечаниям других обучающихся и учителя; </w:t>
      </w:r>
    </w:p>
    <w:p w:rsidR="008A49B6" w:rsidRPr="00341E67" w:rsidRDefault="00341E67">
      <w:pPr>
        <w:numPr>
          <w:ilvl w:val="0"/>
          <w:numId w:val="3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обсуждать правила проведения подвижных игр, обосновывать объективность определения победителей.</w:t>
      </w:r>
    </w:p>
    <w:p w:rsidR="008A49B6" w:rsidRDefault="00341E6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Регулятивные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8A49B6" w:rsidRPr="00341E67" w:rsidRDefault="00341E67">
      <w:pPr>
        <w:numPr>
          <w:ilvl w:val="0"/>
          <w:numId w:val="4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выполнять комплексы физкультминуток, утренней зарядки, упражнений по профилактике нарушения и коррекции осанки; </w:t>
      </w:r>
    </w:p>
    <w:p w:rsidR="008A49B6" w:rsidRPr="00341E67" w:rsidRDefault="00341E67">
      <w:pPr>
        <w:numPr>
          <w:ilvl w:val="0"/>
          <w:numId w:val="4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выполнять учебные задания по обучению новым физическим упражнениям и развитию физических качеств;</w:t>
      </w:r>
    </w:p>
    <w:p w:rsidR="008A49B6" w:rsidRPr="00341E67" w:rsidRDefault="00341E67">
      <w:pPr>
        <w:numPr>
          <w:ilvl w:val="0"/>
          <w:numId w:val="4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проявлять уважительное отношение к участникам совместной игровой и соревновательной деятельности.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lastRenderedPageBreak/>
        <w:t xml:space="preserve">К концу обучения во 2 классе у обучающегося будут сформированы следующие универсальные учебные действия. </w:t>
      </w:r>
    </w:p>
    <w:p w:rsidR="008A49B6" w:rsidRDefault="00341E6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Познавательные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8A49B6" w:rsidRPr="00341E67" w:rsidRDefault="00341E67">
      <w:pPr>
        <w:numPr>
          <w:ilvl w:val="0"/>
          <w:numId w:val="5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характеризовать понятие «физические качества», называть физические качества и определять их отличительные признаки; </w:t>
      </w:r>
    </w:p>
    <w:p w:rsidR="008A49B6" w:rsidRPr="00341E67" w:rsidRDefault="00341E67">
      <w:pPr>
        <w:numPr>
          <w:ilvl w:val="0"/>
          <w:numId w:val="5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понимать связь между закаливающими процедурами и укреплением здоровья;</w:t>
      </w:r>
    </w:p>
    <w:p w:rsidR="008A49B6" w:rsidRPr="00341E67" w:rsidRDefault="00341E67">
      <w:pPr>
        <w:numPr>
          <w:ilvl w:val="0"/>
          <w:numId w:val="5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выявлять отличительные признаки упражнений на развитие разных физических качеств, приводить примеры и демонстрировать их выполнение; </w:t>
      </w:r>
    </w:p>
    <w:p w:rsidR="008A49B6" w:rsidRPr="00341E67" w:rsidRDefault="00341E67">
      <w:pPr>
        <w:numPr>
          <w:ilvl w:val="0"/>
          <w:numId w:val="5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обобщать знания, полученные в практической деятельности, составлять индивидуальные комплексы упражнений физкультминуток и утренней зарядки, упражнений на профилактику нарушения осанки;</w:t>
      </w:r>
    </w:p>
    <w:p w:rsidR="008A49B6" w:rsidRPr="00341E67" w:rsidRDefault="00341E67">
      <w:pPr>
        <w:numPr>
          <w:ilvl w:val="0"/>
          <w:numId w:val="5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вести наблюдения за изменениями показателей физического развития и физических качеств, проводить процедуры их измерения.</w:t>
      </w:r>
    </w:p>
    <w:p w:rsidR="008A49B6" w:rsidRDefault="00341E6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8A49B6" w:rsidRPr="00341E67" w:rsidRDefault="00341E67">
      <w:pPr>
        <w:numPr>
          <w:ilvl w:val="0"/>
          <w:numId w:val="6"/>
        </w:numPr>
        <w:spacing w:after="0" w:line="264" w:lineRule="auto"/>
        <w:jc w:val="both"/>
      </w:pPr>
      <w:proofErr w:type="gramStart"/>
      <w:r w:rsidRPr="00341E67">
        <w:rPr>
          <w:rFonts w:ascii="Times New Roman" w:hAnsi="Times New Roman"/>
          <w:color w:val="000000"/>
          <w:sz w:val="28"/>
        </w:rPr>
        <w:t>объяснять назначение упражнений утренней зарядки, приводить соответствующие примеры её положительного влияния на организм обучающихся (в пределах изученного);</w:t>
      </w:r>
      <w:proofErr w:type="gramEnd"/>
    </w:p>
    <w:p w:rsidR="008A49B6" w:rsidRPr="00341E67" w:rsidRDefault="00341E67">
      <w:pPr>
        <w:numPr>
          <w:ilvl w:val="0"/>
          <w:numId w:val="6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исполнять роль капитана и судьи в подвижных играх, аргументированно высказывать суждения о своих действиях и принятых решениях; </w:t>
      </w:r>
    </w:p>
    <w:p w:rsidR="008A49B6" w:rsidRPr="00341E67" w:rsidRDefault="00341E67">
      <w:pPr>
        <w:numPr>
          <w:ilvl w:val="0"/>
          <w:numId w:val="6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делать небольшие сообщения по истории возникновения подвижных игр и спортивных соревнований, планированию режима дня, способам измерения показателей физического развития и физической подготовленности.</w:t>
      </w:r>
    </w:p>
    <w:p w:rsidR="008A49B6" w:rsidRDefault="00341E6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Регулятивные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8A49B6" w:rsidRPr="00341E67" w:rsidRDefault="00341E67">
      <w:pPr>
        <w:numPr>
          <w:ilvl w:val="0"/>
          <w:numId w:val="7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соблюдать правила поведения на уроках физической культуры с учётом их учебного содержания, находить в них различия (легкоатлетические, гимнастические и игровые уроки, занятия лыжной и плавательной подготовкой); </w:t>
      </w:r>
    </w:p>
    <w:p w:rsidR="008A49B6" w:rsidRPr="00341E67" w:rsidRDefault="00341E67">
      <w:pPr>
        <w:numPr>
          <w:ilvl w:val="0"/>
          <w:numId w:val="7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выполнять учебные задания по освоению новых физических упражнений и развитию физических качеств в соответствии с указаниями и замечаниями учителя; </w:t>
      </w:r>
    </w:p>
    <w:p w:rsidR="008A49B6" w:rsidRPr="00341E67" w:rsidRDefault="00341E67">
      <w:pPr>
        <w:numPr>
          <w:ilvl w:val="0"/>
          <w:numId w:val="7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взаимодействовать со сверстниками в процессе выполнения учебных заданий, соблюдать культуру общения и уважительного обращения к другим обучающимся;</w:t>
      </w:r>
    </w:p>
    <w:p w:rsidR="008A49B6" w:rsidRPr="00341E67" w:rsidRDefault="00341E67">
      <w:pPr>
        <w:numPr>
          <w:ilvl w:val="0"/>
          <w:numId w:val="7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lastRenderedPageBreak/>
        <w:t xml:space="preserve">контролировать соответствие двигательных действий правилам подвижных игр, проявлять эмоциональную сдержанность при возникновении ошибок.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К концу обучения в</w:t>
      </w:r>
      <w:r w:rsidRPr="00341E67">
        <w:rPr>
          <w:rFonts w:ascii="Times New Roman" w:hAnsi="Times New Roman"/>
          <w:b/>
          <w:color w:val="000000"/>
          <w:sz w:val="28"/>
        </w:rPr>
        <w:t xml:space="preserve"> 3 классе</w:t>
      </w:r>
      <w:r w:rsidRPr="00341E67">
        <w:rPr>
          <w:rFonts w:ascii="Times New Roman" w:hAnsi="Times New Roman"/>
          <w:color w:val="000000"/>
          <w:sz w:val="28"/>
        </w:rPr>
        <w:t xml:space="preserve"> у обучающегося будут сформированы следующие универсальные учебные действия.</w:t>
      </w:r>
    </w:p>
    <w:p w:rsidR="008A49B6" w:rsidRDefault="00341E6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Познавательные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8A49B6" w:rsidRPr="00341E67" w:rsidRDefault="00341E67">
      <w:pPr>
        <w:numPr>
          <w:ilvl w:val="0"/>
          <w:numId w:val="8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понимать историческую связь развития физических упражнений с трудовыми действиями, приводить примеры упражнений древних людей в современных спортивных соревнованиях; </w:t>
      </w:r>
    </w:p>
    <w:p w:rsidR="008A49B6" w:rsidRPr="00341E67" w:rsidRDefault="00341E67">
      <w:pPr>
        <w:numPr>
          <w:ilvl w:val="0"/>
          <w:numId w:val="8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объяснять понятие «дозировка нагрузки», правильно применять способы её регулирования на занятиях физической культурой; </w:t>
      </w:r>
    </w:p>
    <w:p w:rsidR="008A49B6" w:rsidRPr="00341E67" w:rsidRDefault="00341E67">
      <w:pPr>
        <w:numPr>
          <w:ilvl w:val="0"/>
          <w:numId w:val="8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понимать влияние дыхательной и зрительной гимнастики на предупреждение развития утомления при выполнении физических и умственных нагрузок; </w:t>
      </w:r>
    </w:p>
    <w:p w:rsidR="008A49B6" w:rsidRPr="00341E67" w:rsidRDefault="00341E67">
      <w:pPr>
        <w:numPr>
          <w:ilvl w:val="0"/>
          <w:numId w:val="8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обобщать знания, полученные в практической деятельности, выполнять правила поведения на уроках физической культуры, проводить закаливающие процедуры, занятия по предупреждению нарушения осанки;</w:t>
      </w:r>
    </w:p>
    <w:p w:rsidR="008A49B6" w:rsidRPr="00341E67" w:rsidRDefault="00341E67">
      <w:pPr>
        <w:numPr>
          <w:ilvl w:val="0"/>
          <w:numId w:val="8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вести наблюдения за динамикой показателей физического развития и физических качеств в течение учебного года, определять их приросты по учебным четвертям (триместрам).</w:t>
      </w:r>
    </w:p>
    <w:p w:rsidR="008A49B6" w:rsidRDefault="00341E6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8A49B6" w:rsidRPr="00341E67" w:rsidRDefault="00341E67">
      <w:pPr>
        <w:numPr>
          <w:ilvl w:val="0"/>
          <w:numId w:val="9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организовывать совместные подвижные игры, принимать в них активное участие с соблюдением правил и норм этического поведения; </w:t>
      </w:r>
    </w:p>
    <w:p w:rsidR="008A49B6" w:rsidRPr="00341E67" w:rsidRDefault="00341E67">
      <w:pPr>
        <w:numPr>
          <w:ilvl w:val="0"/>
          <w:numId w:val="9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правильно использовать строевые команды, названия упражнений и способов деятельности во время совместного выполнения учебных заданий; </w:t>
      </w:r>
    </w:p>
    <w:p w:rsidR="008A49B6" w:rsidRPr="00341E67" w:rsidRDefault="00341E67">
      <w:pPr>
        <w:numPr>
          <w:ilvl w:val="0"/>
          <w:numId w:val="9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активно участвовать в обсуждении учебных заданий, анализе выполнения физических упражнений и технических действий из осваиваемых видов спорта; </w:t>
      </w:r>
    </w:p>
    <w:p w:rsidR="008A49B6" w:rsidRPr="00341E67" w:rsidRDefault="00341E67">
      <w:pPr>
        <w:numPr>
          <w:ilvl w:val="0"/>
          <w:numId w:val="9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делать небольшие сообщения по результатам выполнения учебных заданий, организации и проведения самостоятельных занятий физической культурой.</w:t>
      </w:r>
    </w:p>
    <w:p w:rsidR="008A49B6" w:rsidRDefault="00341E6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Регулятивные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8A49B6" w:rsidRPr="00341E67" w:rsidRDefault="00341E67">
      <w:pPr>
        <w:numPr>
          <w:ilvl w:val="0"/>
          <w:numId w:val="10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контролировать выполнение физических упражнений, корректировать их на основе сравнения с заданными образцами; </w:t>
      </w:r>
    </w:p>
    <w:p w:rsidR="008A49B6" w:rsidRPr="00341E67" w:rsidRDefault="00341E67">
      <w:pPr>
        <w:numPr>
          <w:ilvl w:val="0"/>
          <w:numId w:val="10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lastRenderedPageBreak/>
        <w:t xml:space="preserve">взаимодействовать со сверстниками в процессе учебной и игровой деятельности, контролировать соответствие выполнения игровых действий правилам подвижных игр; </w:t>
      </w:r>
    </w:p>
    <w:p w:rsidR="008A49B6" w:rsidRPr="00341E67" w:rsidRDefault="00341E67">
      <w:pPr>
        <w:numPr>
          <w:ilvl w:val="0"/>
          <w:numId w:val="10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оценивать сложность возникающих игровых задач, предлагать их совместное коллективное решение. 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К концу обучения в</w:t>
      </w:r>
      <w:r w:rsidRPr="00341E67">
        <w:rPr>
          <w:rFonts w:ascii="Times New Roman" w:hAnsi="Times New Roman"/>
          <w:b/>
          <w:color w:val="000000"/>
          <w:sz w:val="28"/>
        </w:rPr>
        <w:t xml:space="preserve"> 4 классе</w:t>
      </w:r>
      <w:r w:rsidRPr="00341E67">
        <w:rPr>
          <w:rFonts w:ascii="Times New Roman" w:hAnsi="Times New Roman"/>
          <w:color w:val="000000"/>
          <w:sz w:val="28"/>
        </w:rPr>
        <w:t xml:space="preserve"> у обучающегося будут сформированы следующие универсальные учебные действия.</w:t>
      </w:r>
    </w:p>
    <w:p w:rsidR="008A49B6" w:rsidRDefault="00341E6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Познавательные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8A49B6" w:rsidRPr="00341E67" w:rsidRDefault="00341E67">
      <w:pPr>
        <w:numPr>
          <w:ilvl w:val="0"/>
          <w:numId w:val="11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сравнивать показатели индивидуального физического развития и физической подготовленности с возрастными стандартами, находить общие и отличительные особенности; </w:t>
      </w:r>
    </w:p>
    <w:p w:rsidR="008A49B6" w:rsidRPr="00341E67" w:rsidRDefault="00341E67">
      <w:pPr>
        <w:numPr>
          <w:ilvl w:val="0"/>
          <w:numId w:val="11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выявлять отставание в развитии физических качеств от возрастных стандартов, приводить примеры физических упражнений по их устранению; </w:t>
      </w:r>
    </w:p>
    <w:p w:rsidR="008A49B6" w:rsidRPr="00341E67" w:rsidRDefault="00341E67">
      <w:pPr>
        <w:numPr>
          <w:ilvl w:val="0"/>
          <w:numId w:val="11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объединять физические упражнения по их целевому предназначению: на профилактику нарушения осанки, развитие силы, быстроты и выносливости.</w:t>
      </w:r>
    </w:p>
    <w:p w:rsidR="008A49B6" w:rsidRDefault="00341E6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8A49B6" w:rsidRPr="00341E67" w:rsidRDefault="00341E67">
      <w:pPr>
        <w:numPr>
          <w:ilvl w:val="0"/>
          <w:numId w:val="12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взаимодействовать с учителем и </w:t>
      </w:r>
      <w:proofErr w:type="gramStart"/>
      <w:r w:rsidRPr="00341E67">
        <w:rPr>
          <w:rFonts w:ascii="Times New Roman" w:hAnsi="Times New Roman"/>
          <w:color w:val="000000"/>
          <w:sz w:val="28"/>
        </w:rPr>
        <w:t>обучающимися</w:t>
      </w:r>
      <w:proofErr w:type="gramEnd"/>
      <w:r w:rsidRPr="00341E67">
        <w:rPr>
          <w:rFonts w:ascii="Times New Roman" w:hAnsi="Times New Roman"/>
          <w:color w:val="000000"/>
          <w:sz w:val="28"/>
        </w:rPr>
        <w:t>, воспроизводить ранее изученный материал и отвечать на вопросы в процессе учебного диалога;</w:t>
      </w:r>
    </w:p>
    <w:p w:rsidR="008A49B6" w:rsidRPr="00341E67" w:rsidRDefault="00341E67">
      <w:pPr>
        <w:numPr>
          <w:ilvl w:val="0"/>
          <w:numId w:val="12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использовать специальные термины и понятия в общении с учителем и </w:t>
      </w:r>
      <w:proofErr w:type="gramStart"/>
      <w:r w:rsidRPr="00341E67">
        <w:rPr>
          <w:rFonts w:ascii="Times New Roman" w:hAnsi="Times New Roman"/>
          <w:color w:val="000000"/>
          <w:sz w:val="28"/>
        </w:rPr>
        <w:t>обучающимися</w:t>
      </w:r>
      <w:proofErr w:type="gramEnd"/>
      <w:r w:rsidRPr="00341E67">
        <w:rPr>
          <w:rFonts w:ascii="Times New Roman" w:hAnsi="Times New Roman"/>
          <w:color w:val="000000"/>
          <w:sz w:val="28"/>
        </w:rPr>
        <w:t>, применять термины при обучении новым физическим упражнениям, развитии физических качеств;</w:t>
      </w:r>
    </w:p>
    <w:p w:rsidR="008A49B6" w:rsidRPr="00341E67" w:rsidRDefault="00341E67">
      <w:pPr>
        <w:numPr>
          <w:ilvl w:val="0"/>
          <w:numId w:val="12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оказывать посильную первую помощь во время занятий физической культурой.</w:t>
      </w:r>
    </w:p>
    <w:p w:rsidR="008A49B6" w:rsidRDefault="00341E6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Регулятивные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8A49B6" w:rsidRPr="00341E67" w:rsidRDefault="00341E67">
      <w:pPr>
        <w:numPr>
          <w:ilvl w:val="0"/>
          <w:numId w:val="13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выполнять указания учителя, проявлять активность и самостоятельность при выполнении учебных заданий; </w:t>
      </w:r>
    </w:p>
    <w:p w:rsidR="008A49B6" w:rsidRPr="00341E67" w:rsidRDefault="00341E67">
      <w:pPr>
        <w:numPr>
          <w:ilvl w:val="0"/>
          <w:numId w:val="13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самостоятельно проводить занятия на основе изученного материала и с учётом собственных интересов; оценивать свои успехи в занятиях физической культурой, проявлять стремление к развитию физических качеств, выполнению нормативных требований комплекса ГТО.</w:t>
      </w:r>
    </w:p>
    <w:p w:rsidR="008A49B6" w:rsidRPr="00341E67" w:rsidRDefault="008A49B6">
      <w:pPr>
        <w:spacing w:after="0"/>
        <w:ind w:left="120"/>
      </w:pPr>
      <w:bookmarkStart w:id="13" w:name="_Toc137548643"/>
      <w:bookmarkEnd w:id="13"/>
    </w:p>
    <w:p w:rsidR="008A49B6" w:rsidRPr="00341E67" w:rsidRDefault="008A49B6">
      <w:pPr>
        <w:spacing w:after="0" w:line="264" w:lineRule="auto"/>
        <w:ind w:left="120"/>
        <w:jc w:val="both"/>
      </w:pPr>
    </w:p>
    <w:p w:rsidR="008A49B6" w:rsidRPr="00341E67" w:rsidRDefault="00341E67">
      <w:pPr>
        <w:spacing w:after="0" w:line="264" w:lineRule="auto"/>
        <w:ind w:left="120"/>
        <w:jc w:val="both"/>
      </w:pPr>
      <w:r w:rsidRPr="00341E67">
        <w:rPr>
          <w:rFonts w:ascii="Times New Roman" w:hAnsi="Times New Roman"/>
          <w:b/>
          <w:color w:val="000000"/>
          <w:sz w:val="28"/>
        </w:rPr>
        <w:t>ПРЕДМЕТНЫЕ РЕЗУЛЬТАТЫ</w:t>
      </w:r>
    </w:p>
    <w:p w:rsidR="008A49B6" w:rsidRPr="00341E67" w:rsidRDefault="008A49B6">
      <w:pPr>
        <w:spacing w:after="0" w:line="264" w:lineRule="auto"/>
        <w:ind w:left="120"/>
        <w:jc w:val="both"/>
      </w:pPr>
    </w:p>
    <w:p w:rsidR="008A49B6" w:rsidRPr="00341E67" w:rsidRDefault="008A49B6">
      <w:pPr>
        <w:spacing w:after="0"/>
        <w:ind w:left="120"/>
      </w:pPr>
      <w:bookmarkStart w:id="14" w:name="_Toc137548644"/>
      <w:bookmarkEnd w:id="14"/>
    </w:p>
    <w:p w:rsidR="008A49B6" w:rsidRPr="00341E67" w:rsidRDefault="00341E67">
      <w:pPr>
        <w:spacing w:after="0" w:line="264" w:lineRule="auto"/>
        <w:ind w:left="120"/>
        <w:jc w:val="both"/>
      </w:pPr>
      <w:r w:rsidRPr="00341E67">
        <w:rPr>
          <w:rFonts w:ascii="Times New Roman" w:hAnsi="Times New Roman"/>
          <w:b/>
          <w:color w:val="000000"/>
          <w:sz w:val="28"/>
        </w:rPr>
        <w:t>1 КЛАСС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lastRenderedPageBreak/>
        <w:t xml:space="preserve">К концу обучения в </w:t>
      </w:r>
      <w:r w:rsidRPr="00341E67">
        <w:rPr>
          <w:rFonts w:ascii="Times New Roman" w:hAnsi="Times New Roman"/>
          <w:b/>
          <w:color w:val="000000"/>
          <w:sz w:val="28"/>
        </w:rPr>
        <w:t>1 классе</w:t>
      </w:r>
      <w:r w:rsidRPr="00341E67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341E67">
        <w:rPr>
          <w:rFonts w:ascii="Times New Roman" w:hAnsi="Times New Roman"/>
          <w:color w:val="000000"/>
          <w:sz w:val="28"/>
        </w:rPr>
        <w:t>обучающийся</w:t>
      </w:r>
      <w:proofErr w:type="gramEnd"/>
      <w:r w:rsidRPr="00341E67">
        <w:rPr>
          <w:rFonts w:ascii="Times New Roman" w:hAnsi="Times New Roman"/>
          <w:color w:val="000000"/>
          <w:sz w:val="28"/>
        </w:rPr>
        <w:t xml:space="preserve"> достигнет следующих предметных результатов по отдельным темам программы по физической культуре:</w:t>
      </w:r>
    </w:p>
    <w:p w:rsidR="008A49B6" w:rsidRPr="00341E67" w:rsidRDefault="00341E67">
      <w:pPr>
        <w:numPr>
          <w:ilvl w:val="0"/>
          <w:numId w:val="14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приводить примеры основных дневных дел и их распределение в индивидуальном режиме дня;</w:t>
      </w:r>
    </w:p>
    <w:p w:rsidR="008A49B6" w:rsidRPr="00341E67" w:rsidRDefault="00341E67">
      <w:pPr>
        <w:numPr>
          <w:ilvl w:val="0"/>
          <w:numId w:val="14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соблюдать правила поведения на уроках физической культурой, приводить примеры подбора одежды для самостоятельных занятий;</w:t>
      </w:r>
    </w:p>
    <w:p w:rsidR="008A49B6" w:rsidRPr="00341E67" w:rsidRDefault="00341E67">
      <w:pPr>
        <w:numPr>
          <w:ilvl w:val="0"/>
          <w:numId w:val="14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выполнять упражнения утренней зарядки и физкультминуток;</w:t>
      </w:r>
    </w:p>
    <w:p w:rsidR="008A49B6" w:rsidRPr="00341E67" w:rsidRDefault="00341E67">
      <w:pPr>
        <w:numPr>
          <w:ilvl w:val="0"/>
          <w:numId w:val="14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анализировать причины нарушения осанки и демонстрировать упражнения по профилактике её нарушения;</w:t>
      </w:r>
    </w:p>
    <w:p w:rsidR="008A49B6" w:rsidRPr="00341E67" w:rsidRDefault="00341E67">
      <w:pPr>
        <w:numPr>
          <w:ilvl w:val="0"/>
          <w:numId w:val="14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демонстрировать построение и перестроение из одной шеренги в две и в колонну по одному, выполнять ходьбу и бег с равномерной и изменяющейся скоростью передвижения;</w:t>
      </w:r>
    </w:p>
    <w:p w:rsidR="008A49B6" w:rsidRPr="00341E67" w:rsidRDefault="00341E67">
      <w:pPr>
        <w:numPr>
          <w:ilvl w:val="0"/>
          <w:numId w:val="14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демонстрировать передвижения стилизованным гимнастическим шагом и бегом, прыжки на месте с поворотами в разные стороны и в длину толчком двумя ногами; </w:t>
      </w:r>
    </w:p>
    <w:p w:rsidR="008A49B6" w:rsidRPr="00341E67" w:rsidRDefault="00341E67">
      <w:pPr>
        <w:numPr>
          <w:ilvl w:val="0"/>
          <w:numId w:val="14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передвигаться на лыжах ступающим и скользящим шагом (без палок); </w:t>
      </w:r>
    </w:p>
    <w:p w:rsidR="008A49B6" w:rsidRPr="00341E67" w:rsidRDefault="00341E67">
      <w:pPr>
        <w:numPr>
          <w:ilvl w:val="0"/>
          <w:numId w:val="14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играть в подвижные игры с общеразвивающей направленностью. </w:t>
      </w:r>
      <w:bookmarkStart w:id="15" w:name="_Toc103687218"/>
      <w:bookmarkEnd w:id="15"/>
    </w:p>
    <w:p w:rsidR="008A49B6" w:rsidRPr="00341E67" w:rsidRDefault="008A49B6">
      <w:pPr>
        <w:spacing w:after="0"/>
        <w:ind w:left="120"/>
      </w:pPr>
      <w:bookmarkStart w:id="16" w:name="_Toc137548645"/>
      <w:bookmarkEnd w:id="16"/>
    </w:p>
    <w:p w:rsidR="008A49B6" w:rsidRPr="00341E67" w:rsidRDefault="008A49B6">
      <w:pPr>
        <w:spacing w:after="0" w:line="264" w:lineRule="auto"/>
        <w:ind w:left="120"/>
        <w:jc w:val="both"/>
      </w:pPr>
    </w:p>
    <w:p w:rsidR="008A49B6" w:rsidRPr="00341E67" w:rsidRDefault="00341E67">
      <w:pPr>
        <w:spacing w:after="0" w:line="264" w:lineRule="auto"/>
        <w:ind w:left="120"/>
        <w:jc w:val="both"/>
      </w:pPr>
      <w:r w:rsidRPr="00341E67">
        <w:rPr>
          <w:rFonts w:ascii="Times New Roman" w:hAnsi="Times New Roman"/>
          <w:b/>
          <w:color w:val="000000"/>
          <w:sz w:val="28"/>
        </w:rPr>
        <w:t>2 КЛАСС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К концу обучения во </w:t>
      </w:r>
      <w:r w:rsidRPr="00341E67">
        <w:rPr>
          <w:rFonts w:ascii="Times New Roman" w:hAnsi="Times New Roman"/>
          <w:b/>
          <w:color w:val="000000"/>
          <w:sz w:val="28"/>
        </w:rPr>
        <w:t>2 классе</w:t>
      </w:r>
      <w:r w:rsidRPr="00341E67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341E67">
        <w:rPr>
          <w:rFonts w:ascii="Times New Roman" w:hAnsi="Times New Roman"/>
          <w:color w:val="000000"/>
          <w:sz w:val="28"/>
        </w:rPr>
        <w:t>обучающийся</w:t>
      </w:r>
      <w:proofErr w:type="gramEnd"/>
      <w:r w:rsidRPr="00341E67">
        <w:rPr>
          <w:rFonts w:ascii="Times New Roman" w:hAnsi="Times New Roman"/>
          <w:color w:val="000000"/>
          <w:sz w:val="28"/>
        </w:rPr>
        <w:t xml:space="preserve"> достигнет следующих предметных результатов по отдельным темам программы по физической культуре:</w:t>
      </w:r>
    </w:p>
    <w:p w:rsidR="008A49B6" w:rsidRPr="00341E67" w:rsidRDefault="00341E67">
      <w:pPr>
        <w:numPr>
          <w:ilvl w:val="0"/>
          <w:numId w:val="15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демонстрировать примеры основных физических качеств и высказывать своё суждение об их связи с укреплением здоровья и физическим развитием; </w:t>
      </w:r>
    </w:p>
    <w:p w:rsidR="008A49B6" w:rsidRPr="00341E67" w:rsidRDefault="00341E67">
      <w:pPr>
        <w:numPr>
          <w:ilvl w:val="0"/>
          <w:numId w:val="15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измерять показатели длины и массы тела, физических качеств с помощью специальных тестовых упражнений, вести наблюдения за их изменениями; </w:t>
      </w:r>
    </w:p>
    <w:p w:rsidR="008A49B6" w:rsidRPr="00341E67" w:rsidRDefault="00341E67">
      <w:pPr>
        <w:numPr>
          <w:ilvl w:val="0"/>
          <w:numId w:val="15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выполнять броски малого (теннисного) мяча в мишень из разных исходных положений и разными способами, демонстрировать упражнения в подбрасывании гимнастического мяча правой и левой рукой, перебрасывании его с руки на руку, перекатыванию; </w:t>
      </w:r>
    </w:p>
    <w:p w:rsidR="008A49B6" w:rsidRPr="00341E67" w:rsidRDefault="00341E67">
      <w:pPr>
        <w:numPr>
          <w:ilvl w:val="0"/>
          <w:numId w:val="15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демонстрировать танцевальный хороводный шаг в совместном передвижении; </w:t>
      </w:r>
    </w:p>
    <w:p w:rsidR="008A49B6" w:rsidRPr="00341E67" w:rsidRDefault="00341E67">
      <w:pPr>
        <w:numPr>
          <w:ilvl w:val="0"/>
          <w:numId w:val="15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выполнять прыжки по разметкам на разное расстояние и с разной амплитудой, в высоту с прямого разбега; </w:t>
      </w:r>
    </w:p>
    <w:p w:rsidR="008A49B6" w:rsidRPr="00341E67" w:rsidRDefault="00341E67">
      <w:pPr>
        <w:numPr>
          <w:ilvl w:val="0"/>
          <w:numId w:val="15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lastRenderedPageBreak/>
        <w:t xml:space="preserve">передвигаться на лыжах </w:t>
      </w:r>
      <w:proofErr w:type="spellStart"/>
      <w:r w:rsidRPr="00341E67">
        <w:rPr>
          <w:rFonts w:ascii="Times New Roman" w:hAnsi="Times New Roman"/>
          <w:color w:val="000000"/>
          <w:sz w:val="28"/>
        </w:rPr>
        <w:t>двухшажным</w:t>
      </w:r>
      <w:proofErr w:type="spellEnd"/>
      <w:r w:rsidRPr="00341E67">
        <w:rPr>
          <w:rFonts w:ascii="Times New Roman" w:hAnsi="Times New Roman"/>
          <w:color w:val="000000"/>
          <w:sz w:val="28"/>
        </w:rPr>
        <w:t xml:space="preserve"> переменным ходом, спускаться с пологого склона и тормозить падением; </w:t>
      </w:r>
    </w:p>
    <w:p w:rsidR="008A49B6" w:rsidRPr="00341E67" w:rsidRDefault="00341E67">
      <w:pPr>
        <w:numPr>
          <w:ilvl w:val="0"/>
          <w:numId w:val="15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организовывать и играть в подвижные игры на развитие основных физических качеств, с использованием технических приёмов из спортивных игр; </w:t>
      </w:r>
    </w:p>
    <w:p w:rsidR="008A49B6" w:rsidRPr="00341E67" w:rsidRDefault="00341E67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Symbol" w:hAnsi="Symbol"/>
          <w:color w:val="000000"/>
          <w:sz w:val="28"/>
        </w:rPr>
        <w:t></w:t>
      </w:r>
      <w:r w:rsidRPr="00341E67">
        <w:rPr>
          <w:rFonts w:ascii="Times New Roman" w:hAnsi="Times New Roman"/>
          <w:color w:val="000000"/>
          <w:sz w:val="28"/>
        </w:rPr>
        <w:t xml:space="preserve"> выполнять упражнения на развитие физических качеств. </w:t>
      </w:r>
      <w:bookmarkStart w:id="17" w:name="_Toc103687219"/>
      <w:bookmarkEnd w:id="17"/>
    </w:p>
    <w:p w:rsidR="008A49B6" w:rsidRPr="00341E67" w:rsidRDefault="008A49B6">
      <w:pPr>
        <w:spacing w:after="0"/>
        <w:ind w:left="120"/>
      </w:pPr>
      <w:bookmarkStart w:id="18" w:name="_Toc137548646"/>
      <w:bookmarkEnd w:id="18"/>
    </w:p>
    <w:p w:rsidR="008A49B6" w:rsidRPr="00341E67" w:rsidRDefault="008A49B6">
      <w:pPr>
        <w:spacing w:after="0" w:line="264" w:lineRule="auto"/>
        <w:ind w:left="120"/>
        <w:jc w:val="both"/>
      </w:pPr>
    </w:p>
    <w:p w:rsidR="008A49B6" w:rsidRPr="00341E67" w:rsidRDefault="00341E67">
      <w:pPr>
        <w:spacing w:after="0" w:line="264" w:lineRule="auto"/>
        <w:ind w:left="120"/>
        <w:jc w:val="both"/>
      </w:pPr>
      <w:r w:rsidRPr="00341E67">
        <w:rPr>
          <w:rFonts w:ascii="Times New Roman" w:hAnsi="Times New Roman"/>
          <w:b/>
          <w:color w:val="000000"/>
          <w:sz w:val="28"/>
        </w:rPr>
        <w:t>3 КЛАСС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>К концу обучения в</w:t>
      </w:r>
      <w:r w:rsidRPr="00341E67">
        <w:rPr>
          <w:rFonts w:ascii="Times New Roman" w:hAnsi="Times New Roman"/>
          <w:b/>
          <w:color w:val="000000"/>
          <w:sz w:val="28"/>
        </w:rPr>
        <w:t xml:space="preserve"> 3 классе</w:t>
      </w:r>
      <w:r w:rsidRPr="00341E67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341E67">
        <w:rPr>
          <w:rFonts w:ascii="Times New Roman" w:hAnsi="Times New Roman"/>
          <w:color w:val="000000"/>
          <w:sz w:val="28"/>
        </w:rPr>
        <w:t>обучающийся</w:t>
      </w:r>
      <w:proofErr w:type="gramEnd"/>
      <w:r w:rsidRPr="00341E67">
        <w:rPr>
          <w:rFonts w:ascii="Times New Roman" w:hAnsi="Times New Roman"/>
          <w:color w:val="000000"/>
          <w:sz w:val="28"/>
        </w:rPr>
        <w:t xml:space="preserve"> достигнет следующих предметных результатов по отдельным темам программы по физической культуре:</w:t>
      </w:r>
    </w:p>
    <w:p w:rsidR="008A49B6" w:rsidRPr="00341E67" w:rsidRDefault="00341E67">
      <w:pPr>
        <w:numPr>
          <w:ilvl w:val="0"/>
          <w:numId w:val="16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соблюдать правила во время выполнения гимнастических и акробатических упражнений, легкоатлетической, лыжной, игровой и плавательной подготовки; </w:t>
      </w:r>
    </w:p>
    <w:p w:rsidR="008A49B6" w:rsidRPr="00341E67" w:rsidRDefault="00341E67">
      <w:pPr>
        <w:numPr>
          <w:ilvl w:val="0"/>
          <w:numId w:val="16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демонстрировать примеры упражнений общеразвивающей, подготовительной и соревновательной направленности, раскрывать их целевое предназначение на занятиях физической культурой; </w:t>
      </w:r>
    </w:p>
    <w:p w:rsidR="008A49B6" w:rsidRPr="00341E67" w:rsidRDefault="00341E67">
      <w:pPr>
        <w:numPr>
          <w:ilvl w:val="0"/>
          <w:numId w:val="16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измерять частоту пульса и определять физическую нагрузку по её значениям с помощью таблицы стандартных нагрузок; </w:t>
      </w:r>
    </w:p>
    <w:p w:rsidR="008A49B6" w:rsidRPr="00341E67" w:rsidRDefault="00341E67">
      <w:pPr>
        <w:numPr>
          <w:ilvl w:val="0"/>
          <w:numId w:val="16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выполнять упражнения дыхательной и зрительной гимнастики, объяснять их связь с предупреждением появления утомления;</w:t>
      </w:r>
    </w:p>
    <w:p w:rsidR="008A49B6" w:rsidRPr="00341E67" w:rsidRDefault="00341E67">
      <w:pPr>
        <w:numPr>
          <w:ilvl w:val="0"/>
          <w:numId w:val="16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выполнять движение </w:t>
      </w:r>
      <w:proofErr w:type="spellStart"/>
      <w:r w:rsidRPr="00341E67">
        <w:rPr>
          <w:rFonts w:ascii="Times New Roman" w:hAnsi="Times New Roman"/>
          <w:color w:val="000000"/>
          <w:sz w:val="28"/>
        </w:rPr>
        <w:t>противоходом</w:t>
      </w:r>
      <w:proofErr w:type="spellEnd"/>
      <w:r w:rsidRPr="00341E67">
        <w:rPr>
          <w:rFonts w:ascii="Times New Roman" w:hAnsi="Times New Roman"/>
          <w:color w:val="000000"/>
          <w:sz w:val="28"/>
        </w:rPr>
        <w:t xml:space="preserve"> в колонне по одному, перестраиваться из колонны по одному в колонну по три на месте и в движении;</w:t>
      </w:r>
    </w:p>
    <w:p w:rsidR="008A49B6" w:rsidRPr="00341E67" w:rsidRDefault="00341E67">
      <w:pPr>
        <w:numPr>
          <w:ilvl w:val="0"/>
          <w:numId w:val="16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выполнять ходьбу по гимнастической скамейке с высоким подниманием колен и изменением положения рук, поворотами в правую и левую сторону, двигаться приставным шагом левым и правым боком, спиной вперёд; </w:t>
      </w:r>
    </w:p>
    <w:p w:rsidR="008A49B6" w:rsidRPr="00341E67" w:rsidRDefault="00341E67">
      <w:pPr>
        <w:numPr>
          <w:ilvl w:val="0"/>
          <w:numId w:val="16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передвигаться по нижней жерди гимнастической стенки приставным шагом в правую и левую сторону, лазать разноимённым способом; </w:t>
      </w:r>
    </w:p>
    <w:p w:rsidR="008A49B6" w:rsidRPr="00341E67" w:rsidRDefault="00341E67">
      <w:pPr>
        <w:numPr>
          <w:ilvl w:val="0"/>
          <w:numId w:val="16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демонстрировать прыжки через скакалку на двух ногах и попеременно на правой и левой ноге; </w:t>
      </w:r>
    </w:p>
    <w:p w:rsidR="008A49B6" w:rsidRPr="00341E67" w:rsidRDefault="00341E67">
      <w:pPr>
        <w:numPr>
          <w:ilvl w:val="0"/>
          <w:numId w:val="16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демонстрировать упражнения ритмической гимнастики, движения танцев галоп и полька; </w:t>
      </w:r>
    </w:p>
    <w:p w:rsidR="008A49B6" w:rsidRPr="00341E67" w:rsidRDefault="00341E67">
      <w:pPr>
        <w:numPr>
          <w:ilvl w:val="0"/>
          <w:numId w:val="16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выполнять бег с преодолением небольших препятствий с разной скоростью, прыжки в длину с разбега способом согнув ноги, броски набивного мяча из </w:t>
      </w:r>
      <w:proofErr w:type="gramStart"/>
      <w:r w:rsidRPr="00341E67">
        <w:rPr>
          <w:rFonts w:ascii="Times New Roman" w:hAnsi="Times New Roman"/>
          <w:color w:val="000000"/>
          <w:sz w:val="28"/>
        </w:rPr>
        <w:t>положения</w:t>
      </w:r>
      <w:proofErr w:type="gramEnd"/>
      <w:r w:rsidRPr="00341E67">
        <w:rPr>
          <w:rFonts w:ascii="Times New Roman" w:hAnsi="Times New Roman"/>
          <w:color w:val="000000"/>
          <w:sz w:val="28"/>
        </w:rPr>
        <w:t xml:space="preserve"> сидя и стоя; </w:t>
      </w:r>
    </w:p>
    <w:p w:rsidR="008A49B6" w:rsidRPr="00341E67" w:rsidRDefault="00341E67">
      <w:pPr>
        <w:numPr>
          <w:ilvl w:val="0"/>
          <w:numId w:val="16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передвигаться на лыжах одновременным </w:t>
      </w:r>
      <w:proofErr w:type="spellStart"/>
      <w:r w:rsidRPr="00341E67">
        <w:rPr>
          <w:rFonts w:ascii="Times New Roman" w:hAnsi="Times New Roman"/>
          <w:color w:val="000000"/>
          <w:sz w:val="28"/>
        </w:rPr>
        <w:t>двухшажным</w:t>
      </w:r>
      <w:proofErr w:type="spellEnd"/>
      <w:r w:rsidRPr="00341E67">
        <w:rPr>
          <w:rFonts w:ascii="Times New Roman" w:hAnsi="Times New Roman"/>
          <w:color w:val="000000"/>
          <w:sz w:val="28"/>
        </w:rPr>
        <w:t xml:space="preserve"> ходом, спускаться с пологого склона в стойке лыжника и тормозить плугом; </w:t>
      </w:r>
    </w:p>
    <w:p w:rsidR="008A49B6" w:rsidRPr="00341E67" w:rsidRDefault="00341E67">
      <w:pPr>
        <w:numPr>
          <w:ilvl w:val="0"/>
          <w:numId w:val="16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lastRenderedPageBreak/>
        <w:t xml:space="preserve">выполнять технические действия спортивных игр: баскетбол (ведение баскетбольного мяча на месте и движении), волейбол (приём мяча снизу и нижняя передача в парах), футбол (ведение футбольного мяча змейкой); </w:t>
      </w:r>
    </w:p>
    <w:p w:rsidR="008A49B6" w:rsidRPr="00341E67" w:rsidRDefault="00341E67">
      <w:pPr>
        <w:numPr>
          <w:ilvl w:val="0"/>
          <w:numId w:val="16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выполнять упражнения на развитие физических качеств, демонстрировать приросты в их показателях. </w:t>
      </w:r>
      <w:bookmarkStart w:id="19" w:name="_Toc103687220"/>
      <w:bookmarkEnd w:id="19"/>
    </w:p>
    <w:p w:rsidR="008A49B6" w:rsidRPr="00341E67" w:rsidRDefault="008A49B6">
      <w:pPr>
        <w:spacing w:after="0"/>
        <w:ind w:left="120"/>
      </w:pPr>
      <w:bookmarkStart w:id="20" w:name="_Toc137548647"/>
      <w:bookmarkEnd w:id="20"/>
    </w:p>
    <w:p w:rsidR="008A49B6" w:rsidRPr="00341E67" w:rsidRDefault="008A49B6">
      <w:pPr>
        <w:spacing w:after="0" w:line="264" w:lineRule="auto"/>
        <w:ind w:left="120"/>
        <w:jc w:val="both"/>
      </w:pPr>
    </w:p>
    <w:p w:rsidR="008A49B6" w:rsidRPr="00341E67" w:rsidRDefault="00341E67">
      <w:pPr>
        <w:spacing w:after="0" w:line="264" w:lineRule="auto"/>
        <w:ind w:left="120"/>
        <w:jc w:val="both"/>
      </w:pPr>
      <w:r w:rsidRPr="00341E67">
        <w:rPr>
          <w:rFonts w:ascii="Times New Roman" w:hAnsi="Times New Roman"/>
          <w:b/>
          <w:color w:val="000000"/>
          <w:sz w:val="28"/>
        </w:rPr>
        <w:t>4 КЛАСС</w:t>
      </w:r>
    </w:p>
    <w:p w:rsidR="008A49B6" w:rsidRPr="00341E67" w:rsidRDefault="00341E67">
      <w:pPr>
        <w:spacing w:after="0" w:line="264" w:lineRule="auto"/>
        <w:ind w:firstLine="600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К концу обучения в </w:t>
      </w:r>
      <w:r w:rsidRPr="00341E67">
        <w:rPr>
          <w:rFonts w:ascii="Times New Roman" w:hAnsi="Times New Roman"/>
          <w:b/>
          <w:color w:val="000000"/>
          <w:sz w:val="28"/>
        </w:rPr>
        <w:t>4 классе</w:t>
      </w:r>
      <w:r w:rsidRPr="00341E67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341E67">
        <w:rPr>
          <w:rFonts w:ascii="Times New Roman" w:hAnsi="Times New Roman"/>
          <w:color w:val="000000"/>
          <w:sz w:val="28"/>
        </w:rPr>
        <w:t>обучающийся</w:t>
      </w:r>
      <w:proofErr w:type="gramEnd"/>
      <w:r w:rsidRPr="00341E67">
        <w:rPr>
          <w:rFonts w:ascii="Times New Roman" w:hAnsi="Times New Roman"/>
          <w:color w:val="000000"/>
          <w:sz w:val="28"/>
        </w:rPr>
        <w:t xml:space="preserve"> достигнет следующих предметных результатов по отдельным темам программы по физической культуре:</w:t>
      </w:r>
    </w:p>
    <w:p w:rsidR="008A49B6" w:rsidRPr="00341E67" w:rsidRDefault="00341E67">
      <w:pPr>
        <w:numPr>
          <w:ilvl w:val="0"/>
          <w:numId w:val="17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объяснять назначение комплекса ГТО и выявлять его связь с подготовкой к труду и защите Родины; </w:t>
      </w:r>
    </w:p>
    <w:p w:rsidR="008A49B6" w:rsidRPr="00341E67" w:rsidRDefault="00341E67">
      <w:pPr>
        <w:numPr>
          <w:ilvl w:val="0"/>
          <w:numId w:val="17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осознавать положительное влияние занятий физической подготовкой на укрепление здоровья, развитие </w:t>
      </w:r>
      <w:proofErr w:type="gramStart"/>
      <w:r w:rsidRPr="00341E67">
        <w:rPr>
          <w:rFonts w:ascii="Times New Roman" w:hAnsi="Times New Roman"/>
          <w:color w:val="000000"/>
          <w:sz w:val="28"/>
        </w:rPr>
        <w:t>сердечно-сосудистой</w:t>
      </w:r>
      <w:proofErr w:type="gramEnd"/>
      <w:r w:rsidRPr="00341E67">
        <w:rPr>
          <w:rFonts w:ascii="Times New Roman" w:hAnsi="Times New Roman"/>
          <w:color w:val="000000"/>
          <w:sz w:val="28"/>
        </w:rPr>
        <w:t xml:space="preserve"> и дыхательной систем; </w:t>
      </w:r>
    </w:p>
    <w:p w:rsidR="008A49B6" w:rsidRPr="00341E67" w:rsidRDefault="00341E67">
      <w:pPr>
        <w:numPr>
          <w:ilvl w:val="0"/>
          <w:numId w:val="17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приводить примеры регулирования физической нагрузки по пульсу при развитии физических качеств: силы, быстроты, выносливости и гибкости; </w:t>
      </w:r>
    </w:p>
    <w:p w:rsidR="008A49B6" w:rsidRPr="00341E67" w:rsidRDefault="00341E67">
      <w:pPr>
        <w:numPr>
          <w:ilvl w:val="0"/>
          <w:numId w:val="17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приводить примеры оказания первой помощи при травмах во время самостоятельных занятий физической культурой и спортом, характеризовать причины их появления на занятиях гимнастикой и лёгкой атлетикой, лыжной и плавательной подготовкой; </w:t>
      </w:r>
    </w:p>
    <w:p w:rsidR="008A49B6" w:rsidRPr="00341E67" w:rsidRDefault="00341E67">
      <w:pPr>
        <w:numPr>
          <w:ilvl w:val="0"/>
          <w:numId w:val="17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проявлять готовность оказать первую помощь в случае необходимости;</w:t>
      </w:r>
    </w:p>
    <w:p w:rsidR="008A49B6" w:rsidRPr="00341E67" w:rsidRDefault="00341E67">
      <w:pPr>
        <w:numPr>
          <w:ilvl w:val="0"/>
          <w:numId w:val="17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демонстрировать акробатические комбинации из 5–7 хорошо освоенных упражнений (с помощью учителя); </w:t>
      </w:r>
    </w:p>
    <w:p w:rsidR="008A49B6" w:rsidRPr="00341E67" w:rsidRDefault="00341E67">
      <w:pPr>
        <w:numPr>
          <w:ilvl w:val="0"/>
          <w:numId w:val="17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демонстрировать опорный прыжок через гимнастического козла с разбега способом </w:t>
      </w:r>
      <w:proofErr w:type="spellStart"/>
      <w:r w:rsidRPr="00341E67">
        <w:rPr>
          <w:rFonts w:ascii="Times New Roman" w:hAnsi="Times New Roman"/>
          <w:color w:val="000000"/>
          <w:sz w:val="28"/>
        </w:rPr>
        <w:t>напрыгивания</w:t>
      </w:r>
      <w:proofErr w:type="spellEnd"/>
      <w:r w:rsidRPr="00341E67">
        <w:rPr>
          <w:rFonts w:ascii="Times New Roman" w:hAnsi="Times New Roman"/>
          <w:color w:val="000000"/>
          <w:sz w:val="28"/>
        </w:rPr>
        <w:t>;</w:t>
      </w:r>
    </w:p>
    <w:p w:rsidR="008A49B6" w:rsidRPr="00341E67" w:rsidRDefault="00341E67">
      <w:pPr>
        <w:numPr>
          <w:ilvl w:val="0"/>
          <w:numId w:val="17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демонстрировать движения танца «Летка-</w:t>
      </w:r>
      <w:proofErr w:type="spellStart"/>
      <w:r w:rsidRPr="00341E67">
        <w:rPr>
          <w:rFonts w:ascii="Times New Roman" w:hAnsi="Times New Roman"/>
          <w:color w:val="000000"/>
          <w:sz w:val="28"/>
        </w:rPr>
        <w:t>енка</w:t>
      </w:r>
      <w:proofErr w:type="spellEnd"/>
      <w:r w:rsidRPr="00341E67">
        <w:rPr>
          <w:rFonts w:ascii="Times New Roman" w:hAnsi="Times New Roman"/>
          <w:color w:val="000000"/>
          <w:sz w:val="28"/>
        </w:rPr>
        <w:t xml:space="preserve">» в групповом исполнении под музыкальное сопровождение; </w:t>
      </w:r>
    </w:p>
    <w:p w:rsidR="008A49B6" w:rsidRPr="00341E67" w:rsidRDefault="00341E67">
      <w:pPr>
        <w:numPr>
          <w:ilvl w:val="0"/>
          <w:numId w:val="17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выполнять прыжок в высоту с разбега перешагиванием; </w:t>
      </w:r>
    </w:p>
    <w:p w:rsidR="008A49B6" w:rsidRPr="00341E67" w:rsidRDefault="00341E67">
      <w:pPr>
        <w:numPr>
          <w:ilvl w:val="0"/>
          <w:numId w:val="17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выполнять метание малого (теннисного) мяча на дальность; </w:t>
      </w:r>
    </w:p>
    <w:p w:rsidR="008A49B6" w:rsidRPr="00341E67" w:rsidRDefault="00341E67">
      <w:pPr>
        <w:numPr>
          <w:ilvl w:val="0"/>
          <w:numId w:val="17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 xml:space="preserve">демонстрировать </w:t>
      </w:r>
      <w:proofErr w:type="spellStart"/>
      <w:r w:rsidRPr="00341E67">
        <w:rPr>
          <w:rFonts w:ascii="Times New Roman" w:hAnsi="Times New Roman"/>
          <w:color w:val="000000"/>
          <w:sz w:val="28"/>
        </w:rPr>
        <w:t>проплывание</w:t>
      </w:r>
      <w:proofErr w:type="spellEnd"/>
      <w:r w:rsidRPr="00341E67">
        <w:rPr>
          <w:rFonts w:ascii="Times New Roman" w:hAnsi="Times New Roman"/>
          <w:color w:val="000000"/>
          <w:sz w:val="28"/>
        </w:rPr>
        <w:t xml:space="preserve"> учебной дистанции кролем на груди или кролем на спине (по выбору </w:t>
      </w:r>
      <w:proofErr w:type="gramStart"/>
      <w:r w:rsidRPr="00341E67">
        <w:rPr>
          <w:rFonts w:ascii="Times New Roman" w:hAnsi="Times New Roman"/>
          <w:color w:val="000000"/>
          <w:sz w:val="28"/>
        </w:rPr>
        <w:t>обучающегося</w:t>
      </w:r>
      <w:proofErr w:type="gramEnd"/>
      <w:r w:rsidRPr="00341E67">
        <w:rPr>
          <w:rFonts w:ascii="Times New Roman" w:hAnsi="Times New Roman"/>
          <w:color w:val="000000"/>
          <w:sz w:val="28"/>
        </w:rPr>
        <w:t>);</w:t>
      </w:r>
    </w:p>
    <w:p w:rsidR="008A49B6" w:rsidRPr="00341E67" w:rsidRDefault="00341E67">
      <w:pPr>
        <w:numPr>
          <w:ilvl w:val="0"/>
          <w:numId w:val="17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выполнять освоенные технические действия спортивных игр баскетбол, волейбол и футбол в условиях игровой деятельности;</w:t>
      </w:r>
    </w:p>
    <w:p w:rsidR="008A49B6" w:rsidRPr="00341E67" w:rsidRDefault="00341E67">
      <w:pPr>
        <w:numPr>
          <w:ilvl w:val="0"/>
          <w:numId w:val="17"/>
        </w:numPr>
        <w:spacing w:after="0" w:line="264" w:lineRule="auto"/>
        <w:jc w:val="both"/>
      </w:pPr>
      <w:r w:rsidRPr="00341E67">
        <w:rPr>
          <w:rFonts w:ascii="Times New Roman" w:hAnsi="Times New Roman"/>
          <w:color w:val="000000"/>
          <w:sz w:val="28"/>
        </w:rPr>
        <w:t>выполнять упражнения на развитие физических качеств, демонстрировать приросты в их показателях.</w:t>
      </w:r>
    </w:p>
    <w:p w:rsidR="008A49B6" w:rsidRPr="00341E67" w:rsidRDefault="008A49B6">
      <w:pPr>
        <w:sectPr w:rsidR="008A49B6" w:rsidRPr="00341E67">
          <w:pgSz w:w="11906" w:h="16383"/>
          <w:pgMar w:top="1134" w:right="850" w:bottom="1134" w:left="1701" w:header="720" w:footer="720" w:gutter="0"/>
          <w:cols w:space="720"/>
        </w:sectPr>
      </w:pPr>
    </w:p>
    <w:p w:rsidR="008A49B6" w:rsidRPr="004D0F0A" w:rsidRDefault="00341E67">
      <w:pPr>
        <w:spacing w:after="0"/>
        <w:ind w:left="120"/>
        <w:rPr>
          <w:sz w:val="24"/>
          <w:szCs w:val="24"/>
        </w:rPr>
      </w:pPr>
      <w:bookmarkStart w:id="21" w:name="block-23891377"/>
      <w:bookmarkEnd w:id="9"/>
      <w:r w:rsidRPr="004D0F0A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ТЕМАТИЧЕСКОЕ ПЛАНИРОВАНИЕ </w:t>
      </w:r>
    </w:p>
    <w:p w:rsidR="008A49B6" w:rsidRPr="004D0F0A" w:rsidRDefault="00341E67">
      <w:pPr>
        <w:spacing w:after="0"/>
        <w:ind w:left="120"/>
        <w:rPr>
          <w:sz w:val="24"/>
          <w:szCs w:val="24"/>
        </w:rPr>
      </w:pPr>
      <w:r w:rsidRPr="004D0F0A">
        <w:rPr>
          <w:rFonts w:ascii="Times New Roman" w:hAnsi="Times New Roman"/>
          <w:b/>
          <w:color w:val="000000"/>
          <w:sz w:val="24"/>
          <w:szCs w:val="24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63"/>
        <w:gridCol w:w="1841"/>
        <w:gridCol w:w="1910"/>
        <w:gridCol w:w="2694"/>
      </w:tblGrid>
      <w:tr w:rsidR="008A49B6" w:rsidRPr="004D0F0A" w:rsidTr="00F94AC4">
        <w:trPr>
          <w:trHeight w:val="144"/>
          <w:tblCellSpacing w:w="20" w:type="nil"/>
        </w:trPr>
        <w:tc>
          <w:tcPr>
            <w:tcW w:w="11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/п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459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 w:rsidTr="00F94AC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Знания о физической культуре</w:t>
            </w:r>
          </w:p>
        </w:tc>
      </w:tr>
      <w:tr w:rsidR="008A49B6" w:rsidRPr="004D0F0A" w:rsidTr="00F94AC4">
        <w:trPr>
          <w:trHeight w:val="144"/>
          <w:tblCellSpacing w:w="20" w:type="nil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Знания о физической культуре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94AC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94AC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21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Способы самостоятельной деятельности</w:t>
            </w:r>
          </w:p>
        </w:tc>
      </w:tr>
      <w:tr w:rsidR="008A49B6" w:rsidRPr="004D0F0A" w:rsidTr="00F94AC4">
        <w:trPr>
          <w:trHeight w:val="144"/>
          <w:tblCellSpacing w:w="20" w:type="nil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Режим дня школьника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ФИЗИЧЕСКОЕ СОВЕРШЕНСТВОВАНИЕ</w:t>
            </w: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Оздоровительная физическая культура</w:t>
            </w:r>
          </w:p>
        </w:tc>
      </w:tr>
      <w:tr w:rsidR="008A49B6" w:rsidRPr="004D0F0A" w:rsidTr="00F94AC4">
        <w:trPr>
          <w:trHeight w:val="144"/>
          <w:tblCellSpacing w:w="20" w:type="nil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Гигиена человека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 w:rsidTr="00F94AC4">
        <w:trPr>
          <w:trHeight w:val="144"/>
          <w:tblCellSpacing w:w="20" w:type="nil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Осанка человека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94AC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Спортивно-оздоровительная физическая культура</w:t>
            </w:r>
          </w:p>
        </w:tc>
      </w:tr>
      <w:tr w:rsidR="008A49B6" w:rsidRPr="004D0F0A" w:rsidTr="00F94AC4">
        <w:trPr>
          <w:trHeight w:val="144"/>
          <w:tblCellSpacing w:w="20" w:type="nil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Гимнастика с основами акробатики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94AC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94AC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 w:rsidTr="00F94AC4">
        <w:trPr>
          <w:trHeight w:val="144"/>
          <w:tblCellSpacing w:w="20" w:type="nil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Лыжная подготовка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94AC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 w:rsidTr="00F94AC4">
        <w:trPr>
          <w:trHeight w:val="144"/>
          <w:tblCellSpacing w:w="20" w:type="nil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Легкая атлетика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94AC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94AC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 w:rsidTr="00F94AC4">
        <w:trPr>
          <w:trHeight w:val="144"/>
          <w:tblCellSpacing w:w="20" w:type="nil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Подвижные и спортивные игры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94AC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 w:rsidP="00F94AC4">
            <w:r>
              <w:t xml:space="preserve">                  </w:t>
            </w:r>
            <w:r w:rsidR="00F94AC4">
              <w:t>5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49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Прикладно</w:t>
            </w:r>
            <w:proofErr w:type="spellEnd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-ориентированная физическая культура</w:t>
            </w:r>
          </w:p>
        </w:tc>
      </w:tr>
      <w:tr w:rsidR="008A49B6" w:rsidRPr="004D0F0A" w:rsidTr="00F94AC4">
        <w:trPr>
          <w:trHeight w:val="144"/>
          <w:tblCellSpacing w:w="20" w:type="nil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Подготовка к выполнению нормативных требований комплекса ГТО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8A49B6" w:rsidRPr="004D0F0A" w:rsidTr="00F94A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94AC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66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27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</w:tbl>
    <w:p w:rsidR="008A49B6" w:rsidRDefault="008A49B6">
      <w:pPr>
        <w:rPr>
          <w:sz w:val="24"/>
          <w:szCs w:val="24"/>
        </w:rPr>
      </w:pPr>
    </w:p>
    <w:p w:rsidR="008A49B6" w:rsidRPr="004D0F0A" w:rsidRDefault="00341E67">
      <w:pPr>
        <w:spacing w:after="0"/>
        <w:ind w:left="120"/>
        <w:rPr>
          <w:sz w:val="24"/>
          <w:szCs w:val="24"/>
        </w:rPr>
      </w:pPr>
      <w:r w:rsidRPr="004D0F0A">
        <w:rPr>
          <w:rFonts w:ascii="Times New Roman" w:hAnsi="Times New Roman"/>
          <w:b/>
          <w:color w:val="000000"/>
          <w:sz w:val="24"/>
          <w:szCs w:val="24"/>
        </w:rPr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9"/>
        <w:gridCol w:w="4532"/>
        <w:gridCol w:w="1589"/>
        <w:gridCol w:w="1841"/>
        <w:gridCol w:w="1910"/>
        <w:gridCol w:w="2741"/>
      </w:tblGrid>
      <w:tr w:rsidR="008A49B6" w:rsidRPr="004D0F0A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/п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Знания о физической культуре</w:t>
            </w: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Знания о физической культуре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Способы самостоятельной деятельности</w:t>
            </w: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Физическое развитие и его измерение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ФИЗИЧЕСКОЕ СОВЕРШЕНСТВОВАНИЕ</w:t>
            </w: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Оздоровительная физическая культура</w:t>
            </w: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Занятия по укреплению здоровья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Индивидуальные комплексы утренней 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зарядки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Спортивно-оздоровительная физическая культура</w:t>
            </w: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Гимнастика с основами акробатики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Лыжная подготовка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Легкая атлетика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Подвижные игры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45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C03AC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                              14</w:t>
            </w: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Прикладно</w:t>
            </w:r>
            <w:proofErr w:type="spellEnd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-ориентированная физическая культура</w:t>
            </w: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Подготовка к выполнению нормативных требований комплекса ГТО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C03AC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</w:t>
            </w:r>
            <w:r w:rsidR="00F72A58">
              <w:rPr>
                <w:sz w:val="24"/>
                <w:szCs w:val="24"/>
              </w:rPr>
              <w:t xml:space="preserve">                              11</w:t>
            </w: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68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25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</w:tbl>
    <w:p w:rsidR="00D24750" w:rsidRDefault="00D24750">
      <w:pPr>
        <w:spacing w:after="0"/>
        <w:ind w:left="120"/>
        <w:rPr>
          <w:rFonts w:ascii="Times New Roman" w:hAnsi="Times New Roman"/>
          <w:b/>
          <w:color w:val="000000"/>
          <w:sz w:val="24"/>
          <w:szCs w:val="24"/>
        </w:rPr>
      </w:pPr>
    </w:p>
    <w:p w:rsidR="008A49B6" w:rsidRPr="004D0F0A" w:rsidRDefault="00341E67">
      <w:pPr>
        <w:spacing w:after="0"/>
        <w:ind w:left="120"/>
        <w:rPr>
          <w:sz w:val="24"/>
          <w:szCs w:val="24"/>
        </w:rPr>
      </w:pPr>
      <w:r w:rsidRPr="004D0F0A">
        <w:rPr>
          <w:rFonts w:ascii="Times New Roman" w:hAnsi="Times New Roman"/>
          <w:b/>
          <w:color w:val="000000"/>
          <w:sz w:val="24"/>
          <w:szCs w:val="24"/>
        </w:rPr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42"/>
        <w:gridCol w:w="1841"/>
        <w:gridCol w:w="1910"/>
        <w:gridCol w:w="2837"/>
      </w:tblGrid>
      <w:tr w:rsidR="008A49B6" w:rsidRPr="004D0F0A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/п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Знания о физической культуре</w:t>
            </w: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Знания о физической культуре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Раздел 2.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Способы самостоятельной деятельности</w:t>
            </w: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Виды физических упражнений, используемых на уроках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Измерение пульса на уроках физической культуры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Физическая нагрузка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ФИЗИЧЕСКОЕ СОВЕРШЕНСТВОВАНИЕ</w:t>
            </w: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Оздоровительная физическая культура</w:t>
            </w: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Закаливание организма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Дыхательная и зрительная гимнастика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Спортивно-оздоровительная физическая культура</w:t>
            </w: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Гимнастика с основами акробатики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Легкая атлетика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9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Лыжная подготовка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Плавательная подготовка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7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Подвижные и спортивные игры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49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                              15</w:t>
            </w: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Прикладно</w:t>
            </w:r>
            <w:proofErr w:type="spellEnd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-ориентированная физическая культура</w:t>
            </w: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Подготовка к выполнению нормативных требований комплекса ГТО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                                    13</w:t>
            </w: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68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28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</w:tbl>
    <w:p w:rsidR="008A49B6" w:rsidRPr="004D0F0A" w:rsidRDefault="00341E67">
      <w:pPr>
        <w:spacing w:after="0"/>
        <w:ind w:left="120"/>
        <w:rPr>
          <w:sz w:val="24"/>
          <w:szCs w:val="24"/>
        </w:rPr>
      </w:pPr>
      <w:r w:rsidRPr="004D0F0A">
        <w:rPr>
          <w:rFonts w:ascii="Times New Roman" w:hAnsi="Times New Roman"/>
          <w:b/>
          <w:color w:val="000000"/>
          <w:sz w:val="24"/>
          <w:szCs w:val="24"/>
        </w:rPr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63"/>
        <w:gridCol w:w="1841"/>
        <w:gridCol w:w="1910"/>
        <w:gridCol w:w="2694"/>
      </w:tblGrid>
      <w:tr w:rsidR="008A49B6" w:rsidRPr="004D0F0A" w:rsidTr="009F5591">
        <w:trPr>
          <w:trHeight w:val="144"/>
          <w:tblCellSpacing w:w="20" w:type="nil"/>
        </w:trPr>
        <w:tc>
          <w:tcPr>
            <w:tcW w:w="11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/п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459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 w:rsidTr="009F559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Знания о физической культуре</w:t>
            </w:r>
          </w:p>
        </w:tc>
      </w:tr>
      <w:tr w:rsidR="008A49B6" w:rsidRPr="004D0F0A" w:rsidTr="009F5591">
        <w:trPr>
          <w:trHeight w:val="144"/>
          <w:tblCellSpacing w:w="20" w:type="nil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Знания о физической культуре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 w:rsidP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9F5591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Способы самостоятельной деятельности</w:t>
            </w:r>
          </w:p>
        </w:tc>
      </w:tr>
      <w:tr w:rsidR="008A49B6" w:rsidRPr="004D0F0A" w:rsidTr="009F5591">
        <w:trPr>
          <w:trHeight w:val="144"/>
          <w:tblCellSpacing w:w="20" w:type="nil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Самостоятельная физическая подготовка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 w:rsidTr="009F5591">
        <w:trPr>
          <w:trHeight w:val="144"/>
          <w:tblCellSpacing w:w="20" w:type="nil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Профилактика предупреждения травм и оказание первой помощи при их возникновении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ФИЗИЧЕСКОЕ СОВЕРШЕНСТВОВАНИЕ</w:t>
            </w: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Оздоровительная физическая культура</w:t>
            </w:r>
          </w:p>
        </w:tc>
      </w:tr>
      <w:tr w:rsidR="008A49B6" w:rsidRPr="004D0F0A" w:rsidTr="009F5591">
        <w:trPr>
          <w:trHeight w:val="144"/>
          <w:tblCellSpacing w:w="20" w:type="nil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для профилактики нарушения осанки и снижения массы тела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Спортивно-оздоровительная физическая культура</w:t>
            </w:r>
          </w:p>
        </w:tc>
      </w:tr>
      <w:tr w:rsidR="008A49B6" w:rsidRPr="004D0F0A" w:rsidTr="009F5591">
        <w:trPr>
          <w:trHeight w:val="144"/>
          <w:tblCellSpacing w:w="20" w:type="nil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2.1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Гимнастика с основами акробатики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 w:rsidTr="009F5591">
        <w:trPr>
          <w:trHeight w:val="144"/>
          <w:tblCellSpacing w:w="20" w:type="nil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Легкая атлетика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 w:rsidTr="009F5591">
        <w:trPr>
          <w:trHeight w:val="144"/>
          <w:tblCellSpacing w:w="20" w:type="nil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Лыжная подготовка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 w:rsidTr="009F5591">
        <w:trPr>
          <w:trHeight w:val="144"/>
          <w:tblCellSpacing w:w="20" w:type="nil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Плавательная подготовка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 w:rsidTr="009F5591">
        <w:trPr>
          <w:trHeight w:val="144"/>
          <w:tblCellSpacing w:w="20" w:type="nil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2.5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Подвижные и спортивные игры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48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Прикладно</w:t>
            </w:r>
            <w:proofErr w:type="spellEnd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-ориентированная физическая культура</w:t>
            </w:r>
          </w:p>
        </w:tc>
      </w:tr>
      <w:tr w:rsidR="008A49B6" w:rsidRPr="004D0F0A" w:rsidTr="009F5591">
        <w:trPr>
          <w:trHeight w:val="144"/>
          <w:tblCellSpacing w:w="20" w:type="nil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Подготовка к выполнению нормативных требований комплекса ГТО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A49B6" w:rsidRPr="004D0F0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8A49B6" w:rsidRPr="004D0F0A" w:rsidTr="009F559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68</w:t>
            </w:r>
            <w:r w:rsidR="00341E67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26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</w:tbl>
    <w:p w:rsidR="008A49B6" w:rsidRPr="004D0F0A" w:rsidRDefault="008A49B6">
      <w:pPr>
        <w:rPr>
          <w:sz w:val="24"/>
          <w:szCs w:val="24"/>
        </w:rPr>
        <w:sectPr w:rsidR="008A49B6" w:rsidRPr="004D0F0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A49B6" w:rsidRPr="004D0F0A" w:rsidRDefault="00341E67">
      <w:pPr>
        <w:spacing w:after="0"/>
        <w:ind w:left="120"/>
        <w:rPr>
          <w:sz w:val="24"/>
          <w:szCs w:val="24"/>
        </w:rPr>
      </w:pPr>
      <w:bookmarkStart w:id="22" w:name="block-23891378"/>
      <w:bookmarkEnd w:id="21"/>
      <w:r w:rsidRPr="004D0F0A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ПОУРОЧНОЕ ПЛАНИРОВАНИЕ </w:t>
      </w:r>
    </w:p>
    <w:p w:rsidR="008A49B6" w:rsidRPr="004D0F0A" w:rsidRDefault="00341E67">
      <w:pPr>
        <w:spacing w:after="0"/>
        <w:ind w:left="120"/>
        <w:rPr>
          <w:sz w:val="24"/>
          <w:szCs w:val="24"/>
        </w:rPr>
      </w:pPr>
      <w:r w:rsidRPr="004D0F0A">
        <w:rPr>
          <w:rFonts w:ascii="Times New Roman" w:hAnsi="Times New Roman"/>
          <w:b/>
          <w:color w:val="000000"/>
          <w:sz w:val="24"/>
          <w:szCs w:val="24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57"/>
        <w:gridCol w:w="4408"/>
        <w:gridCol w:w="1026"/>
        <w:gridCol w:w="1841"/>
        <w:gridCol w:w="1910"/>
        <w:gridCol w:w="1347"/>
        <w:gridCol w:w="2251"/>
      </w:tblGrid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/п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440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Что такое физическая культура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Режим дня и правила его составления и соблюдения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Личная гигиена и гигиенические процедуры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998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Осанка человека. Упражнения для осанки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5709" w:rsidRPr="004D0F0A" w:rsidTr="00B64C37">
        <w:trPr>
          <w:trHeight w:val="1226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575709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575709" w:rsidRPr="004D0F0A" w:rsidRDefault="00575709" w:rsidP="00575709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Правила поведения на уроках физической культуры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 w:rsidR="00F24D4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Понятие гимнастики и спортивной гимнастики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575709" w:rsidRPr="004D0F0A" w:rsidRDefault="005757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  <w:p w:rsidR="00575709" w:rsidRPr="004D0F0A" w:rsidRDefault="00575709" w:rsidP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75709" w:rsidRPr="004D0F0A" w:rsidRDefault="005757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75709" w:rsidRPr="004D0F0A" w:rsidRDefault="005757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75709" w:rsidRPr="004D0F0A" w:rsidRDefault="0057570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575709" w:rsidRPr="004D0F0A" w:rsidRDefault="00575709" w:rsidP="00C03ACE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Акробатические упражнения, основные техники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Акробатические упражнения, основные техники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B64C37" w:rsidRDefault="00B64C3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Строевые упражнения и организующие команды на уроках физической 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культуры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5709" w:rsidRPr="004D0F0A" w:rsidTr="00B64C37">
        <w:trPr>
          <w:trHeight w:val="1269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575709" w:rsidRPr="004D0F0A" w:rsidRDefault="00F24D46" w:rsidP="00C03ACE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9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575709" w:rsidRPr="004D0F0A" w:rsidRDefault="00575709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Способы построения и </w:t>
            </w:r>
            <w:proofErr w:type="gramStart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повороты</w:t>
            </w:r>
            <w:proofErr w:type="gramEnd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стоя на месте</w:t>
            </w:r>
          </w:p>
          <w:p w:rsidR="00575709" w:rsidRPr="004D0F0A" w:rsidRDefault="00575709" w:rsidP="00C03ACE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Стилизованные передвижения (гимнастический шаг, бег)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575709" w:rsidRPr="004D0F0A" w:rsidRDefault="005757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  <w:p w:rsidR="00575709" w:rsidRPr="004D0F0A" w:rsidRDefault="00575709" w:rsidP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75709" w:rsidRPr="004D0F0A" w:rsidRDefault="005757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75709" w:rsidRPr="004D0F0A" w:rsidRDefault="0057570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75709" w:rsidRPr="004D0F0A" w:rsidRDefault="0057570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575709" w:rsidRPr="004D0F0A" w:rsidRDefault="0057570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Гимнастические упражнения с мячом</w:t>
            </w:r>
            <w:r w:rsidR="00F94AC4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 w:rsidR="00F94AC4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Гимнастические упражнения со скакалкой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94AC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sz w:val="24"/>
                <w:szCs w:val="24"/>
              </w:rPr>
              <w:t>www.edu.ru</w:t>
            </w:r>
            <w:r w:rsidRPr="00B64C37">
              <w:rPr>
                <w:sz w:val="24"/>
                <w:szCs w:val="24"/>
              </w:rPr>
              <w:br/>
            </w:r>
            <w:hyperlink r:id="rId8" w:history="1">
              <w:r w:rsidRPr="00B64C37">
                <w:rPr>
                  <w:rStyle w:val="ab"/>
                  <w:sz w:val="24"/>
                  <w:szCs w:val="24"/>
                </w:rPr>
                <w:t>www.school.edu</w:t>
              </w:r>
            </w:hyperlink>
            <w:r w:rsidRPr="00B64C37">
              <w:rPr>
                <w:sz w:val="24"/>
                <w:szCs w:val="24"/>
              </w:rPr>
              <w:t>.ru</w:t>
            </w:r>
            <w:r w:rsidRPr="00B64C37">
              <w:rPr>
                <w:sz w:val="24"/>
                <w:szCs w:val="24"/>
              </w:rPr>
              <w:br/>
              <w:t>https://uchi.ru/</w:t>
            </w:r>
            <w:r w:rsidRPr="00B64C37">
              <w:rPr>
                <w:sz w:val="24"/>
                <w:szCs w:val="24"/>
              </w:rPr>
              <w:br/>
            </w: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Гимнастические упражнения в прыжках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Подъем туловища из </w:t>
            </w:r>
            <w:proofErr w:type="gramStart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положения</w:t>
            </w:r>
            <w:proofErr w:type="gramEnd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лежа на спине и животе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94AC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Подъем ног из </w:t>
            </w:r>
            <w:proofErr w:type="gramStart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положения</w:t>
            </w:r>
            <w:proofErr w:type="gramEnd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лежа на животе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Сгибание рук в положении упор лежа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94AC4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прыжков в группировке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Прыжки в упоре на руках, толчком двумя ногами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Строевые упражнения с лыжами в руках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Строевые упражнения с лыжами в руках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в передвижении на лыжах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в передвижении на лыжах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451A2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21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Имитационные упражнения техники передвижения на лыжах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Техника ступающего шага во время передвижения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Техника ступающего шага во время передвижения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451A2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Имитационные упражнения техники передвижения на лыжах скользящим шагом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Имитационные упражнения техники передвижения на лыжах скользящим шагом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Техника передвижения скользящим шагом в полной координации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Техника передвижения скользящим шагом в полной координации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451A2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Чем отличается ходьба от бега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в передвижении с равномерной скоростью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в передвижении с изменением скорости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Обучение равномерному бегу в колонне по одному с невысокой скоростью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Обучение равномерному бегу в 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колонне по одному с невысокой скоростью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451A2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33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Обучение равномерному бегу в колонне по одному с разной скоростью передвижения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Обучение равномерному бегу в колонне по одному в чередовании с равномерной ходьбой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24D46" w:rsidRPr="004D0F0A" w:rsidTr="00B64C37">
        <w:trPr>
          <w:trHeight w:val="1287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451A29" w:rsidRPr="004D0F0A" w:rsidRDefault="00F24D46" w:rsidP="00C03ACE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35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451A29" w:rsidRPr="004D0F0A" w:rsidRDefault="00451A29" w:rsidP="00575709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Правила выполнения прыжка в длину с места</w:t>
            </w:r>
            <w:proofErr w:type="gramStart"/>
            <w:r w:rsidR="005757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.</w:t>
            </w:r>
            <w:proofErr w:type="gramEnd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одновременного отталкивания двумя ногами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451A29" w:rsidRPr="004D0F0A" w:rsidRDefault="00451A2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  <w:p w:rsidR="00451A29" w:rsidRPr="004D0F0A" w:rsidRDefault="00451A29" w:rsidP="00451A2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51A29" w:rsidRPr="004D0F0A" w:rsidRDefault="00451A2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51A29" w:rsidRPr="004D0F0A" w:rsidRDefault="00451A2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51A29" w:rsidRPr="004D0F0A" w:rsidRDefault="00451A2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451A29" w:rsidRPr="004D0F0A" w:rsidRDefault="00451A29" w:rsidP="00C03ACE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220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451A29" w:rsidRPr="004D0F0A" w:rsidRDefault="00F24D46" w:rsidP="00C03ACE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36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451A29" w:rsidRPr="004D0F0A" w:rsidRDefault="00451A29" w:rsidP="00575709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Приземление после спрыгивания с горки </w:t>
            </w:r>
            <w:proofErr w:type="spellStart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матов</w:t>
            </w:r>
            <w:proofErr w:type="gramStart"/>
            <w:r w:rsidR="00575709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</w:t>
            </w:r>
            <w:proofErr w:type="gramEnd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бучение</w:t>
            </w:r>
            <w:proofErr w:type="spellEnd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прыжку в длину с места в полной координации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451A29" w:rsidRPr="004D0F0A" w:rsidRDefault="00451A2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  <w:p w:rsidR="00451A29" w:rsidRPr="004D0F0A" w:rsidRDefault="00451A29" w:rsidP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51A29" w:rsidRPr="004D0F0A" w:rsidRDefault="00451A2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51A29" w:rsidRPr="004D0F0A" w:rsidRDefault="00451A2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51A29" w:rsidRPr="004D0F0A" w:rsidRDefault="00451A2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451A29" w:rsidRPr="004D0F0A" w:rsidRDefault="00451A29" w:rsidP="00C03ACE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техники выполнения прыжка в длину и в высоту с прямого разбега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451A29" w:rsidRPr="004D0F0A" w:rsidTr="00B64C37">
        <w:trPr>
          <w:trHeight w:val="149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451A29" w:rsidRPr="004D0F0A" w:rsidRDefault="00F24D46" w:rsidP="00C03ACE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451A29" w:rsidRPr="004D0F0A" w:rsidRDefault="00451A29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фазы приземления из прыжка</w:t>
            </w:r>
          </w:p>
          <w:p w:rsidR="00451A29" w:rsidRPr="004D0F0A" w:rsidRDefault="00451A29" w:rsidP="00C03ACE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фазы разбега и отталкивания в прыжке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451A29" w:rsidRPr="004D0F0A" w:rsidRDefault="00451A2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  <w:p w:rsidR="00451A29" w:rsidRPr="004D0F0A" w:rsidRDefault="00451A29" w:rsidP="00451A2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51A29" w:rsidRPr="004D0F0A" w:rsidRDefault="00451A2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51A29" w:rsidRPr="004D0F0A" w:rsidRDefault="00451A2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51A29" w:rsidRPr="004D0F0A" w:rsidRDefault="00451A2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451A29" w:rsidRPr="004D0F0A" w:rsidRDefault="00451A29" w:rsidP="00C03ACE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39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выполнения прыжка в длину с места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Разучивание игровых действий и 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правил подвижных игр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41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Обучение способам организации игровых площадок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42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Самостоятельная организация и проведение подвижных игр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подвижной игры «Охотники и утки»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подвижной игры «Не попади в болото»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подвижной игры «Не попади в болото»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451A2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46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подвижной игры «Не оступись»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подвижной игры «Не оступись»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451A2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48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подвижной игры «Кто больше соберет яблок»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49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подвижной игры «Кто больше соберет яблок»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451A2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451A29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24D46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подвижной игры «Брось-поймай»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51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подвижной игры «Брось-поймай»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52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подвижной игры «Пингвины с мячом»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53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подвижной игры «Пингвины с мячом»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54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ГТО – что это такое? История ГТО. Спортивные нормативы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Основные правила, ТБ на уроках, особенности проведения испытаний (тестов) ВФСК ГТО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56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Бег на 10м и 30м. Подвижные игры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57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Смешанное передвижение. Подвижные игры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58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Освоение правил и техники 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выполнения норматива комплекса ГТО. Ходьба на лыжах. Подвижные игры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59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Плавание. Подвижные игры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60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6-ти минутный бег. Подвижные игры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61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Бросок набивного мяча. Подвижные игры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62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Освоение правил и техники выполнения норматива комплекса ГТО. Поднимание туловища из </w:t>
            </w:r>
            <w:proofErr w:type="gramStart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положения</w:t>
            </w:r>
            <w:proofErr w:type="gramEnd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лежа на спине. Подвижные игры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63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Прыжок в длину с места толчком двумя ногами. Подвижные игры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trHeight w:val="2856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C03ACE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64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575709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Освоение правил и техники выполнения норматива комплекса ГТО. Прыжок в длину с места толчком двумя ногами. Освоение правил и техники выполнения норматива комплекса ГТО. Наклон вперед из </w:t>
            </w:r>
            <w:proofErr w:type="gramStart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положения</w:t>
            </w:r>
            <w:proofErr w:type="gramEnd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стоя на гимнастической скамье. Подвижные игры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  <w:p w:rsidR="00B64C37" w:rsidRPr="004D0F0A" w:rsidRDefault="00B64C37" w:rsidP="00451A2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C03ACE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trHeight w:val="2539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C03ACE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65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Метание теннисного мяча в цель. Подвижные игры</w:t>
            </w:r>
          </w:p>
          <w:p w:rsidR="00B64C37" w:rsidRPr="004D0F0A" w:rsidRDefault="00B64C37" w:rsidP="00575709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Освоение правил и техники выполнения норматива комплекса ГТО. Челночный бег 3*10м. 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  <w:p w:rsidR="00B64C37" w:rsidRPr="004D0F0A" w:rsidRDefault="00B64C37" w:rsidP="00451A2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C03ACE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5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66</w:t>
            </w:r>
          </w:p>
        </w:tc>
        <w:tc>
          <w:tcPr>
            <w:tcW w:w="4408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Пробное тестирование с соблюдением правил и техники выполнения испытаний (тестов) 1-2 ступени ГТО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5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66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28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rPr>
                <w:sz w:val="24"/>
                <w:szCs w:val="24"/>
              </w:rPr>
            </w:pPr>
          </w:p>
        </w:tc>
      </w:tr>
    </w:tbl>
    <w:p w:rsidR="008A49B6" w:rsidRPr="004D0F0A" w:rsidRDefault="008A49B6">
      <w:pPr>
        <w:rPr>
          <w:sz w:val="24"/>
          <w:szCs w:val="24"/>
        </w:rPr>
        <w:sectPr w:rsidR="008A49B6" w:rsidRPr="004D0F0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A49B6" w:rsidRPr="004D0F0A" w:rsidRDefault="00341E67">
      <w:pPr>
        <w:spacing w:after="0"/>
        <w:ind w:left="120"/>
        <w:rPr>
          <w:sz w:val="24"/>
          <w:szCs w:val="24"/>
        </w:rPr>
      </w:pPr>
      <w:r w:rsidRPr="004D0F0A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93"/>
        <w:gridCol w:w="4501"/>
        <w:gridCol w:w="1027"/>
        <w:gridCol w:w="1841"/>
        <w:gridCol w:w="1910"/>
        <w:gridCol w:w="1347"/>
        <w:gridCol w:w="2221"/>
      </w:tblGrid>
      <w:tr w:rsidR="00C03ACE" w:rsidRPr="004D0F0A" w:rsidTr="00B64C37">
        <w:trPr>
          <w:trHeight w:val="144"/>
          <w:tblCellSpacing w:w="20" w:type="nil"/>
        </w:trPr>
        <w:tc>
          <w:tcPr>
            <w:tcW w:w="119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/п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4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03ACE" w:rsidRPr="004D0F0A" w:rsidTr="00B64C3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C03ACE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История подвижных игр и соревнований у древних народов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03ACE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Зарождение Олимпийских игр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03ACE" w:rsidRPr="004D0F0A" w:rsidTr="00B64C37">
        <w:trPr>
          <w:trHeight w:val="72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C03ACE" w:rsidRPr="004D0F0A" w:rsidRDefault="000973B1" w:rsidP="00C03ACE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C03ACE" w:rsidRPr="004D0F0A" w:rsidRDefault="00C03ACE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Физическое развитие</w:t>
            </w:r>
            <w:r w:rsidR="000973B1">
              <w:rPr>
                <w:rFonts w:ascii="Times New Roman" w:hAnsi="Times New Roman"/>
                <w:color w:val="000000"/>
                <w:sz w:val="24"/>
                <w:szCs w:val="24"/>
              </w:rPr>
              <w:t>,</w:t>
            </w:r>
          </w:p>
          <w:p w:rsidR="00C03ACE" w:rsidRPr="004D0F0A" w:rsidRDefault="000973B1" w:rsidP="00C03ACE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ф</w:t>
            </w:r>
            <w:r w:rsidR="00C03ACE"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изические качества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C03ACE" w:rsidRPr="004D0F0A" w:rsidRDefault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  <w:p w:rsidR="00C03ACE" w:rsidRPr="004D0F0A" w:rsidRDefault="000973B1" w:rsidP="000973B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03ACE" w:rsidRPr="004D0F0A" w:rsidRDefault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03ACE" w:rsidRPr="004D0F0A" w:rsidRDefault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03ACE" w:rsidRPr="004D0F0A" w:rsidRDefault="00C03ACE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C03ACE" w:rsidRPr="004D0F0A" w:rsidRDefault="00C03ACE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C03ACE" w:rsidRPr="004D0F0A" w:rsidTr="00B64C37">
        <w:trPr>
          <w:trHeight w:val="724"/>
          <w:tblCellSpacing w:w="20" w:type="nil"/>
        </w:trPr>
        <w:tc>
          <w:tcPr>
            <w:tcW w:w="1193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A49B6" w:rsidRPr="004D0F0A" w:rsidRDefault="000973B1" w:rsidP="00C03ACE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4501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03ACE" w:rsidRPr="004D0F0A" w:rsidRDefault="00341E67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Сила как физическое качество</w:t>
            </w:r>
            <w:r w:rsidR="000973B1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  <w:p w:rsidR="008A49B6" w:rsidRPr="004D0F0A" w:rsidRDefault="00C03ACE" w:rsidP="00C03ACE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Быстрота как физическое качество</w:t>
            </w:r>
          </w:p>
        </w:tc>
        <w:tc>
          <w:tcPr>
            <w:tcW w:w="1027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03ACE" w:rsidRPr="004D0F0A" w:rsidRDefault="00341E67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  <w:p w:rsidR="008A49B6" w:rsidRPr="004D0F0A" w:rsidRDefault="000973B1" w:rsidP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Выносливость как физическое качество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Гибкость как физическое качество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Развитие координации движений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Дневник наблюдений по физической культуре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3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9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Закаливание организма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3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Составление комплекса утренней зарядки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3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022"/>
          <w:tblCellSpacing w:w="20" w:type="nil"/>
        </w:trPr>
        <w:tc>
          <w:tcPr>
            <w:tcW w:w="1193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C03ACE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4501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Правила поведения на уроках гимнастики и акробатики</w:t>
            </w:r>
          </w:p>
          <w:p w:rsidR="00B64C37" w:rsidRPr="004D0F0A" w:rsidRDefault="00B64C37" w:rsidP="00C03ACE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Строевые упражнения и команды</w:t>
            </w:r>
          </w:p>
        </w:tc>
        <w:tc>
          <w:tcPr>
            <w:tcW w:w="1027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  <w:p w:rsidR="00B64C37" w:rsidRPr="004D0F0A" w:rsidRDefault="00B64C37" w:rsidP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3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Прыжковые упражнения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3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Прыжковые упражнения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3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Гимнастическая разминка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3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Ходьба на гимнастической скамейке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3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16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Ходьба на гимнастической скамейке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3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с гимнастической скакалкой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3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с гимнастической скакалкой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4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с гимнастическим мячом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4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с гимнастическим мячом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Танцевальные гимнастические движения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trHeight w:val="1319"/>
          <w:tblCellSpacing w:w="20" w:type="nil"/>
        </w:trPr>
        <w:tc>
          <w:tcPr>
            <w:tcW w:w="1193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C03ACE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  <w:tc>
          <w:tcPr>
            <w:tcW w:w="4501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Правила поведения на занятиях лыжной подготовкой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  <w:p w:rsidR="00B64C37" w:rsidRPr="004D0F0A" w:rsidRDefault="00B64C37" w:rsidP="00C03ACE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Передвижение на лыжах </w:t>
            </w:r>
            <w:proofErr w:type="spellStart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двухшажным</w:t>
            </w:r>
            <w:proofErr w:type="spellEnd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попеременным ходом</w:t>
            </w:r>
          </w:p>
        </w:tc>
        <w:tc>
          <w:tcPr>
            <w:tcW w:w="1027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  <w:p w:rsidR="00B64C37" w:rsidRPr="004D0F0A" w:rsidRDefault="00B64C37" w:rsidP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4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Спуск с горы в основной стойке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4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24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Спуск с горы в основной стойке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4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Подъем лесенкой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Подъем лесенкой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4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Спуски и подъёмы на лыжах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4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Спуски и подъёмы на лыжах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4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Торможение лыжными палками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Торможение лыжными палками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4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Торможение падением на бок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4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Правила поведения на занятиях лёгкой атлетикой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5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33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Броски мяча в неподвижную мишень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5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Броски мяча в неподвижную мишень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5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35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Сложно координированные прыжковые упражнения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5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36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Прыжок в высоту с прямого разбега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5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Прыжок в высоту с прямого разбега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5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Сложно координированные передвижения ходьбой по гимнастической скамейке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5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39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Сложно координированные передвижения ходьбой по 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гимнастической скамейке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5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40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Бег с поворотами и изменением направлений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5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41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Бег с поворотами и изменением направлений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5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42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Сложно координированные беговые упражнения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6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Сложно координированные беговые упражнения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6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Подвижные игры с приемами спортивных игр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6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Игры с приемами баскетбола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6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46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Приемы баскетбола: мяч среднему и мяч соседу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6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47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Приемы баскетбола: мяч среднему и мяч соседу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6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48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Бросок мяча в колонне и неудобный бросок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6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49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Бросок мяча в колонне и неудобный бросок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6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Прием «волна» в баскетболе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6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51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Игры с приемами футбола: метко в цель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6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52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Гонка мячей и слалом с мячом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53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Гонка мячей и слалом с мячом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54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Футбольный бильярд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Бросок ногой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56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Подвижные игры на развитие равновесия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954"/>
          <w:tblCellSpacing w:w="20" w:type="nil"/>
        </w:trPr>
        <w:tc>
          <w:tcPr>
            <w:tcW w:w="1193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C03ACE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57</w:t>
            </w:r>
          </w:p>
        </w:tc>
        <w:tc>
          <w:tcPr>
            <w:tcW w:w="4501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Правила техники безопасности на уроках. Укрепление здоровья через ВФСК ГТО</w:t>
            </w:r>
          </w:p>
          <w:p w:rsidR="00B64C37" w:rsidRPr="004D0F0A" w:rsidRDefault="00B64C37" w:rsidP="00C03ACE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Бег на 30м. Эстафеты</w:t>
            </w:r>
          </w:p>
        </w:tc>
        <w:tc>
          <w:tcPr>
            <w:tcW w:w="1027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  <w:p w:rsidR="00B64C37" w:rsidRPr="004D0F0A" w:rsidRDefault="00B64C37" w:rsidP="00C03ACE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Borders>
              <w:bottom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58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Смешанное передвижение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59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Смешанное передвижение по пересеченной местности. Подвижные игры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60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Бег на лыжах 1 км. Эстафеты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61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Подтягивание из виса на высокой перекладине – мальчики. Сгибание и разгибание рук в упоре лежа на полу. Эстафеты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62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Подтягивание из виса лежа на низкой перекладине 90см. Эстафеты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8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63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Освоение правил и техники выполнения норматива комплекса ГТО. Наклон вперед из </w:t>
            </w:r>
            <w:proofErr w:type="gramStart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положения</w:t>
            </w:r>
            <w:proofErr w:type="gramEnd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стоя на гимнастической скамье. Подвижные игры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8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64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Прыжок в длину с места толчком двумя ногами. Эстафеты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8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65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Освоение правил и техники выполнения норматива комплекса ГТО. Поднимание туловища из </w:t>
            </w:r>
            <w:proofErr w:type="gramStart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положения</w:t>
            </w:r>
            <w:proofErr w:type="gramEnd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лежа на спине. Подвижные игры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8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2222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66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Метание теннисного мяча в цель. Подвижные игры</w:t>
            </w:r>
          </w:p>
          <w:p w:rsidR="00B64C37" w:rsidRPr="004D0F0A" w:rsidRDefault="00B64C37" w:rsidP="009F5591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Челночный бег 3*10м. Эстафеты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  <w:p w:rsidR="00B64C37" w:rsidRPr="004D0F0A" w:rsidRDefault="00B64C37" w:rsidP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67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Плавание 25м. Подвижные игры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19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68</w:t>
            </w:r>
          </w:p>
        </w:tc>
        <w:tc>
          <w:tcPr>
            <w:tcW w:w="450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«Праздник ГТО». Соревнования со сдачей норм ГТО, с соблюдением правил и техники выполнения испытаний (тестов) 2 ступени ГТО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02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68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25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rPr>
                <w:sz w:val="24"/>
                <w:szCs w:val="24"/>
              </w:rPr>
            </w:pPr>
          </w:p>
        </w:tc>
      </w:tr>
    </w:tbl>
    <w:p w:rsidR="008A49B6" w:rsidRPr="004D0F0A" w:rsidRDefault="008A49B6">
      <w:pPr>
        <w:rPr>
          <w:sz w:val="24"/>
          <w:szCs w:val="24"/>
        </w:rPr>
        <w:sectPr w:rsidR="008A49B6" w:rsidRPr="004D0F0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A49B6" w:rsidRPr="004D0F0A" w:rsidRDefault="00341E67">
      <w:pPr>
        <w:spacing w:after="0"/>
        <w:ind w:left="120"/>
        <w:rPr>
          <w:sz w:val="24"/>
          <w:szCs w:val="24"/>
        </w:rPr>
      </w:pPr>
      <w:r w:rsidRPr="004D0F0A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3 КЛАСС </w:t>
      </w:r>
    </w:p>
    <w:tbl>
      <w:tblPr>
        <w:tblW w:w="18482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03"/>
        <w:gridCol w:w="4500"/>
        <w:gridCol w:w="1043"/>
        <w:gridCol w:w="1841"/>
        <w:gridCol w:w="1910"/>
        <w:gridCol w:w="1347"/>
        <w:gridCol w:w="2221"/>
        <w:gridCol w:w="2192"/>
        <w:gridCol w:w="2225"/>
      </w:tblGrid>
      <w:tr w:rsidR="00F72A58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/п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44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72A58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F72A58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История появления современного спорта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F72A58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F72A58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Виды физических упражнений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Измерение пульса на занятиях физической культурой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8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Дозировка физических нагрузок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8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Закаливание организма под душем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8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Дыхательная и зрительная гимнастика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8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Строевые команды и упражнения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8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8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Лазанье по канату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8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Передвижения по гимнастической скамейке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Передвижения по гимнастической скамейке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Прыжки через скакалку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Прыжки через скакалку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Ритмическая гимнастика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Ритмическая гимнастика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15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Танцевальные упражнения из танца галоп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Танцевальные упражнения из танца полька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Прыжок в длину с разбега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Прыжок в длину с разбега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9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Броски набивного мяча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Броски набивного мяча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Челночный бег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22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Челночный бег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Бег с ускорением на короткую дистанцию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Бег с ускорением на короткую дистанцию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Беговые упражнения с координационной сложностью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Беговые упражнения с координационной сложностью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Передвижение на лыжах одновременным </w:t>
            </w:r>
            <w:proofErr w:type="spellStart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двухшажным</w:t>
            </w:r>
            <w:proofErr w:type="spellEnd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ходом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Передвижение на лыжах одновременным </w:t>
            </w:r>
            <w:proofErr w:type="spellStart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двухшажным</w:t>
            </w:r>
            <w:proofErr w:type="spellEnd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ходом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0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29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Повороты на лыжах способом переступания на месте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Повороты на лыжах способом переступания в движении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Повороты на лыжах способом переступания в движении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Повороты на лыжах способом переступания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Торможение на лыжах способом «плуг» при спуске с пологого склона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Торможение на лыжах способом «плуг» при спуске с пологого склона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35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Скольжение с пологого склона с поворотами и торможением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36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Скольжение с пологого склона с 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поворотами и торможением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37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Правила поведения в бассейне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ознакомительного плавания: передвижение по дну ходьбой и прыжками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39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ознакомительного плавания: погружение в воду и всплывание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1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в плавании кролем на груди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41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в плавании брассом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42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в плавании дельфином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Подвижные игры с элементами спортивных игр: парашютисты, стрелки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44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Спортивная игра баскетбол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Ведение баскетбольного мяча. Ловля и передача мяча двумя руками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46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Ведение баскетбольного мяча. Ловля и передача мяча двумя руками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Подвижные игры с приемами баскетбола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48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Спортивная игра волейбол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49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Прямая нижняя подача, приём и передача мяча снизу двумя руками на месте и в движении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Прямая нижняя подача, приём и передача мяча снизу двумя руками на месте и в движении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51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Спортивная игра футбол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52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Спортивная игра футбол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2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D24750">
        <w:trPr>
          <w:gridAfter w:val="2"/>
          <w:wAfter w:w="4422" w:type="dxa"/>
          <w:trHeight w:val="909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53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Подвижные игры с приемами футбола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3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54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Подвижные игры с приемами футбола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3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Правила ТБ на уроках. Сохранение и укрепление здоровья через ВФСК ГТО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3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56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Бег на 30м. Эстафеты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3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57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Бег на 1000м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3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58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Кросс на 2 км. Подводящие упражнения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3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59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Бег на лыжах 1 км. Эстафеты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3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60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Подтягивание из виса на высокой перекладине – мальчики. Сгибание и разгибание рук в упоре лежа на полу. Эстафеты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3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61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Подтягивание из виса лежа на низкой перекладине 90см. Эстафеты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3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62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Подтягивание из виса лежа на низкой перекладине 90см. Эстафеты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3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63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Освоение правил и техники выполнения норматива комплекса ГТО. Наклон вперед из </w:t>
            </w:r>
            <w:proofErr w:type="gramStart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положения</w:t>
            </w:r>
            <w:proofErr w:type="gramEnd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стоя на гимнастической скамье. Подвижные игры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4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64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Прыжок в длину с места толчком двумя ногами. Эстафеты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4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65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Освоение правил и техники выполнения норматива комплекса ГТО. Поднимание туловища из </w:t>
            </w:r>
            <w:proofErr w:type="gramStart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положения</w:t>
            </w:r>
            <w:proofErr w:type="gramEnd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лежа на спине. Подвижные игры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4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66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Метание теннисного мяча, и метание мяча весом 150г. Подвижные игры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4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90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67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Челночный бег 3*10м. Эстафеты</w:t>
            </w:r>
          </w:p>
          <w:p w:rsidR="00B64C37" w:rsidRPr="004D0F0A" w:rsidRDefault="00B64C37" w:rsidP="009F5591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Плавание 50м. Подвижные игры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  <w:p w:rsidR="00B64C37" w:rsidRPr="004D0F0A" w:rsidRDefault="00B64C37" w:rsidP="009F559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4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gridAfter w:val="2"/>
          <w:wAfter w:w="4422" w:type="dxa"/>
          <w:trHeight w:val="144"/>
          <w:tblCellSpacing w:w="20" w:type="nil"/>
        </w:trPr>
        <w:tc>
          <w:tcPr>
            <w:tcW w:w="120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68</w:t>
            </w:r>
          </w:p>
        </w:tc>
        <w:tc>
          <w:tcPr>
            <w:tcW w:w="4496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Соревнования «А ты сдал нормы ГТО?», с соблюдением правил и техники выполнения испытаний (тестов) 2-3 ступени</w:t>
            </w:r>
          </w:p>
        </w:tc>
        <w:tc>
          <w:tcPr>
            <w:tcW w:w="1043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4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0" w:type="auto"/>
            <w:gridSpan w:val="2"/>
            <w:tcBorders>
              <w:bottom w:val="nil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043" w:type="dxa"/>
            <w:tcBorders>
              <w:bottom w:val="nil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68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1" w:type="dxa"/>
            <w:tcBorders>
              <w:bottom w:val="nil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910" w:type="dxa"/>
            <w:tcBorders>
              <w:bottom w:val="nil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28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gridSpan w:val="2"/>
            <w:tcBorders>
              <w:bottom w:val="nil"/>
            </w:tcBorders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rPr>
                <w:sz w:val="24"/>
                <w:szCs w:val="24"/>
              </w:rPr>
            </w:pPr>
          </w:p>
        </w:tc>
        <w:tc>
          <w:tcPr>
            <w:tcW w:w="2197" w:type="dxa"/>
            <w:tcBorders>
              <w:top w:val="nil"/>
              <w:bottom w:val="nil"/>
            </w:tcBorders>
          </w:tcPr>
          <w:p w:rsidR="00B64C37" w:rsidRPr="004D0F0A" w:rsidRDefault="00B64C37"/>
        </w:tc>
        <w:tc>
          <w:tcPr>
            <w:tcW w:w="2225" w:type="dxa"/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4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</w:tbl>
    <w:p w:rsidR="008A49B6" w:rsidRPr="004D0F0A" w:rsidRDefault="008A49B6">
      <w:pPr>
        <w:rPr>
          <w:sz w:val="24"/>
          <w:szCs w:val="24"/>
        </w:rPr>
        <w:sectPr w:rsidR="008A49B6" w:rsidRPr="004D0F0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A49B6" w:rsidRPr="004D0F0A" w:rsidRDefault="00341E67">
      <w:pPr>
        <w:spacing w:after="0"/>
        <w:ind w:left="120"/>
        <w:rPr>
          <w:sz w:val="24"/>
          <w:szCs w:val="24"/>
        </w:rPr>
      </w:pPr>
      <w:r w:rsidRPr="004D0F0A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18"/>
        <w:gridCol w:w="4462"/>
        <w:gridCol w:w="1041"/>
        <w:gridCol w:w="1841"/>
        <w:gridCol w:w="1910"/>
        <w:gridCol w:w="1347"/>
        <w:gridCol w:w="2221"/>
      </w:tblGrid>
      <w:tr w:rsidR="009F5591" w:rsidRPr="004D0F0A" w:rsidTr="00B64C37">
        <w:trPr>
          <w:trHeight w:val="144"/>
          <w:tblCellSpacing w:w="20" w:type="nil"/>
        </w:trPr>
        <w:tc>
          <w:tcPr>
            <w:tcW w:w="121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/п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446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9F5591" w:rsidRPr="004D0F0A" w:rsidTr="00B64C3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A49B6" w:rsidRPr="004D0F0A" w:rsidRDefault="00341E6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8A49B6" w:rsidRPr="004D0F0A" w:rsidRDefault="008A49B6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A49B6" w:rsidRPr="004D0F0A" w:rsidRDefault="008A49B6">
            <w:pPr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Из истории развития национальных видов спорта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4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Самостоятельная физическая подготовка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4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Оценка годовой динамики показателей физического развития и физической подготовленности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4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Оказание первой помощи на занятиях физической культуры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5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для профилактики нарушения осанки и снижения массы тела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5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Предупреждение травм при выполнении гимнастических и акробатических упражнений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5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7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Акробатическая комбинация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5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Акробатическая комбинация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5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proofErr w:type="gramStart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Опорной</w:t>
            </w:r>
            <w:proofErr w:type="gramEnd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прыжок через гимнастического козла с разбега способом </w:t>
            </w:r>
            <w:proofErr w:type="spellStart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напрыгивания</w:t>
            </w:r>
            <w:proofErr w:type="spellEnd"/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5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Поводящие упражнения для обучения опорному прыжку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Обучение опорному прыжку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на гимнастической перекладине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5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на гимнастической перекладине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5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Висы и упоры на низкой гимнастической перекладине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5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Танцевальные упражнения «Летка-</w:t>
            </w:r>
            <w:proofErr w:type="spellStart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енка</w:t>
            </w:r>
            <w:proofErr w:type="spellEnd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»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5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16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Предупреждение травм на занятиях лёгкой атлетикой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6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в прыжках в высоту с разбега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6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в прыжках в высоту с разбега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6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Прыжок в высоту с разбега способом перешагивания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6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Прыжок в высоту с разбега способом перешагивания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6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Беговые упражнения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6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Беговые упражнения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6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Метание малого мяча на дальность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6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24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Метание малого мяча на дальность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6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Предупреждение травм на занятиях лыжной подготовкой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6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Передвижение на лыжах одновременным одношажным ходом: подводящие упражнения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7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Передвижение на лыжах одновременным одношажным ходом: подводящие упражнения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7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Передвижение на лыжах одновременным одношажным ходом: подводящие упражнения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7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Имитационные упражнения в передвижении на лыжах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7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Имитационные упражнения в передвижении на лыжах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Передвижение на лыжах 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одновременным одношажным ходом с небольшого склона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32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Передвижение на лыжах одновременным одношажным ходом с небольшого склона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7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Передвижение одношажным одновременным ходом по фазам движения и в полной координации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7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Передвижение одношажным одновременным ходом по фазам движения и в полной координации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7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35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Предупреждение травм на занятиях в плавательном бассейне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7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36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Подводящие упражнения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7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с плавательной доской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7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в скольжении на груди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8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39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Плавание кролем на спине в полной координации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8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в плавании способом кроль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8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41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в плавании способом кроль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8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42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Предупреждение травматизма на занятиях подвижными играми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8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подвижной игры «Запрещенное движение»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8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подвижной игры «Подвижная цель»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8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подвижной игры «Эстафета с ведением футбольного мяча»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8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46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Разучивание подвижной игры «Эстафета с ведением футбольного </w:t>
            </w: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мяча»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8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47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подвижной игры «Паровая машина»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8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48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Разучивание подвижной игры «Гонка лодок»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9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49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из игры волейбол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9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из игры волейбол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9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51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из игры баскетбол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9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52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из игры баскетбол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9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53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из игры футбол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9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54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Упражнения из игры футбол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9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Бег на 30м. Эстафеты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9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56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Бег на 1000м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9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57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Кросс на 2 км. Подводящие упражнения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19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58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Бег на лыжах 1 км. Эстафеты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00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59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Подтягивание из виса на высокой перекладине – мальчики. Сгибание и разгибание рук в упоре лежа на полу. Эстафеты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01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60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Подтягивание из виса лежа на низкой перекладине 90см. Эстафеты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02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61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Освоение правил и техники выполнения норматива комплекса ГТО. Наклон вперед из </w:t>
            </w:r>
            <w:proofErr w:type="gramStart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положения</w:t>
            </w:r>
            <w:proofErr w:type="gramEnd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стоя на гимнастической скамье. Подвижные игры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03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62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Прыжок в длину с места толчком двумя ногами. Эстафеты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04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63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Освоение правил и техники выполнения норматива комплекса ГТО. Поднимание туловища из </w:t>
            </w:r>
            <w:proofErr w:type="gramStart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положения</w:t>
            </w:r>
            <w:proofErr w:type="gramEnd"/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лежа на спине. Подвижные игры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05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64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Метание мяча весом 150г. Подвижные игры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06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65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Челночный бег 3*10м. Эстафеты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0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66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Освоение правил и техники выполнения норматива комплекса ГТО. Плавание 50м. Подвижные игры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08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67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Праздник «Большие гонки», посвященный ГТО и ЗОЖ, с соблюдением правил и техники выполнения испытаний (тестов) 3 ступени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09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B64C37" w:rsidRDefault="00B64C37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68</w:t>
            </w:r>
          </w:p>
        </w:tc>
        <w:tc>
          <w:tcPr>
            <w:tcW w:w="44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Праздник «Большие гонки», посвященный ГТО и ЗОЖ, с соблюдением правил и техники выполнения испытаний (тестов) 3 ступени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 w:rsidP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B64C37" w:rsidRPr="004D0F0A" w:rsidTr="00B64C3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04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68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4D0F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27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4C37" w:rsidRPr="004D0F0A" w:rsidRDefault="00B64C37">
            <w:pPr>
              <w:rPr>
                <w:sz w:val="24"/>
                <w:szCs w:val="24"/>
              </w:rPr>
            </w:pPr>
          </w:p>
        </w:tc>
      </w:tr>
    </w:tbl>
    <w:p w:rsidR="008A49B6" w:rsidRDefault="008A49B6">
      <w:pPr>
        <w:sectPr w:rsidR="008A49B6" w:rsidSect="00A863D1">
          <w:pgSz w:w="16383" w:h="11906" w:orient="landscape"/>
          <w:pgMar w:top="567" w:right="850" w:bottom="1134" w:left="1701" w:header="720" w:footer="720" w:gutter="0"/>
          <w:cols w:space="720"/>
        </w:sectPr>
      </w:pPr>
    </w:p>
    <w:p w:rsidR="008A49B6" w:rsidRDefault="00341E67">
      <w:pPr>
        <w:spacing w:after="0"/>
        <w:ind w:left="120"/>
      </w:pPr>
      <w:bookmarkStart w:id="23" w:name="block-23891379"/>
      <w:bookmarkEnd w:id="22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B64C37" w:rsidRPr="00B64C37" w:rsidRDefault="00B64C37" w:rsidP="00B64C37">
      <w:pPr>
        <w:spacing w:after="0" w:line="480" w:lineRule="auto"/>
        <w:ind w:left="120"/>
        <w:rPr>
          <w:rFonts w:ascii="Times New Roman" w:hAnsi="Times New Roman"/>
          <w:color w:val="000000"/>
          <w:sz w:val="28"/>
        </w:rPr>
      </w:pPr>
      <w:proofErr w:type="spellStart"/>
      <w:r w:rsidRPr="00B64C37">
        <w:rPr>
          <w:rFonts w:ascii="Times New Roman" w:hAnsi="Times New Roman"/>
          <w:color w:val="000000"/>
          <w:sz w:val="28"/>
        </w:rPr>
        <w:t>В.И.Лях</w:t>
      </w:r>
      <w:proofErr w:type="spellEnd"/>
      <w:r w:rsidRPr="00B64C37">
        <w:rPr>
          <w:rFonts w:ascii="Times New Roman" w:hAnsi="Times New Roman"/>
          <w:color w:val="000000"/>
          <w:sz w:val="28"/>
        </w:rPr>
        <w:t>. Физическая культура. 1 – 4 классы. Учебник для общеобразовательных учреждений.</w:t>
      </w:r>
    </w:p>
    <w:p w:rsidR="008A49B6" w:rsidRDefault="00B64C37" w:rsidP="00B64C37">
      <w:pPr>
        <w:spacing w:after="0" w:line="480" w:lineRule="auto"/>
        <w:ind w:left="120"/>
      </w:pPr>
      <w:r w:rsidRPr="00B64C37">
        <w:rPr>
          <w:rFonts w:ascii="Times New Roman" w:hAnsi="Times New Roman"/>
          <w:color w:val="000000"/>
          <w:sz w:val="28"/>
        </w:rPr>
        <w:t>(Мой друг – физкультура</w:t>
      </w:r>
      <w:proofErr w:type="gramStart"/>
      <w:r w:rsidRPr="00B64C37">
        <w:rPr>
          <w:rFonts w:ascii="Times New Roman" w:hAnsi="Times New Roman"/>
          <w:color w:val="000000"/>
          <w:sz w:val="28"/>
        </w:rPr>
        <w:t xml:space="preserve"> :</w:t>
      </w:r>
      <w:proofErr w:type="gramEnd"/>
      <w:r w:rsidRPr="00B64C37">
        <w:rPr>
          <w:rFonts w:ascii="Times New Roman" w:hAnsi="Times New Roman"/>
          <w:color w:val="000000"/>
          <w:sz w:val="28"/>
        </w:rPr>
        <w:t xml:space="preserve"> Учеб</w:t>
      </w:r>
      <w:proofErr w:type="gramStart"/>
      <w:r w:rsidRPr="00B64C37">
        <w:rPr>
          <w:rFonts w:ascii="Times New Roman" w:hAnsi="Times New Roman"/>
          <w:color w:val="000000"/>
          <w:sz w:val="28"/>
        </w:rPr>
        <w:t>.</w:t>
      </w:r>
      <w:proofErr w:type="gramEnd"/>
      <w:r w:rsidRPr="00B64C37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B64C37">
        <w:rPr>
          <w:rFonts w:ascii="Times New Roman" w:hAnsi="Times New Roman"/>
          <w:color w:val="000000"/>
          <w:sz w:val="28"/>
        </w:rPr>
        <w:t>д</w:t>
      </w:r>
      <w:proofErr w:type="gramEnd"/>
      <w:r w:rsidRPr="00B64C37">
        <w:rPr>
          <w:rFonts w:ascii="Times New Roman" w:hAnsi="Times New Roman"/>
          <w:color w:val="000000"/>
          <w:sz w:val="28"/>
        </w:rPr>
        <w:t xml:space="preserve">ля учащихся 1 – 4 </w:t>
      </w:r>
      <w:proofErr w:type="spellStart"/>
      <w:r w:rsidRPr="00B64C37">
        <w:rPr>
          <w:rFonts w:ascii="Times New Roman" w:hAnsi="Times New Roman"/>
          <w:color w:val="000000"/>
          <w:sz w:val="28"/>
        </w:rPr>
        <w:t>кл</w:t>
      </w:r>
      <w:proofErr w:type="spellEnd"/>
      <w:r w:rsidRPr="00B64C37">
        <w:rPr>
          <w:rFonts w:ascii="Times New Roman" w:hAnsi="Times New Roman"/>
          <w:color w:val="000000"/>
          <w:sz w:val="28"/>
        </w:rPr>
        <w:t xml:space="preserve">. </w:t>
      </w:r>
      <w:proofErr w:type="spellStart"/>
      <w:r w:rsidRPr="00B64C37">
        <w:rPr>
          <w:rFonts w:ascii="Times New Roman" w:hAnsi="Times New Roman"/>
          <w:color w:val="000000"/>
          <w:sz w:val="28"/>
        </w:rPr>
        <w:t>общеобразоват</w:t>
      </w:r>
      <w:proofErr w:type="spellEnd"/>
      <w:r w:rsidRPr="00B64C37">
        <w:rPr>
          <w:rFonts w:ascii="Times New Roman" w:hAnsi="Times New Roman"/>
          <w:color w:val="000000"/>
          <w:sz w:val="28"/>
        </w:rPr>
        <w:t xml:space="preserve">. учреждений. – </w:t>
      </w:r>
      <w:proofErr w:type="gramStart"/>
      <w:r w:rsidRPr="00B64C37">
        <w:rPr>
          <w:rFonts w:ascii="Times New Roman" w:hAnsi="Times New Roman"/>
          <w:color w:val="000000"/>
          <w:sz w:val="28"/>
        </w:rPr>
        <w:t>М.: Просвещение, 1999.)</w:t>
      </w:r>
      <w:proofErr w:type="gramEnd"/>
    </w:p>
    <w:p w:rsidR="008A49B6" w:rsidRDefault="00341E67">
      <w:pPr>
        <w:spacing w:after="0"/>
        <w:ind w:left="120"/>
      </w:pPr>
      <w:r>
        <w:rPr>
          <w:rFonts w:ascii="Times New Roman" w:hAnsi="Times New Roman"/>
          <w:color w:val="000000"/>
          <w:sz w:val="28"/>
        </w:rPr>
        <w:t>​</w:t>
      </w:r>
    </w:p>
    <w:p w:rsidR="008A49B6" w:rsidRDefault="00341E67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D24750" w:rsidRPr="00D24750" w:rsidRDefault="00341E67" w:rsidP="00D247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color w:val="000000"/>
          <w:sz w:val="28"/>
        </w:rPr>
        <w:t>​‌‌​</w:t>
      </w:r>
      <w:r w:rsidR="00D24750" w:rsidRPr="00D24750">
        <w:rPr>
          <w:rStyle w:val="aa"/>
          <w:rFonts w:ascii="Arial" w:hAnsi="Arial" w:cs="Arial"/>
          <w:color w:val="212529"/>
          <w:shd w:val="clear" w:color="auto" w:fill="F4F4F4"/>
        </w:rPr>
        <w:t xml:space="preserve"> </w:t>
      </w:r>
      <w:proofErr w:type="spellStart"/>
      <w:r w:rsidR="00D24750" w:rsidRPr="00D24750">
        <w:rPr>
          <w:rFonts w:ascii="Times New Roman" w:hAnsi="Times New Roman" w:cs="Times New Roman"/>
          <w:sz w:val="24"/>
          <w:szCs w:val="24"/>
        </w:rPr>
        <w:t>В.И.Лях</w:t>
      </w:r>
      <w:proofErr w:type="spellEnd"/>
      <w:r w:rsidR="00D24750" w:rsidRPr="00D24750">
        <w:rPr>
          <w:rFonts w:ascii="Times New Roman" w:hAnsi="Times New Roman" w:cs="Times New Roman"/>
          <w:sz w:val="24"/>
          <w:szCs w:val="24"/>
        </w:rPr>
        <w:t>. Физическая культура. Рабочие программы. </w:t>
      </w:r>
      <w:proofErr w:type="gramStart"/>
      <w:r w:rsidR="00D24750" w:rsidRPr="00D24750">
        <w:rPr>
          <w:rFonts w:ascii="Times New Roman" w:hAnsi="Times New Roman" w:cs="Times New Roman"/>
          <w:sz w:val="24"/>
          <w:szCs w:val="24"/>
        </w:rPr>
        <w:t xml:space="preserve">(Предметная линия учебников </w:t>
      </w:r>
      <w:proofErr w:type="spellStart"/>
      <w:r w:rsidR="00D24750" w:rsidRPr="00D24750">
        <w:rPr>
          <w:rFonts w:ascii="Times New Roman" w:hAnsi="Times New Roman" w:cs="Times New Roman"/>
          <w:sz w:val="24"/>
          <w:szCs w:val="24"/>
        </w:rPr>
        <w:t>В.И.Ляха</w:t>
      </w:r>
      <w:proofErr w:type="spellEnd"/>
      <w:r w:rsidR="00D24750" w:rsidRPr="00D24750">
        <w:rPr>
          <w:rFonts w:ascii="Times New Roman" w:hAnsi="Times New Roman" w:cs="Times New Roman"/>
          <w:sz w:val="24"/>
          <w:szCs w:val="24"/>
        </w:rPr>
        <w:t xml:space="preserve">. 1-4 классы: пособие для учителей </w:t>
      </w:r>
      <w:proofErr w:type="spellStart"/>
      <w:r w:rsidR="00D24750" w:rsidRPr="00D24750">
        <w:rPr>
          <w:rFonts w:ascii="Times New Roman" w:hAnsi="Times New Roman" w:cs="Times New Roman"/>
          <w:sz w:val="24"/>
          <w:szCs w:val="24"/>
        </w:rPr>
        <w:t>общеобразоват</w:t>
      </w:r>
      <w:proofErr w:type="spellEnd"/>
      <w:r w:rsidR="00D24750" w:rsidRPr="00D24750">
        <w:rPr>
          <w:rFonts w:ascii="Times New Roman" w:hAnsi="Times New Roman" w:cs="Times New Roman"/>
          <w:sz w:val="24"/>
          <w:szCs w:val="24"/>
        </w:rPr>
        <w:t>. учреждений /</w:t>
      </w:r>
      <w:proofErr w:type="gramEnd"/>
    </w:p>
    <w:p w:rsidR="00D24750" w:rsidRPr="00B64C37" w:rsidRDefault="00D24750" w:rsidP="00D24750">
      <w:pPr>
        <w:rPr>
          <w:rFonts w:ascii="Times New Roman" w:hAnsi="Times New Roman"/>
          <w:color w:val="000000"/>
          <w:sz w:val="28"/>
        </w:rPr>
      </w:pPr>
      <w:r w:rsidRPr="00D24750">
        <w:rPr>
          <w:rFonts w:ascii="Times New Roman" w:hAnsi="Times New Roman" w:cs="Times New Roman"/>
          <w:sz w:val="24"/>
          <w:szCs w:val="24"/>
        </w:rPr>
        <w:t xml:space="preserve">​‌‌ Физическая культура. 1-11 классы: комплексная программа физического воспитания учащихся </w:t>
      </w:r>
      <w:proofErr w:type="spellStart"/>
      <w:r w:rsidRPr="00D24750">
        <w:rPr>
          <w:rFonts w:ascii="Times New Roman" w:hAnsi="Times New Roman" w:cs="Times New Roman"/>
          <w:sz w:val="24"/>
          <w:szCs w:val="24"/>
        </w:rPr>
        <w:t>В.И.Ляха</w:t>
      </w:r>
      <w:proofErr w:type="spellEnd"/>
      <w:r w:rsidRPr="00D24750">
        <w:rPr>
          <w:rFonts w:ascii="Times New Roman" w:hAnsi="Times New Roman" w:cs="Times New Roman"/>
          <w:sz w:val="24"/>
          <w:szCs w:val="24"/>
        </w:rPr>
        <w:t xml:space="preserve">, А.А. </w:t>
      </w:r>
      <w:proofErr w:type="spellStart"/>
      <w:r w:rsidRPr="00D24750">
        <w:rPr>
          <w:rFonts w:ascii="Times New Roman" w:hAnsi="Times New Roman" w:cs="Times New Roman"/>
          <w:sz w:val="24"/>
          <w:szCs w:val="24"/>
        </w:rPr>
        <w:t>Зданевича</w:t>
      </w:r>
      <w:proofErr w:type="spellEnd"/>
      <w:r w:rsidRPr="00D24750">
        <w:rPr>
          <w:rFonts w:ascii="Times New Roman" w:hAnsi="Times New Roman" w:cs="Times New Roman"/>
          <w:sz w:val="24"/>
          <w:szCs w:val="24"/>
        </w:rPr>
        <w:t xml:space="preserve"> / авт.-сост. </w:t>
      </w:r>
      <w:proofErr w:type="spellStart"/>
      <w:r w:rsidRPr="00D24750">
        <w:rPr>
          <w:rFonts w:ascii="Times New Roman" w:hAnsi="Times New Roman" w:cs="Times New Roman"/>
          <w:sz w:val="24"/>
          <w:szCs w:val="24"/>
        </w:rPr>
        <w:t>А.Н.Каинов</w:t>
      </w:r>
      <w:proofErr w:type="spellEnd"/>
      <w:r w:rsidRPr="00D24750">
        <w:rPr>
          <w:rFonts w:ascii="Times New Roman" w:hAnsi="Times New Roman" w:cs="Times New Roman"/>
          <w:sz w:val="24"/>
          <w:szCs w:val="24"/>
        </w:rPr>
        <w:t xml:space="preserve">, </w:t>
      </w:r>
      <w:r w:rsidRPr="00B64C37">
        <w:rPr>
          <w:rFonts w:ascii="Times New Roman" w:hAnsi="Times New Roman"/>
          <w:color w:val="000000"/>
          <w:sz w:val="28"/>
        </w:rPr>
        <w:t xml:space="preserve">Г.И. </w:t>
      </w:r>
      <w:proofErr w:type="spellStart"/>
      <w:r w:rsidRPr="00B64C37">
        <w:rPr>
          <w:rFonts w:ascii="Times New Roman" w:hAnsi="Times New Roman"/>
          <w:color w:val="000000"/>
          <w:sz w:val="28"/>
        </w:rPr>
        <w:t>Курьерова</w:t>
      </w:r>
      <w:proofErr w:type="spellEnd"/>
      <w:r w:rsidRPr="00B64C37">
        <w:rPr>
          <w:rFonts w:ascii="Times New Roman" w:hAnsi="Times New Roman"/>
          <w:color w:val="000000"/>
          <w:sz w:val="28"/>
        </w:rPr>
        <w:t>. – Изд. 2-</w:t>
      </w:r>
      <w:r>
        <w:rPr>
          <w:rFonts w:ascii="Times New Roman" w:hAnsi="Times New Roman"/>
          <w:color w:val="000000"/>
          <w:sz w:val="28"/>
        </w:rPr>
        <w:t xml:space="preserve">е. – Волгоград: Учитель, </w:t>
      </w:r>
    </w:p>
    <w:p w:rsidR="008A49B6" w:rsidRPr="00341E67" w:rsidRDefault="00341E67">
      <w:pPr>
        <w:spacing w:after="0" w:line="480" w:lineRule="auto"/>
        <w:ind w:left="120"/>
      </w:pPr>
      <w:r w:rsidRPr="00341E67">
        <w:rPr>
          <w:rFonts w:ascii="Times New Roman" w:hAnsi="Times New Roman"/>
          <w:b/>
          <w:color w:val="000000"/>
          <w:sz w:val="28"/>
        </w:rPr>
        <w:t>ЦИФРОВЫЕ ОБРАЗОВАТЕЛЬНЫЕ РЕСУРСЫ И РЕСУРСЫ СЕТИ ИНТЕРНЕТ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5062"/>
      </w:tblGrid>
      <w:tr w:rsidR="00B64C37" w:rsidRPr="004D0F0A" w:rsidTr="00B64C37">
        <w:trPr>
          <w:trHeight w:val="144"/>
          <w:tblCellSpacing w:w="20" w:type="nil"/>
        </w:trPr>
        <w:tc>
          <w:tcPr>
            <w:tcW w:w="5062" w:type="dxa"/>
            <w:tcMar>
              <w:top w:w="50" w:type="dxa"/>
              <w:left w:w="100" w:type="dxa"/>
            </w:tcMar>
            <w:vAlign w:val="center"/>
          </w:tcPr>
          <w:p w:rsidR="00B64C37" w:rsidRPr="004D0F0A" w:rsidRDefault="00341E67" w:rsidP="00B64C37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8"/>
              </w:rPr>
              <w:t>​</w:t>
            </w:r>
            <w:r>
              <w:rPr>
                <w:rFonts w:ascii="Times New Roman" w:hAnsi="Times New Roman"/>
                <w:color w:val="333333"/>
                <w:sz w:val="28"/>
              </w:rPr>
              <w:t>​‌‌</w:t>
            </w:r>
            <w:r>
              <w:rPr>
                <w:rFonts w:ascii="Times New Roman" w:hAnsi="Times New Roman"/>
                <w:color w:val="000000"/>
                <w:sz w:val="28"/>
              </w:rPr>
              <w:t>​</w:t>
            </w:r>
            <w:r w:rsidR="00B64C37"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="00B64C37"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210" w:history="1">
              <w:r w:rsidR="00B64C37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="00B64C37"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="00B64C37"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="00B64C37"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bookmarkEnd w:id="23"/>
    </w:tbl>
    <w:p w:rsidR="00341E67" w:rsidRDefault="00341E67"/>
    <w:sectPr w:rsidR="00341E67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CF5B6B"/>
    <w:multiLevelType w:val="multilevel"/>
    <w:tmpl w:val="CB74B42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5BA5C0C"/>
    <w:multiLevelType w:val="multilevel"/>
    <w:tmpl w:val="18CA629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B2716A6"/>
    <w:multiLevelType w:val="multilevel"/>
    <w:tmpl w:val="2D1C113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31F3F0A"/>
    <w:multiLevelType w:val="multilevel"/>
    <w:tmpl w:val="379836A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4F351AE"/>
    <w:multiLevelType w:val="multilevel"/>
    <w:tmpl w:val="7D0E0C7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B4D7D07"/>
    <w:multiLevelType w:val="multilevel"/>
    <w:tmpl w:val="80A499F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2B187B95"/>
    <w:multiLevelType w:val="multilevel"/>
    <w:tmpl w:val="B85C542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304E4ADC"/>
    <w:multiLevelType w:val="multilevel"/>
    <w:tmpl w:val="1A82519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36616D8F"/>
    <w:multiLevelType w:val="multilevel"/>
    <w:tmpl w:val="BCB0459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37A911BF"/>
    <w:multiLevelType w:val="multilevel"/>
    <w:tmpl w:val="0D804C6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392A3FBD"/>
    <w:multiLevelType w:val="multilevel"/>
    <w:tmpl w:val="FB8CE29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3AC319CF"/>
    <w:multiLevelType w:val="multilevel"/>
    <w:tmpl w:val="8AD8E14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481D5182"/>
    <w:multiLevelType w:val="multilevel"/>
    <w:tmpl w:val="3BBC29C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691463DE"/>
    <w:multiLevelType w:val="multilevel"/>
    <w:tmpl w:val="FA5AF75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721319EC"/>
    <w:multiLevelType w:val="multilevel"/>
    <w:tmpl w:val="3B429FB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7A027C3A"/>
    <w:multiLevelType w:val="multilevel"/>
    <w:tmpl w:val="3FE0E22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7D783DFA"/>
    <w:multiLevelType w:val="multilevel"/>
    <w:tmpl w:val="BD7CB0E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4"/>
  </w:num>
  <w:num w:numId="2">
    <w:abstractNumId w:val="2"/>
  </w:num>
  <w:num w:numId="3">
    <w:abstractNumId w:val="0"/>
  </w:num>
  <w:num w:numId="4">
    <w:abstractNumId w:val="12"/>
  </w:num>
  <w:num w:numId="5">
    <w:abstractNumId w:val="11"/>
  </w:num>
  <w:num w:numId="6">
    <w:abstractNumId w:val="3"/>
  </w:num>
  <w:num w:numId="7">
    <w:abstractNumId w:val="13"/>
  </w:num>
  <w:num w:numId="8">
    <w:abstractNumId w:val="9"/>
  </w:num>
  <w:num w:numId="9">
    <w:abstractNumId w:val="6"/>
  </w:num>
  <w:num w:numId="10">
    <w:abstractNumId w:val="15"/>
  </w:num>
  <w:num w:numId="11">
    <w:abstractNumId w:val="5"/>
  </w:num>
  <w:num w:numId="12">
    <w:abstractNumId w:val="8"/>
  </w:num>
  <w:num w:numId="13">
    <w:abstractNumId w:val="7"/>
  </w:num>
  <w:num w:numId="14">
    <w:abstractNumId w:val="4"/>
  </w:num>
  <w:num w:numId="15">
    <w:abstractNumId w:val="10"/>
  </w:num>
  <w:num w:numId="16">
    <w:abstractNumId w:val="16"/>
  </w:num>
  <w:num w:numId="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49B6"/>
    <w:rsid w:val="000973B1"/>
    <w:rsid w:val="000D7197"/>
    <w:rsid w:val="001957C7"/>
    <w:rsid w:val="00230B9A"/>
    <w:rsid w:val="00341E67"/>
    <w:rsid w:val="00451A29"/>
    <w:rsid w:val="004D0F0A"/>
    <w:rsid w:val="00575709"/>
    <w:rsid w:val="00794157"/>
    <w:rsid w:val="008A49B6"/>
    <w:rsid w:val="008D129B"/>
    <w:rsid w:val="009F5591"/>
    <w:rsid w:val="00A00DCA"/>
    <w:rsid w:val="00A863D1"/>
    <w:rsid w:val="00AD34DD"/>
    <w:rsid w:val="00B64C37"/>
    <w:rsid w:val="00C03ACE"/>
    <w:rsid w:val="00D24750"/>
    <w:rsid w:val="00D322E0"/>
    <w:rsid w:val="00F24D46"/>
    <w:rsid w:val="00F72A58"/>
    <w:rsid w:val="00F94A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D247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D2475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D247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D2475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2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www.school.edu" TargetMode="External"/><Relationship Id="rId21" Type="http://schemas.openxmlformats.org/officeDocument/2006/relationships/hyperlink" Target="http://www.school.edu" TargetMode="External"/><Relationship Id="rId42" Type="http://schemas.openxmlformats.org/officeDocument/2006/relationships/hyperlink" Target="http://www.school.edu" TargetMode="External"/><Relationship Id="rId63" Type="http://schemas.openxmlformats.org/officeDocument/2006/relationships/hyperlink" Target="http://www.school.edu" TargetMode="External"/><Relationship Id="rId84" Type="http://schemas.openxmlformats.org/officeDocument/2006/relationships/hyperlink" Target="http://www.school.edu" TargetMode="External"/><Relationship Id="rId138" Type="http://schemas.openxmlformats.org/officeDocument/2006/relationships/hyperlink" Target="http://www.school.edu" TargetMode="External"/><Relationship Id="rId159" Type="http://schemas.openxmlformats.org/officeDocument/2006/relationships/hyperlink" Target="http://www.school.edu" TargetMode="External"/><Relationship Id="rId170" Type="http://schemas.openxmlformats.org/officeDocument/2006/relationships/hyperlink" Target="http://www.school.edu" TargetMode="External"/><Relationship Id="rId191" Type="http://schemas.openxmlformats.org/officeDocument/2006/relationships/hyperlink" Target="http://www.school.edu" TargetMode="External"/><Relationship Id="rId205" Type="http://schemas.openxmlformats.org/officeDocument/2006/relationships/hyperlink" Target="http://www.school.edu" TargetMode="External"/><Relationship Id="rId107" Type="http://schemas.openxmlformats.org/officeDocument/2006/relationships/hyperlink" Target="http://www.school.edu" TargetMode="External"/><Relationship Id="rId11" Type="http://schemas.openxmlformats.org/officeDocument/2006/relationships/hyperlink" Target="http://www.school.edu" TargetMode="External"/><Relationship Id="rId32" Type="http://schemas.openxmlformats.org/officeDocument/2006/relationships/hyperlink" Target="http://www.school.edu" TargetMode="External"/><Relationship Id="rId53" Type="http://schemas.openxmlformats.org/officeDocument/2006/relationships/hyperlink" Target="http://www.school.edu" TargetMode="External"/><Relationship Id="rId74" Type="http://schemas.openxmlformats.org/officeDocument/2006/relationships/hyperlink" Target="http://www.school.edu" TargetMode="External"/><Relationship Id="rId128" Type="http://schemas.openxmlformats.org/officeDocument/2006/relationships/hyperlink" Target="http://www.school.edu" TargetMode="External"/><Relationship Id="rId149" Type="http://schemas.openxmlformats.org/officeDocument/2006/relationships/hyperlink" Target="http://www.school.edu" TargetMode="External"/><Relationship Id="rId5" Type="http://schemas.openxmlformats.org/officeDocument/2006/relationships/webSettings" Target="webSettings.xml"/><Relationship Id="rId95" Type="http://schemas.openxmlformats.org/officeDocument/2006/relationships/hyperlink" Target="http://www.school.edu" TargetMode="External"/><Relationship Id="rId160" Type="http://schemas.openxmlformats.org/officeDocument/2006/relationships/hyperlink" Target="http://www.school.edu" TargetMode="External"/><Relationship Id="rId181" Type="http://schemas.openxmlformats.org/officeDocument/2006/relationships/hyperlink" Target="http://www.school.edu" TargetMode="External"/><Relationship Id="rId22" Type="http://schemas.openxmlformats.org/officeDocument/2006/relationships/hyperlink" Target="http://www.school.edu" TargetMode="External"/><Relationship Id="rId43" Type="http://schemas.openxmlformats.org/officeDocument/2006/relationships/hyperlink" Target="http://www.school.edu" TargetMode="External"/><Relationship Id="rId64" Type="http://schemas.openxmlformats.org/officeDocument/2006/relationships/hyperlink" Target="http://www.school.edu" TargetMode="External"/><Relationship Id="rId118" Type="http://schemas.openxmlformats.org/officeDocument/2006/relationships/hyperlink" Target="http://www.school.edu" TargetMode="External"/><Relationship Id="rId139" Type="http://schemas.openxmlformats.org/officeDocument/2006/relationships/hyperlink" Target="http://www.school.edu" TargetMode="External"/><Relationship Id="rId85" Type="http://schemas.openxmlformats.org/officeDocument/2006/relationships/hyperlink" Target="http://www.school.edu" TargetMode="External"/><Relationship Id="rId150" Type="http://schemas.openxmlformats.org/officeDocument/2006/relationships/hyperlink" Target="http://www.school.edu" TargetMode="External"/><Relationship Id="rId171" Type="http://schemas.openxmlformats.org/officeDocument/2006/relationships/hyperlink" Target="http://www.school.edu" TargetMode="External"/><Relationship Id="rId192" Type="http://schemas.openxmlformats.org/officeDocument/2006/relationships/hyperlink" Target="http://www.school.edu" TargetMode="External"/><Relationship Id="rId206" Type="http://schemas.openxmlformats.org/officeDocument/2006/relationships/hyperlink" Target="http://www.school.edu" TargetMode="External"/><Relationship Id="rId12" Type="http://schemas.openxmlformats.org/officeDocument/2006/relationships/hyperlink" Target="http://www.school.edu" TargetMode="External"/><Relationship Id="rId33" Type="http://schemas.openxmlformats.org/officeDocument/2006/relationships/hyperlink" Target="http://www.school.edu" TargetMode="External"/><Relationship Id="rId108" Type="http://schemas.openxmlformats.org/officeDocument/2006/relationships/hyperlink" Target="http://www.school.edu" TargetMode="External"/><Relationship Id="rId129" Type="http://schemas.openxmlformats.org/officeDocument/2006/relationships/hyperlink" Target="http://www.school.edu" TargetMode="External"/><Relationship Id="rId54" Type="http://schemas.openxmlformats.org/officeDocument/2006/relationships/hyperlink" Target="http://www.school.edu" TargetMode="External"/><Relationship Id="rId75" Type="http://schemas.openxmlformats.org/officeDocument/2006/relationships/hyperlink" Target="http://www.school.edu" TargetMode="External"/><Relationship Id="rId96" Type="http://schemas.openxmlformats.org/officeDocument/2006/relationships/hyperlink" Target="http://www.school.edu" TargetMode="External"/><Relationship Id="rId140" Type="http://schemas.openxmlformats.org/officeDocument/2006/relationships/hyperlink" Target="http://www.school.edu" TargetMode="External"/><Relationship Id="rId161" Type="http://schemas.openxmlformats.org/officeDocument/2006/relationships/hyperlink" Target="http://www.school.edu" TargetMode="External"/><Relationship Id="rId182" Type="http://schemas.openxmlformats.org/officeDocument/2006/relationships/hyperlink" Target="http://www.school.edu" TargetMode="External"/><Relationship Id="rId6" Type="http://schemas.openxmlformats.org/officeDocument/2006/relationships/image" Target="media/image1.emf"/><Relationship Id="rId23" Type="http://schemas.openxmlformats.org/officeDocument/2006/relationships/hyperlink" Target="http://www.school.edu" TargetMode="External"/><Relationship Id="rId119" Type="http://schemas.openxmlformats.org/officeDocument/2006/relationships/hyperlink" Target="http://www.school.edu" TargetMode="External"/><Relationship Id="rId44" Type="http://schemas.openxmlformats.org/officeDocument/2006/relationships/hyperlink" Target="http://www.school.edu" TargetMode="External"/><Relationship Id="rId65" Type="http://schemas.openxmlformats.org/officeDocument/2006/relationships/hyperlink" Target="http://www.school.edu" TargetMode="External"/><Relationship Id="rId86" Type="http://schemas.openxmlformats.org/officeDocument/2006/relationships/hyperlink" Target="http://www.school.edu" TargetMode="External"/><Relationship Id="rId130" Type="http://schemas.openxmlformats.org/officeDocument/2006/relationships/hyperlink" Target="http://www.school.edu" TargetMode="External"/><Relationship Id="rId151" Type="http://schemas.openxmlformats.org/officeDocument/2006/relationships/hyperlink" Target="http://www.school.edu" TargetMode="External"/><Relationship Id="rId172" Type="http://schemas.openxmlformats.org/officeDocument/2006/relationships/hyperlink" Target="http://www.school.edu" TargetMode="External"/><Relationship Id="rId193" Type="http://schemas.openxmlformats.org/officeDocument/2006/relationships/hyperlink" Target="http://www.school.edu" TargetMode="External"/><Relationship Id="rId207" Type="http://schemas.openxmlformats.org/officeDocument/2006/relationships/hyperlink" Target="http://www.school.edu" TargetMode="External"/><Relationship Id="rId13" Type="http://schemas.openxmlformats.org/officeDocument/2006/relationships/hyperlink" Target="http://www.school.edu" TargetMode="External"/><Relationship Id="rId109" Type="http://schemas.openxmlformats.org/officeDocument/2006/relationships/hyperlink" Target="http://www.school.edu" TargetMode="External"/><Relationship Id="rId34" Type="http://schemas.openxmlformats.org/officeDocument/2006/relationships/hyperlink" Target="http://www.school.edu" TargetMode="External"/><Relationship Id="rId55" Type="http://schemas.openxmlformats.org/officeDocument/2006/relationships/hyperlink" Target="http://www.school.edu" TargetMode="External"/><Relationship Id="rId76" Type="http://schemas.openxmlformats.org/officeDocument/2006/relationships/hyperlink" Target="http://www.school.edu" TargetMode="External"/><Relationship Id="rId97" Type="http://schemas.openxmlformats.org/officeDocument/2006/relationships/hyperlink" Target="http://www.school.edu" TargetMode="External"/><Relationship Id="rId120" Type="http://schemas.openxmlformats.org/officeDocument/2006/relationships/hyperlink" Target="http://www.school.edu" TargetMode="External"/><Relationship Id="rId141" Type="http://schemas.openxmlformats.org/officeDocument/2006/relationships/hyperlink" Target="http://www.school.edu" TargetMode="External"/><Relationship Id="rId7" Type="http://schemas.openxmlformats.org/officeDocument/2006/relationships/hyperlink" Target="http://www.school.edu" TargetMode="External"/><Relationship Id="rId162" Type="http://schemas.openxmlformats.org/officeDocument/2006/relationships/hyperlink" Target="http://www.school.edu" TargetMode="External"/><Relationship Id="rId183" Type="http://schemas.openxmlformats.org/officeDocument/2006/relationships/hyperlink" Target="http://www.school.edu" TargetMode="External"/><Relationship Id="rId24" Type="http://schemas.openxmlformats.org/officeDocument/2006/relationships/hyperlink" Target="http://www.school.edu" TargetMode="External"/><Relationship Id="rId45" Type="http://schemas.openxmlformats.org/officeDocument/2006/relationships/hyperlink" Target="http://www.school.edu" TargetMode="External"/><Relationship Id="rId66" Type="http://schemas.openxmlformats.org/officeDocument/2006/relationships/hyperlink" Target="http://www.school.edu" TargetMode="External"/><Relationship Id="rId87" Type="http://schemas.openxmlformats.org/officeDocument/2006/relationships/hyperlink" Target="http://www.school.edu" TargetMode="External"/><Relationship Id="rId110" Type="http://schemas.openxmlformats.org/officeDocument/2006/relationships/hyperlink" Target="http://www.school.edu" TargetMode="External"/><Relationship Id="rId131" Type="http://schemas.openxmlformats.org/officeDocument/2006/relationships/hyperlink" Target="http://www.school.edu" TargetMode="External"/><Relationship Id="rId61" Type="http://schemas.openxmlformats.org/officeDocument/2006/relationships/hyperlink" Target="http://www.school.edu" TargetMode="External"/><Relationship Id="rId82" Type="http://schemas.openxmlformats.org/officeDocument/2006/relationships/hyperlink" Target="http://www.school.edu" TargetMode="External"/><Relationship Id="rId152" Type="http://schemas.openxmlformats.org/officeDocument/2006/relationships/hyperlink" Target="http://www.school.edu" TargetMode="External"/><Relationship Id="rId173" Type="http://schemas.openxmlformats.org/officeDocument/2006/relationships/hyperlink" Target="http://www.school.edu" TargetMode="External"/><Relationship Id="rId194" Type="http://schemas.openxmlformats.org/officeDocument/2006/relationships/hyperlink" Target="http://www.school.edu" TargetMode="External"/><Relationship Id="rId199" Type="http://schemas.openxmlformats.org/officeDocument/2006/relationships/hyperlink" Target="http://www.school.edu" TargetMode="External"/><Relationship Id="rId203" Type="http://schemas.openxmlformats.org/officeDocument/2006/relationships/hyperlink" Target="http://www.school.edu" TargetMode="External"/><Relationship Id="rId208" Type="http://schemas.openxmlformats.org/officeDocument/2006/relationships/hyperlink" Target="http://www.school.edu" TargetMode="External"/><Relationship Id="rId19" Type="http://schemas.openxmlformats.org/officeDocument/2006/relationships/hyperlink" Target="http://www.school.edu" TargetMode="External"/><Relationship Id="rId14" Type="http://schemas.openxmlformats.org/officeDocument/2006/relationships/hyperlink" Target="http://www.school.edu" TargetMode="External"/><Relationship Id="rId30" Type="http://schemas.openxmlformats.org/officeDocument/2006/relationships/hyperlink" Target="http://www.school.edu" TargetMode="External"/><Relationship Id="rId35" Type="http://schemas.openxmlformats.org/officeDocument/2006/relationships/hyperlink" Target="http://www.school.edu" TargetMode="External"/><Relationship Id="rId56" Type="http://schemas.openxmlformats.org/officeDocument/2006/relationships/hyperlink" Target="http://www.school.edu" TargetMode="External"/><Relationship Id="rId77" Type="http://schemas.openxmlformats.org/officeDocument/2006/relationships/hyperlink" Target="http://www.school.edu" TargetMode="External"/><Relationship Id="rId100" Type="http://schemas.openxmlformats.org/officeDocument/2006/relationships/hyperlink" Target="http://www.school.edu" TargetMode="External"/><Relationship Id="rId105" Type="http://schemas.openxmlformats.org/officeDocument/2006/relationships/hyperlink" Target="http://www.school.edu" TargetMode="External"/><Relationship Id="rId126" Type="http://schemas.openxmlformats.org/officeDocument/2006/relationships/hyperlink" Target="http://www.school.edu" TargetMode="External"/><Relationship Id="rId147" Type="http://schemas.openxmlformats.org/officeDocument/2006/relationships/hyperlink" Target="http://www.school.edu" TargetMode="External"/><Relationship Id="rId168" Type="http://schemas.openxmlformats.org/officeDocument/2006/relationships/hyperlink" Target="http://www.school.edu" TargetMode="External"/><Relationship Id="rId8" Type="http://schemas.openxmlformats.org/officeDocument/2006/relationships/hyperlink" Target="http://www.school.edu" TargetMode="External"/><Relationship Id="rId51" Type="http://schemas.openxmlformats.org/officeDocument/2006/relationships/hyperlink" Target="http://www.school.edu" TargetMode="External"/><Relationship Id="rId72" Type="http://schemas.openxmlformats.org/officeDocument/2006/relationships/hyperlink" Target="http://www.school.edu" TargetMode="External"/><Relationship Id="rId93" Type="http://schemas.openxmlformats.org/officeDocument/2006/relationships/hyperlink" Target="http://www.school.edu" TargetMode="External"/><Relationship Id="rId98" Type="http://schemas.openxmlformats.org/officeDocument/2006/relationships/hyperlink" Target="http://www.school.edu" TargetMode="External"/><Relationship Id="rId121" Type="http://schemas.openxmlformats.org/officeDocument/2006/relationships/hyperlink" Target="http://www.school.edu" TargetMode="External"/><Relationship Id="rId142" Type="http://schemas.openxmlformats.org/officeDocument/2006/relationships/hyperlink" Target="http://www.school.edu" TargetMode="External"/><Relationship Id="rId163" Type="http://schemas.openxmlformats.org/officeDocument/2006/relationships/hyperlink" Target="http://www.school.edu" TargetMode="External"/><Relationship Id="rId184" Type="http://schemas.openxmlformats.org/officeDocument/2006/relationships/hyperlink" Target="http://www.school.edu" TargetMode="External"/><Relationship Id="rId189" Type="http://schemas.openxmlformats.org/officeDocument/2006/relationships/hyperlink" Target="http://www.school.edu" TargetMode="External"/><Relationship Id="rId3" Type="http://schemas.microsoft.com/office/2007/relationships/stylesWithEffects" Target="stylesWithEffects.xml"/><Relationship Id="rId25" Type="http://schemas.openxmlformats.org/officeDocument/2006/relationships/hyperlink" Target="http://www.school.edu" TargetMode="External"/><Relationship Id="rId46" Type="http://schemas.openxmlformats.org/officeDocument/2006/relationships/hyperlink" Target="http://www.school.edu" TargetMode="External"/><Relationship Id="rId67" Type="http://schemas.openxmlformats.org/officeDocument/2006/relationships/hyperlink" Target="http://www.school.edu" TargetMode="External"/><Relationship Id="rId116" Type="http://schemas.openxmlformats.org/officeDocument/2006/relationships/hyperlink" Target="http://www.school.edu" TargetMode="External"/><Relationship Id="rId137" Type="http://schemas.openxmlformats.org/officeDocument/2006/relationships/hyperlink" Target="http://www.school.edu" TargetMode="External"/><Relationship Id="rId158" Type="http://schemas.openxmlformats.org/officeDocument/2006/relationships/hyperlink" Target="http://www.school.edu" TargetMode="External"/><Relationship Id="rId20" Type="http://schemas.openxmlformats.org/officeDocument/2006/relationships/hyperlink" Target="http://www.school.edu" TargetMode="External"/><Relationship Id="rId41" Type="http://schemas.openxmlformats.org/officeDocument/2006/relationships/hyperlink" Target="http://www.school.edu" TargetMode="External"/><Relationship Id="rId62" Type="http://schemas.openxmlformats.org/officeDocument/2006/relationships/hyperlink" Target="http://www.school.edu" TargetMode="External"/><Relationship Id="rId83" Type="http://schemas.openxmlformats.org/officeDocument/2006/relationships/hyperlink" Target="http://www.school.edu" TargetMode="External"/><Relationship Id="rId88" Type="http://schemas.openxmlformats.org/officeDocument/2006/relationships/hyperlink" Target="http://www.school.edu" TargetMode="External"/><Relationship Id="rId111" Type="http://schemas.openxmlformats.org/officeDocument/2006/relationships/hyperlink" Target="http://www.school.edu" TargetMode="External"/><Relationship Id="rId132" Type="http://schemas.openxmlformats.org/officeDocument/2006/relationships/hyperlink" Target="http://www.school.edu" TargetMode="External"/><Relationship Id="rId153" Type="http://schemas.openxmlformats.org/officeDocument/2006/relationships/hyperlink" Target="http://www.school.edu" TargetMode="External"/><Relationship Id="rId174" Type="http://schemas.openxmlformats.org/officeDocument/2006/relationships/hyperlink" Target="http://www.school.edu" TargetMode="External"/><Relationship Id="rId179" Type="http://schemas.openxmlformats.org/officeDocument/2006/relationships/hyperlink" Target="http://www.school.edu" TargetMode="External"/><Relationship Id="rId195" Type="http://schemas.openxmlformats.org/officeDocument/2006/relationships/hyperlink" Target="http://www.school.edu" TargetMode="External"/><Relationship Id="rId209" Type="http://schemas.openxmlformats.org/officeDocument/2006/relationships/hyperlink" Target="http://www.school.edu" TargetMode="External"/><Relationship Id="rId190" Type="http://schemas.openxmlformats.org/officeDocument/2006/relationships/hyperlink" Target="http://www.school.edu" TargetMode="External"/><Relationship Id="rId204" Type="http://schemas.openxmlformats.org/officeDocument/2006/relationships/hyperlink" Target="http://www.school.edu" TargetMode="External"/><Relationship Id="rId15" Type="http://schemas.openxmlformats.org/officeDocument/2006/relationships/hyperlink" Target="http://www.school.edu" TargetMode="External"/><Relationship Id="rId36" Type="http://schemas.openxmlformats.org/officeDocument/2006/relationships/hyperlink" Target="http://www.school.edu" TargetMode="External"/><Relationship Id="rId57" Type="http://schemas.openxmlformats.org/officeDocument/2006/relationships/hyperlink" Target="http://www.school.edu" TargetMode="External"/><Relationship Id="rId106" Type="http://schemas.openxmlformats.org/officeDocument/2006/relationships/hyperlink" Target="http://www.school.edu" TargetMode="External"/><Relationship Id="rId127" Type="http://schemas.openxmlformats.org/officeDocument/2006/relationships/hyperlink" Target="http://www.school.edu" TargetMode="External"/><Relationship Id="rId10" Type="http://schemas.openxmlformats.org/officeDocument/2006/relationships/hyperlink" Target="http://www.school.edu" TargetMode="External"/><Relationship Id="rId31" Type="http://schemas.openxmlformats.org/officeDocument/2006/relationships/hyperlink" Target="http://www.school.edu" TargetMode="External"/><Relationship Id="rId52" Type="http://schemas.openxmlformats.org/officeDocument/2006/relationships/hyperlink" Target="http://www.school.edu" TargetMode="External"/><Relationship Id="rId73" Type="http://schemas.openxmlformats.org/officeDocument/2006/relationships/hyperlink" Target="http://www.school.edu" TargetMode="External"/><Relationship Id="rId78" Type="http://schemas.openxmlformats.org/officeDocument/2006/relationships/hyperlink" Target="http://www.school.edu" TargetMode="External"/><Relationship Id="rId94" Type="http://schemas.openxmlformats.org/officeDocument/2006/relationships/hyperlink" Target="http://www.school.edu" TargetMode="External"/><Relationship Id="rId99" Type="http://schemas.openxmlformats.org/officeDocument/2006/relationships/hyperlink" Target="http://www.school.edu" TargetMode="External"/><Relationship Id="rId101" Type="http://schemas.openxmlformats.org/officeDocument/2006/relationships/hyperlink" Target="http://www.school.edu" TargetMode="External"/><Relationship Id="rId122" Type="http://schemas.openxmlformats.org/officeDocument/2006/relationships/hyperlink" Target="http://www.school.edu" TargetMode="External"/><Relationship Id="rId143" Type="http://schemas.openxmlformats.org/officeDocument/2006/relationships/hyperlink" Target="http://www.school.edu" TargetMode="External"/><Relationship Id="rId148" Type="http://schemas.openxmlformats.org/officeDocument/2006/relationships/hyperlink" Target="http://www.school.edu" TargetMode="External"/><Relationship Id="rId164" Type="http://schemas.openxmlformats.org/officeDocument/2006/relationships/hyperlink" Target="http://www.school.edu" TargetMode="External"/><Relationship Id="rId169" Type="http://schemas.openxmlformats.org/officeDocument/2006/relationships/hyperlink" Target="http://www.school.edu" TargetMode="External"/><Relationship Id="rId185" Type="http://schemas.openxmlformats.org/officeDocument/2006/relationships/hyperlink" Target="http://www.school.edu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school.edu" TargetMode="External"/><Relationship Id="rId180" Type="http://schemas.openxmlformats.org/officeDocument/2006/relationships/hyperlink" Target="http://www.school.edu" TargetMode="External"/><Relationship Id="rId210" Type="http://schemas.openxmlformats.org/officeDocument/2006/relationships/hyperlink" Target="http://www.school.edu" TargetMode="External"/><Relationship Id="rId26" Type="http://schemas.openxmlformats.org/officeDocument/2006/relationships/hyperlink" Target="http://www.school.edu" TargetMode="External"/><Relationship Id="rId47" Type="http://schemas.openxmlformats.org/officeDocument/2006/relationships/hyperlink" Target="http://www.school.edu" TargetMode="External"/><Relationship Id="rId68" Type="http://schemas.openxmlformats.org/officeDocument/2006/relationships/hyperlink" Target="http://www.school.edu" TargetMode="External"/><Relationship Id="rId89" Type="http://schemas.openxmlformats.org/officeDocument/2006/relationships/hyperlink" Target="http://www.school.edu" TargetMode="External"/><Relationship Id="rId112" Type="http://schemas.openxmlformats.org/officeDocument/2006/relationships/hyperlink" Target="http://www.school.edu" TargetMode="External"/><Relationship Id="rId133" Type="http://schemas.openxmlformats.org/officeDocument/2006/relationships/hyperlink" Target="http://www.school.edu" TargetMode="External"/><Relationship Id="rId154" Type="http://schemas.openxmlformats.org/officeDocument/2006/relationships/hyperlink" Target="http://www.school.edu" TargetMode="External"/><Relationship Id="rId175" Type="http://schemas.openxmlformats.org/officeDocument/2006/relationships/hyperlink" Target="http://www.school.edu" TargetMode="External"/><Relationship Id="rId196" Type="http://schemas.openxmlformats.org/officeDocument/2006/relationships/hyperlink" Target="http://www.school.edu" TargetMode="External"/><Relationship Id="rId200" Type="http://schemas.openxmlformats.org/officeDocument/2006/relationships/hyperlink" Target="http://www.school.edu" TargetMode="External"/><Relationship Id="rId16" Type="http://schemas.openxmlformats.org/officeDocument/2006/relationships/hyperlink" Target="http://www.school.edu" TargetMode="External"/><Relationship Id="rId37" Type="http://schemas.openxmlformats.org/officeDocument/2006/relationships/hyperlink" Target="http://www.school.edu" TargetMode="External"/><Relationship Id="rId58" Type="http://schemas.openxmlformats.org/officeDocument/2006/relationships/hyperlink" Target="http://www.school.edu" TargetMode="External"/><Relationship Id="rId79" Type="http://schemas.openxmlformats.org/officeDocument/2006/relationships/hyperlink" Target="http://www.school.edu" TargetMode="External"/><Relationship Id="rId102" Type="http://schemas.openxmlformats.org/officeDocument/2006/relationships/hyperlink" Target="http://www.school.edu" TargetMode="External"/><Relationship Id="rId123" Type="http://schemas.openxmlformats.org/officeDocument/2006/relationships/hyperlink" Target="http://www.school.edu" TargetMode="External"/><Relationship Id="rId144" Type="http://schemas.openxmlformats.org/officeDocument/2006/relationships/hyperlink" Target="http://www.school.edu" TargetMode="External"/><Relationship Id="rId90" Type="http://schemas.openxmlformats.org/officeDocument/2006/relationships/hyperlink" Target="http://www.school.edu" TargetMode="External"/><Relationship Id="rId165" Type="http://schemas.openxmlformats.org/officeDocument/2006/relationships/hyperlink" Target="http://www.school.edu" TargetMode="External"/><Relationship Id="rId186" Type="http://schemas.openxmlformats.org/officeDocument/2006/relationships/hyperlink" Target="http://www.school.edu" TargetMode="External"/><Relationship Id="rId211" Type="http://schemas.openxmlformats.org/officeDocument/2006/relationships/fontTable" Target="fontTable.xml"/><Relationship Id="rId27" Type="http://schemas.openxmlformats.org/officeDocument/2006/relationships/hyperlink" Target="http://www.school.edu" TargetMode="External"/><Relationship Id="rId48" Type="http://schemas.openxmlformats.org/officeDocument/2006/relationships/hyperlink" Target="http://www.school.edu" TargetMode="External"/><Relationship Id="rId69" Type="http://schemas.openxmlformats.org/officeDocument/2006/relationships/hyperlink" Target="http://www.school.edu" TargetMode="External"/><Relationship Id="rId113" Type="http://schemas.openxmlformats.org/officeDocument/2006/relationships/hyperlink" Target="http://www.school.edu" TargetMode="External"/><Relationship Id="rId134" Type="http://schemas.openxmlformats.org/officeDocument/2006/relationships/hyperlink" Target="http://www.school.edu" TargetMode="External"/><Relationship Id="rId80" Type="http://schemas.openxmlformats.org/officeDocument/2006/relationships/hyperlink" Target="http://www.school.edu" TargetMode="External"/><Relationship Id="rId155" Type="http://schemas.openxmlformats.org/officeDocument/2006/relationships/hyperlink" Target="http://www.school.edu" TargetMode="External"/><Relationship Id="rId176" Type="http://schemas.openxmlformats.org/officeDocument/2006/relationships/hyperlink" Target="http://www.school.edu" TargetMode="External"/><Relationship Id="rId197" Type="http://schemas.openxmlformats.org/officeDocument/2006/relationships/hyperlink" Target="http://www.school.edu" TargetMode="External"/><Relationship Id="rId201" Type="http://schemas.openxmlformats.org/officeDocument/2006/relationships/hyperlink" Target="http://www.school.edu" TargetMode="External"/><Relationship Id="rId17" Type="http://schemas.openxmlformats.org/officeDocument/2006/relationships/hyperlink" Target="http://www.school.edu" TargetMode="External"/><Relationship Id="rId38" Type="http://schemas.openxmlformats.org/officeDocument/2006/relationships/hyperlink" Target="http://www.school.edu" TargetMode="External"/><Relationship Id="rId59" Type="http://schemas.openxmlformats.org/officeDocument/2006/relationships/hyperlink" Target="http://www.school.edu" TargetMode="External"/><Relationship Id="rId103" Type="http://schemas.openxmlformats.org/officeDocument/2006/relationships/hyperlink" Target="http://www.school.edu" TargetMode="External"/><Relationship Id="rId124" Type="http://schemas.openxmlformats.org/officeDocument/2006/relationships/hyperlink" Target="http://www.school.edu" TargetMode="External"/><Relationship Id="rId70" Type="http://schemas.openxmlformats.org/officeDocument/2006/relationships/hyperlink" Target="http://www.school.edu" TargetMode="External"/><Relationship Id="rId91" Type="http://schemas.openxmlformats.org/officeDocument/2006/relationships/hyperlink" Target="http://www.school.edu" TargetMode="External"/><Relationship Id="rId145" Type="http://schemas.openxmlformats.org/officeDocument/2006/relationships/hyperlink" Target="http://www.school.edu" TargetMode="External"/><Relationship Id="rId166" Type="http://schemas.openxmlformats.org/officeDocument/2006/relationships/hyperlink" Target="http://www.school.edu" TargetMode="External"/><Relationship Id="rId187" Type="http://schemas.openxmlformats.org/officeDocument/2006/relationships/hyperlink" Target="http://www.school.edu" TargetMode="External"/><Relationship Id="rId1" Type="http://schemas.openxmlformats.org/officeDocument/2006/relationships/numbering" Target="numbering.xml"/><Relationship Id="rId212" Type="http://schemas.openxmlformats.org/officeDocument/2006/relationships/theme" Target="theme/theme1.xml"/><Relationship Id="rId28" Type="http://schemas.openxmlformats.org/officeDocument/2006/relationships/hyperlink" Target="http://www.school.edu" TargetMode="External"/><Relationship Id="rId49" Type="http://schemas.openxmlformats.org/officeDocument/2006/relationships/hyperlink" Target="http://www.school.edu" TargetMode="External"/><Relationship Id="rId114" Type="http://schemas.openxmlformats.org/officeDocument/2006/relationships/hyperlink" Target="http://www.school.edu" TargetMode="External"/><Relationship Id="rId60" Type="http://schemas.openxmlformats.org/officeDocument/2006/relationships/hyperlink" Target="http://www.school.edu" TargetMode="External"/><Relationship Id="rId81" Type="http://schemas.openxmlformats.org/officeDocument/2006/relationships/hyperlink" Target="http://www.school.edu" TargetMode="External"/><Relationship Id="rId135" Type="http://schemas.openxmlformats.org/officeDocument/2006/relationships/hyperlink" Target="http://www.school.edu" TargetMode="External"/><Relationship Id="rId156" Type="http://schemas.openxmlformats.org/officeDocument/2006/relationships/hyperlink" Target="http://www.school.edu" TargetMode="External"/><Relationship Id="rId177" Type="http://schemas.openxmlformats.org/officeDocument/2006/relationships/hyperlink" Target="http://www.school.edu" TargetMode="External"/><Relationship Id="rId198" Type="http://schemas.openxmlformats.org/officeDocument/2006/relationships/hyperlink" Target="http://www.school.edu" TargetMode="External"/><Relationship Id="rId202" Type="http://schemas.openxmlformats.org/officeDocument/2006/relationships/hyperlink" Target="http://www.school.edu" TargetMode="External"/><Relationship Id="rId18" Type="http://schemas.openxmlformats.org/officeDocument/2006/relationships/hyperlink" Target="http://www.school.edu" TargetMode="External"/><Relationship Id="rId39" Type="http://schemas.openxmlformats.org/officeDocument/2006/relationships/hyperlink" Target="http://www.school.edu" TargetMode="External"/><Relationship Id="rId50" Type="http://schemas.openxmlformats.org/officeDocument/2006/relationships/hyperlink" Target="http://www.school.edu" TargetMode="External"/><Relationship Id="rId104" Type="http://schemas.openxmlformats.org/officeDocument/2006/relationships/hyperlink" Target="http://www.school.edu" TargetMode="External"/><Relationship Id="rId125" Type="http://schemas.openxmlformats.org/officeDocument/2006/relationships/hyperlink" Target="http://www.school.edu" TargetMode="External"/><Relationship Id="rId146" Type="http://schemas.openxmlformats.org/officeDocument/2006/relationships/hyperlink" Target="http://www.school.edu" TargetMode="External"/><Relationship Id="rId167" Type="http://schemas.openxmlformats.org/officeDocument/2006/relationships/hyperlink" Target="http://www.school.edu" TargetMode="External"/><Relationship Id="rId188" Type="http://schemas.openxmlformats.org/officeDocument/2006/relationships/hyperlink" Target="http://www.school.edu" TargetMode="External"/><Relationship Id="rId71" Type="http://schemas.openxmlformats.org/officeDocument/2006/relationships/hyperlink" Target="http://www.school.edu" TargetMode="External"/><Relationship Id="rId92" Type="http://schemas.openxmlformats.org/officeDocument/2006/relationships/hyperlink" Target="http://www.school.edu" TargetMode="External"/><Relationship Id="rId2" Type="http://schemas.openxmlformats.org/officeDocument/2006/relationships/styles" Target="styles.xml"/><Relationship Id="rId29" Type="http://schemas.openxmlformats.org/officeDocument/2006/relationships/hyperlink" Target="http://www.school.edu" TargetMode="External"/><Relationship Id="rId40" Type="http://schemas.openxmlformats.org/officeDocument/2006/relationships/hyperlink" Target="http://www.school.edu" TargetMode="External"/><Relationship Id="rId115" Type="http://schemas.openxmlformats.org/officeDocument/2006/relationships/hyperlink" Target="http://www.school.edu" TargetMode="External"/><Relationship Id="rId136" Type="http://schemas.openxmlformats.org/officeDocument/2006/relationships/hyperlink" Target="http://www.school.edu" TargetMode="External"/><Relationship Id="rId157" Type="http://schemas.openxmlformats.org/officeDocument/2006/relationships/hyperlink" Target="http://www.school.edu" TargetMode="External"/><Relationship Id="rId178" Type="http://schemas.openxmlformats.org/officeDocument/2006/relationships/hyperlink" Target="http://www.school.ed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11020</Words>
  <Characters>62818</Characters>
  <Application>Microsoft Office Word</Application>
  <DocSecurity>0</DocSecurity>
  <Lines>523</Lines>
  <Paragraphs>147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73691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cp:lastPrinted>2023-10-04T18:42:00Z</cp:lastPrinted>
  <dcterms:created xsi:type="dcterms:W3CDTF">2024-09-18T11:09:00Z</dcterms:created>
  <dcterms:modified xsi:type="dcterms:W3CDTF">2024-09-18T11:10:00Z</dcterms:modified>
</cp:coreProperties>
</file>