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CD7" w:rsidRPr="00A332C4" w:rsidRDefault="00FA2396" w:rsidP="00FA2396">
      <w:pPr>
        <w:spacing w:after="0" w:line="264" w:lineRule="auto"/>
        <w:ind w:left="-851"/>
        <w:jc w:val="both"/>
        <w:rPr>
          <w:lang w:val="ru-RU"/>
        </w:rPr>
      </w:pPr>
      <w:bookmarkStart w:id="0" w:name="block-17839512"/>
      <w:r>
        <w:rPr>
          <w:rFonts w:ascii="Times New Roman" w:hAnsi="Times New Roman"/>
          <w:b/>
          <w:noProof/>
          <w:color w:val="000000"/>
          <w:sz w:val="28"/>
          <w:lang w:val="ru-RU" w:eastAsia="ru-RU"/>
        </w:rPr>
        <w:drawing>
          <wp:inline distT="0" distB="0" distL="0" distR="0">
            <wp:extent cx="6444761" cy="91012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4774" cy="9101237"/>
                    </a:xfrm>
                    <a:prstGeom prst="rect">
                      <a:avLst/>
                    </a:prstGeom>
                    <a:noFill/>
                    <a:ln>
                      <a:noFill/>
                    </a:ln>
                  </pic:spPr>
                </pic:pic>
              </a:graphicData>
            </a:graphic>
          </wp:inline>
        </w:drawing>
      </w:r>
      <w:bookmarkStart w:id="1" w:name="_GoBack"/>
      <w:bookmarkEnd w:id="1"/>
      <w:r w:rsidR="00A332C4" w:rsidRPr="00A332C4">
        <w:rPr>
          <w:rFonts w:ascii="Times New Roman" w:hAnsi="Times New Roman"/>
          <w:b/>
          <w:color w:val="000000"/>
          <w:sz w:val="28"/>
          <w:lang w:val="ru-RU"/>
        </w:rPr>
        <w:lastRenderedPageBreak/>
        <w:t>ПОЯСНИТЕЛЬНАЯ ЗАПИСКА</w:t>
      </w:r>
    </w:p>
    <w:p w:rsidR="009C1CD7" w:rsidRPr="00A332C4" w:rsidRDefault="009C1CD7">
      <w:pPr>
        <w:spacing w:after="0" w:line="264" w:lineRule="auto"/>
        <w:ind w:left="120"/>
        <w:jc w:val="both"/>
        <w:rPr>
          <w:lang w:val="ru-RU"/>
        </w:rPr>
      </w:pP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 xml:space="preserve">Изучение химии: </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9C1CD7" w:rsidRPr="00A332C4" w:rsidRDefault="00A332C4">
      <w:pPr>
        <w:spacing w:after="0" w:line="264" w:lineRule="auto"/>
        <w:ind w:firstLine="600"/>
        <w:jc w:val="both"/>
        <w:rPr>
          <w:lang w:val="ru-RU"/>
        </w:rPr>
      </w:pPr>
      <w:r w:rsidRPr="00A332C4">
        <w:rPr>
          <w:rFonts w:ascii="Calibri" w:hAnsi="Calibri"/>
          <w:color w:val="000000"/>
          <w:sz w:val="28"/>
          <w:lang w:val="ru-RU"/>
        </w:rPr>
        <w:t>–</w:t>
      </w:r>
      <w:r w:rsidRPr="00A332C4">
        <w:rPr>
          <w:rFonts w:ascii="Times New Roman" w:hAnsi="Times New Roman"/>
          <w:color w:val="000000"/>
          <w:sz w:val="28"/>
          <w:lang w:val="ru-RU"/>
        </w:rPr>
        <w:t xml:space="preserve"> атомно-молекулярного учения как основы всего естествознания;</w:t>
      </w:r>
    </w:p>
    <w:p w:rsidR="009C1CD7" w:rsidRPr="00A332C4" w:rsidRDefault="00A332C4">
      <w:pPr>
        <w:spacing w:after="0" w:line="264" w:lineRule="auto"/>
        <w:ind w:firstLine="600"/>
        <w:jc w:val="both"/>
        <w:rPr>
          <w:lang w:val="ru-RU"/>
        </w:rPr>
      </w:pPr>
      <w:r w:rsidRPr="00A332C4">
        <w:rPr>
          <w:rFonts w:ascii="Calibri" w:hAnsi="Calibri"/>
          <w:color w:val="000000"/>
          <w:sz w:val="28"/>
          <w:lang w:val="ru-RU"/>
        </w:rPr>
        <w:t>–</w:t>
      </w:r>
      <w:r w:rsidRPr="00A332C4">
        <w:rPr>
          <w:rFonts w:ascii="Times New Roman" w:hAnsi="Times New Roman"/>
          <w:color w:val="000000"/>
          <w:sz w:val="28"/>
          <w:lang w:val="ru-RU"/>
        </w:rPr>
        <w:t xml:space="preserve"> Периодического закона Д. И. Менделеева как основного закона химии;</w:t>
      </w:r>
    </w:p>
    <w:p w:rsidR="009C1CD7" w:rsidRPr="00A332C4" w:rsidRDefault="00A332C4">
      <w:pPr>
        <w:spacing w:after="0" w:line="264" w:lineRule="auto"/>
        <w:ind w:firstLine="600"/>
        <w:jc w:val="both"/>
        <w:rPr>
          <w:lang w:val="ru-RU"/>
        </w:rPr>
      </w:pPr>
      <w:r w:rsidRPr="00A332C4">
        <w:rPr>
          <w:rFonts w:ascii="Calibri" w:hAnsi="Calibri"/>
          <w:color w:val="000000"/>
          <w:sz w:val="28"/>
          <w:lang w:val="ru-RU"/>
        </w:rPr>
        <w:t>–</w:t>
      </w:r>
      <w:r w:rsidRPr="00A332C4">
        <w:rPr>
          <w:rFonts w:ascii="Times New Roman" w:hAnsi="Times New Roman"/>
          <w:color w:val="000000"/>
          <w:sz w:val="28"/>
          <w:lang w:val="ru-RU"/>
        </w:rPr>
        <w:t xml:space="preserve"> учения о строении атома и химической связи;</w:t>
      </w:r>
    </w:p>
    <w:p w:rsidR="009C1CD7" w:rsidRPr="00A332C4" w:rsidRDefault="00A332C4">
      <w:pPr>
        <w:spacing w:after="0" w:line="264" w:lineRule="auto"/>
        <w:ind w:firstLine="600"/>
        <w:jc w:val="both"/>
        <w:rPr>
          <w:lang w:val="ru-RU"/>
        </w:rPr>
      </w:pPr>
      <w:r w:rsidRPr="00A332C4">
        <w:rPr>
          <w:rFonts w:ascii="Calibri" w:hAnsi="Calibri"/>
          <w:color w:val="000000"/>
          <w:sz w:val="28"/>
          <w:lang w:val="ru-RU"/>
        </w:rPr>
        <w:t>–</w:t>
      </w:r>
      <w:r w:rsidRPr="00A332C4">
        <w:rPr>
          <w:rFonts w:ascii="Times New Roman" w:hAnsi="Times New Roman"/>
          <w:color w:val="000000"/>
          <w:sz w:val="28"/>
          <w:lang w:val="ru-RU"/>
        </w:rPr>
        <w:t xml:space="preserve"> представлений об электролитической диссоциации веществ в растворах.</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A332C4">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9C1CD7" w:rsidRPr="00A332C4" w:rsidRDefault="00A332C4">
      <w:pPr>
        <w:spacing w:after="0" w:line="264" w:lineRule="auto"/>
        <w:ind w:firstLine="600"/>
        <w:jc w:val="both"/>
        <w:rPr>
          <w:lang w:val="ru-RU"/>
        </w:rPr>
      </w:pPr>
      <w:r w:rsidRPr="00A332C4">
        <w:rPr>
          <w:rFonts w:ascii="Calibri" w:hAnsi="Calibri"/>
          <w:color w:val="000000"/>
          <w:sz w:val="28"/>
          <w:lang w:val="ru-RU"/>
        </w:rPr>
        <w:t>–</w:t>
      </w:r>
      <w:r w:rsidRPr="00A332C4">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9C1CD7" w:rsidRPr="00A332C4" w:rsidRDefault="00A332C4">
      <w:pPr>
        <w:spacing w:after="0" w:line="264" w:lineRule="auto"/>
        <w:ind w:firstLine="600"/>
        <w:jc w:val="both"/>
        <w:rPr>
          <w:lang w:val="ru-RU"/>
        </w:rPr>
      </w:pPr>
      <w:r w:rsidRPr="00A332C4">
        <w:rPr>
          <w:rFonts w:ascii="Calibri" w:hAnsi="Calibri"/>
          <w:color w:val="000000"/>
          <w:sz w:val="28"/>
          <w:lang w:val="ru-RU"/>
        </w:rPr>
        <w:t>–</w:t>
      </w:r>
      <w:r w:rsidRPr="00A332C4">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9C1CD7" w:rsidRPr="00A332C4" w:rsidRDefault="00A332C4">
      <w:pPr>
        <w:spacing w:after="0" w:line="264" w:lineRule="auto"/>
        <w:ind w:firstLine="600"/>
        <w:jc w:val="both"/>
        <w:rPr>
          <w:lang w:val="ru-RU"/>
        </w:rPr>
      </w:pPr>
      <w:r w:rsidRPr="00A332C4">
        <w:rPr>
          <w:rFonts w:ascii="Calibri" w:hAnsi="Calibri"/>
          <w:color w:val="000000"/>
          <w:sz w:val="28"/>
          <w:lang w:val="ru-RU"/>
        </w:rPr>
        <w:t>–</w:t>
      </w:r>
      <w:r w:rsidRPr="00A332C4">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C1CD7" w:rsidRPr="00A332C4" w:rsidRDefault="00A332C4">
      <w:pPr>
        <w:spacing w:after="0" w:line="264" w:lineRule="auto"/>
        <w:ind w:firstLine="600"/>
        <w:jc w:val="both"/>
        <w:rPr>
          <w:lang w:val="ru-RU"/>
        </w:rPr>
      </w:pPr>
      <w:r w:rsidRPr="00A332C4">
        <w:rPr>
          <w:rFonts w:ascii="Calibri" w:hAnsi="Calibri"/>
          <w:color w:val="000000"/>
          <w:sz w:val="28"/>
          <w:lang w:val="ru-RU"/>
        </w:rPr>
        <w:t>–</w:t>
      </w:r>
      <w:r w:rsidRPr="00A332C4">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9C1CD7" w:rsidRPr="00A332C4" w:rsidRDefault="00A332C4">
      <w:pPr>
        <w:spacing w:after="0" w:line="264" w:lineRule="auto"/>
        <w:ind w:firstLine="600"/>
        <w:jc w:val="both"/>
        <w:rPr>
          <w:lang w:val="ru-RU"/>
        </w:rPr>
      </w:pPr>
      <w:r w:rsidRPr="00A332C4">
        <w:rPr>
          <w:rFonts w:ascii="Calibri" w:hAnsi="Calibri"/>
          <w:color w:val="000000"/>
          <w:sz w:val="28"/>
          <w:lang w:val="ru-RU"/>
        </w:rPr>
        <w:t>–</w:t>
      </w:r>
      <w:r w:rsidRPr="00A332C4">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9C1CD7" w:rsidRPr="00A332C4" w:rsidRDefault="00A332C4">
      <w:pPr>
        <w:spacing w:after="0" w:line="264" w:lineRule="auto"/>
        <w:ind w:firstLine="600"/>
        <w:jc w:val="both"/>
        <w:rPr>
          <w:lang w:val="ru-RU"/>
        </w:rPr>
      </w:pPr>
      <w:r w:rsidRPr="00A332C4">
        <w:rPr>
          <w:rFonts w:ascii="Calibri" w:hAnsi="Calibri"/>
          <w:color w:val="333333"/>
          <w:sz w:val="28"/>
          <w:lang w:val="ru-RU"/>
        </w:rPr>
        <w:t>–</w:t>
      </w:r>
      <w:r w:rsidRPr="00A332C4">
        <w:rPr>
          <w:rFonts w:ascii="Times New Roman" w:hAnsi="Times New Roman"/>
          <w:color w:val="333333"/>
          <w:sz w:val="28"/>
          <w:lang w:val="ru-RU"/>
        </w:rPr>
        <w:t xml:space="preserve"> </w:t>
      </w:r>
      <w:r w:rsidRPr="00A332C4">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9C1CD7" w:rsidRDefault="00A332C4">
      <w:pPr>
        <w:spacing w:after="0" w:line="264" w:lineRule="auto"/>
        <w:ind w:firstLine="600"/>
        <w:jc w:val="both"/>
        <w:rPr>
          <w:rFonts w:ascii="Times New Roman" w:hAnsi="Times New Roman"/>
          <w:color w:val="000000"/>
          <w:sz w:val="28"/>
          <w:lang w:val="ru-RU"/>
        </w:rPr>
      </w:pPr>
      <w:bookmarkStart w:id="2" w:name="9012e5c9-2e66-40e9-9799-caf6f2595164"/>
      <w:r w:rsidRPr="00A332C4">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2"/>
    </w:p>
    <w:p w:rsidR="00414493" w:rsidRPr="00414493" w:rsidRDefault="00414493" w:rsidP="00414493">
      <w:pPr>
        <w:pStyle w:val="1"/>
        <w:spacing w:before="0"/>
        <w:jc w:val="center"/>
        <w:rPr>
          <w:rFonts w:ascii="Times New Roman" w:hAnsi="Times New Roman"/>
          <w:color w:val="auto"/>
          <w:lang w:val="ru-RU"/>
        </w:rPr>
      </w:pPr>
      <w:r w:rsidRPr="00414493">
        <w:rPr>
          <w:rFonts w:ascii="Times New Roman" w:hAnsi="Times New Roman" w:cs="Times New Roman"/>
          <w:bCs w:val="0"/>
          <w:color w:val="auto"/>
          <w:lang w:val="ru-RU"/>
        </w:rPr>
        <w:t xml:space="preserve">Целевые ориентиры результатов воспитания на уровне </w:t>
      </w:r>
      <w:r w:rsidRPr="00414493">
        <w:rPr>
          <w:rFonts w:ascii="Times New Roman" w:hAnsi="Times New Roman"/>
          <w:color w:val="auto"/>
          <w:lang w:val="ru-RU"/>
        </w:rPr>
        <w:t>основного общего образования</w:t>
      </w:r>
    </w:p>
    <w:p w:rsidR="00414493" w:rsidRPr="00D60390" w:rsidRDefault="00414493" w:rsidP="00D60390">
      <w:pPr>
        <w:spacing w:after="0" w:line="240" w:lineRule="auto"/>
        <w:ind w:firstLine="600"/>
        <w:jc w:val="both"/>
        <w:rPr>
          <w:rFonts w:ascii="Times New Roman" w:hAnsi="Times New Roman" w:cs="Times New Roman"/>
          <w:b/>
          <w:bCs/>
          <w:color w:val="000000"/>
          <w:sz w:val="28"/>
          <w:szCs w:val="28"/>
          <w:lang w:val="ru-RU" w:eastAsia="ru-RU"/>
        </w:rPr>
      </w:pPr>
      <w:r w:rsidRPr="00D60390">
        <w:rPr>
          <w:rFonts w:ascii="Times New Roman" w:hAnsi="Times New Roman" w:cs="Times New Roman"/>
          <w:b/>
          <w:bCs/>
          <w:color w:val="000000"/>
          <w:sz w:val="28"/>
          <w:szCs w:val="28"/>
          <w:lang w:val="ru-RU" w:eastAsia="ru-RU"/>
        </w:rPr>
        <w:t>Гражданское воспитание</w:t>
      </w:r>
    </w:p>
    <w:p w:rsidR="00414493" w:rsidRPr="00D60390" w:rsidRDefault="00414493" w:rsidP="00D60390">
      <w:pPr>
        <w:tabs>
          <w:tab w:val="left" w:pos="993"/>
        </w:tabs>
        <w:spacing w:after="0" w:line="240" w:lineRule="auto"/>
        <w:rPr>
          <w:rFonts w:ascii="Times New Roman" w:hAnsi="Times New Roman" w:cs="Times New Roman"/>
          <w:color w:val="000000"/>
          <w:sz w:val="28"/>
          <w:szCs w:val="28"/>
          <w:lang w:val="ru-RU"/>
        </w:rPr>
      </w:pPr>
      <w:r w:rsidRPr="00D60390">
        <w:rPr>
          <w:rFonts w:ascii="Times New Roman" w:hAnsi="Times New Roman" w:cs="Times New Roman"/>
          <w:color w:val="000000"/>
          <w:sz w:val="28"/>
          <w:szCs w:val="28"/>
          <w:lang w:val="ru-RU"/>
        </w:rPr>
        <w:lastRenderedPageBreak/>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414493" w:rsidRPr="00D60390" w:rsidRDefault="00414493" w:rsidP="00D60390">
      <w:pPr>
        <w:tabs>
          <w:tab w:val="left" w:pos="993"/>
        </w:tabs>
        <w:spacing w:after="0" w:line="240" w:lineRule="auto"/>
        <w:rPr>
          <w:rFonts w:ascii="Times New Roman" w:hAnsi="Times New Roman" w:cs="Times New Roman"/>
          <w:color w:val="000000"/>
          <w:sz w:val="28"/>
          <w:szCs w:val="28"/>
          <w:lang w:val="ru-RU"/>
        </w:rPr>
      </w:pPr>
      <w:r w:rsidRPr="00D60390">
        <w:rPr>
          <w:rFonts w:ascii="Times New Roman" w:hAnsi="Times New Roman" w:cs="Times New Roman"/>
          <w:color w:val="000000"/>
          <w:sz w:val="28"/>
          <w:szCs w:val="28"/>
          <w:lang w:val="ru-RU"/>
        </w:rPr>
        <w:t>Проявляющий уважение, ценностное отношение к государственным символам России, праздникам, традициям народа России.</w:t>
      </w:r>
    </w:p>
    <w:p w:rsidR="00414493" w:rsidRPr="00D60390" w:rsidRDefault="00414493" w:rsidP="00D60390">
      <w:pPr>
        <w:tabs>
          <w:tab w:val="left" w:pos="993"/>
        </w:tabs>
        <w:spacing w:after="0" w:line="240" w:lineRule="auto"/>
        <w:rPr>
          <w:rFonts w:ascii="Times New Roman" w:hAnsi="Times New Roman" w:cs="Times New Roman"/>
          <w:color w:val="000000"/>
          <w:sz w:val="28"/>
          <w:szCs w:val="28"/>
          <w:lang w:val="ru-RU"/>
        </w:rPr>
      </w:pPr>
      <w:r w:rsidRPr="00D60390">
        <w:rPr>
          <w:rFonts w:ascii="Times New Roman" w:hAnsi="Times New Roman" w:cs="Times New Roman"/>
          <w:color w:val="000000"/>
          <w:sz w:val="28"/>
          <w:szCs w:val="28"/>
          <w:lang w:val="ru-RU"/>
        </w:rPr>
        <w:t>Принимающий участие в жизни школы (в том числе самоуправление), местного сообщества, родного края.</w:t>
      </w:r>
    </w:p>
    <w:p w:rsidR="00414493" w:rsidRPr="00D60390" w:rsidRDefault="00414493" w:rsidP="00D60390">
      <w:pPr>
        <w:spacing w:after="0" w:line="240" w:lineRule="auto"/>
        <w:ind w:firstLine="600"/>
        <w:jc w:val="both"/>
        <w:rPr>
          <w:rFonts w:ascii="Times New Roman" w:hAnsi="Times New Roman" w:cs="Times New Roman"/>
          <w:b/>
          <w:bCs/>
          <w:color w:val="000000"/>
          <w:sz w:val="28"/>
          <w:szCs w:val="28"/>
          <w:lang w:val="ru-RU" w:eastAsia="ru-RU"/>
        </w:rPr>
      </w:pPr>
      <w:r w:rsidRPr="00D60390">
        <w:rPr>
          <w:rFonts w:ascii="Times New Roman" w:hAnsi="Times New Roman" w:cs="Times New Roman"/>
          <w:b/>
          <w:bCs/>
          <w:color w:val="000000"/>
          <w:sz w:val="28"/>
          <w:szCs w:val="28"/>
          <w:lang w:val="ru-RU" w:eastAsia="ru-RU"/>
        </w:rPr>
        <w:t>Патриотическое воспитание</w:t>
      </w:r>
    </w:p>
    <w:p w:rsidR="00414493" w:rsidRPr="00D60390" w:rsidRDefault="00414493" w:rsidP="00D60390">
      <w:pPr>
        <w:tabs>
          <w:tab w:val="left" w:pos="993"/>
        </w:tabs>
        <w:spacing w:after="0" w:line="240" w:lineRule="auto"/>
        <w:rPr>
          <w:rFonts w:ascii="Times New Roman" w:hAnsi="Times New Roman" w:cs="Times New Roman"/>
          <w:color w:val="000000"/>
          <w:sz w:val="28"/>
          <w:szCs w:val="28"/>
          <w:lang w:val="ru-RU"/>
        </w:rPr>
      </w:pPr>
      <w:r w:rsidRPr="00D60390">
        <w:rPr>
          <w:rFonts w:ascii="Times New Roman" w:hAnsi="Times New Roman" w:cs="Times New Roman"/>
          <w:color w:val="000000"/>
          <w:sz w:val="28"/>
          <w:szCs w:val="28"/>
          <w:lang w:val="ru-RU"/>
        </w:rPr>
        <w:t>Сознающий свою этнокультурную идентичность, любящий свой народ, его традиции, культуру.</w:t>
      </w:r>
    </w:p>
    <w:p w:rsidR="00414493" w:rsidRPr="00D60390" w:rsidRDefault="00414493" w:rsidP="00D60390">
      <w:pPr>
        <w:spacing w:after="0" w:line="240" w:lineRule="auto"/>
        <w:ind w:firstLine="600"/>
        <w:jc w:val="both"/>
        <w:rPr>
          <w:rFonts w:ascii="Times New Roman" w:hAnsi="Times New Roman" w:cs="Times New Roman"/>
          <w:color w:val="000000"/>
          <w:sz w:val="28"/>
          <w:szCs w:val="28"/>
          <w:lang w:val="ru-RU"/>
        </w:rPr>
      </w:pPr>
      <w:r w:rsidRPr="00D60390">
        <w:rPr>
          <w:rFonts w:ascii="Times New Roman" w:hAnsi="Times New Roman" w:cs="Times New Roman"/>
          <w:color w:val="000000"/>
          <w:sz w:val="28"/>
          <w:szCs w:val="28"/>
          <w:lang w:val="ru-RU"/>
        </w:rPr>
        <w:t>Знающий и уважающий достижения нашей общей Родины – России в науке, искусстве, спорте, технологиях.</w:t>
      </w:r>
    </w:p>
    <w:p w:rsidR="00414493" w:rsidRPr="00D60390" w:rsidRDefault="00414493" w:rsidP="00D60390">
      <w:pPr>
        <w:spacing w:after="0" w:line="240" w:lineRule="auto"/>
        <w:ind w:firstLine="600"/>
        <w:jc w:val="both"/>
        <w:rPr>
          <w:rFonts w:ascii="Times New Roman" w:hAnsi="Times New Roman" w:cs="Times New Roman"/>
          <w:b/>
          <w:bCs/>
          <w:color w:val="000000"/>
          <w:sz w:val="28"/>
          <w:szCs w:val="28"/>
          <w:lang w:val="ru-RU" w:eastAsia="ru-RU"/>
        </w:rPr>
      </w:pPr>
      <w:r w:rsidRPr="00D60390">
        <w:rPr>
          <w:rFonts w:ascii="Times New Roman" w:hAnsi="Times New Roman" w:cs="Times New Roman"/>
          <w:b/>
          <w:bCs/>
          <w:color w:val="000000"/>
          <w:sz w:val="28"/>
          <w:szCs w:val="28"/>
          <w:lang w:val="ru-RU" w:eastAsia="ru-RU"/>
        </w:rPr>
        <w:t>Духовно-нравственное воспитание</w:t>
      </w:r>
    </w:p>
    <w:p w:rsidR="00414493" w:rsidRPr="00D60390" w:rsidRDefault="00414493" w:rsidP="00D60390">
      <w:pPr>
        <w:spacing w:after="0" w:line="240" w:lineRule="auto"/>
        <w:rPr>
          <w:rFonts w:ascii="Times New Roman" w:hAnsi="Times New Roman" w:cs="Times New Roman"/>
          <w:bCs/>
          <w:color w:val="000000"/>
          <w:sz w:val="28"/>
          <w:szCs w:val="28"/>
          <w:lang w:val="ru-RU" w:eastAsia="ru-RU"/>
        </w:rPr>
      </w:pPr>
      <w:r w:rsidRPr="00D60390">
        <w:rPr>
          <w:rFonts w:ascii="Times New Roman" w:hAnsi="Times New Roman" w:cs="Times New Roman"/>
          <w:bCs/>
          <w:color w:val="000000"/>
          <w:sz w:val="28"/>
          <w:szCs w:val="28"/>
          <w:lang w:val="ru-RU" w:eastAsia="ru-RU"/>
        </w:rPr>
        <w:t>Знающий и уважающий основы духовно-нравственной культуры своего народа, других народов России.</w:t>
      </w:r>
    </w:p>
    <w:p w:rsidR="00414493" w:rsidRPr="00D60390" w:rsidRDefault="00414493" w:rsidP="00D60390">
      <w:pPr>
        <w:spacing w:after="0" w:line="240" w:lineRule="auto"/>
        <w:rPr>
          <w:rFonts w:ascii="Times New Roman" w:hAnsi="Times New Roman" w:cs="Times New Roman"/>
          <w:bCs/>
          <w:color w:val="000000"/>
          <w:sz w:val="28"/>
          <w:szCs w:val="28"/>
          <w:lang w:val="ru-RU" w:eastAsia="ru-RU"/>
        </w:rPr>
      </w:pPr>
      <w:r w:rsidRPr="00D60390">
        <w:rPr>
          <w:rFonts w:ascii="Times New Roman" w:hAnsi="Times New Roman" w:cs="Times New Roman"/>
          <w:bCs/>
          <w:color w:val="000000"/>
          <w:sz w:val="28"/>
          <w:szCs w:val="28"/>
          <w:lang w:val="ru-RU"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414493" w:rsidRPr="00D60390" w:rsidRDefault="00414493" w:rsidP="00D60390">
      <w:pPr>
        <w:spacing w:after="0" w:line="240" w:lineRule="auto"/>
        <w:ind w:firstLine="600"/>
        <w:jc w:val="both"/>
        <w:rPr>
          <w:rFonts w:ascii="Times New Roman" w:hAnsi="Times New Roman" w:cs="Times New Roman"/>
          <w:sz w:val="28"/>
          <w:szCs w:val="28"/>
          <w:lang w:val="ru-RU"/>
        </w:rPr>
      </w:pPr>
      <w:r w:rsidRPr="00D60390">
        <w:rPr>
          <w:rFonts w:ascii="Times New Roman" w:hAnsi="Times New Roman" w:cs="Times New Roman"/>
          <w:sz w:val="28"/>
          <w:szCs w:val="28"/>
          <w:lang w:val="ru-RU"/>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p w:rsidR="00414493" w:rsidRPr="00D60390" w:rsidRDefault="00414493" w:rsidP="00D60390">
      <w:pPr>
        <w:spacing w:after="0" w:line="240" w:lineRule="auto"/>
        <w:ind w:firstLine="600"/>
        <w:jc w:val="both"/>
        <w:rPr>
          <w:rFonts w:ascii="Times New Roman" w:hAnsi="Times New Roman" w:cs="Times New Roman"/>
          <w:b/>
          <w:bCs/>
          <w:color w:val="000000"/>
          <w:sz w:val="28"/>
          <w:szCs w:val="28"/>
          <w:lang w:val="ru-RU" w:eastAsia="ru-RU"/>
        </w:rPr>
      </w:pPr>
      <w:r w:rsidRPr="00D60390">
        <w:rPr>
          <w:rFonts w:ascii="Times New Roman" w:hAnsi="Times New Roman" w:cs="Times New Roman"/>
          <w:b/>
          <w:bCs/>
          <w:color w:val="000000"/>
          <w:sz w:val="28"/>
          <w:szCs w:val="28"/>
          <w:lang w:val="ru-RU" w:eastAsia="ru-RU"/>
        </w:rPr>
        <w:t>Эстетическое воспитание</w:t>
      </w:r>
    </w:p>
    <w:p w:rsidR="00414493" w:rsidRPr="00D60390" w:rsidRDefault="00414493" w:rsidP="00D60390">
      <w:pPr>
        <w:spacing w:after="0" w:line="240" w:lineRule="auto"/>
        <w:rPr>
          <w:rFonts w:ascii="Times New Roman" w:hAnsi="Times New Roman" w:cs="Times New Roman"/>
          <w:lang w:val="ru-RU"/>
        </w:rPr>
      </w:pPr>
      <w:r w:rsidRPr="00D60390">
        <w:rPr>
          <w:rFonts w:ascii="Times New Roman" w:hAnsi="Times New Roman" w:cs="Times New Roman"/>
          <w:bCs/>
          <w:color w:val="000000"/>
          <w:sz w:val="28"/>
          <w:szCs w:val="28"/>
          <w:lang w:val="ru-RU" w:eastAsia="ru-RU"/>
        </w:rPr>
        <w:t xml:space="preserve">Проявляющий </w:t>
      </w:r>
      <w:r w:rsidRPr="00D60390">
        <w:rPr>
          <w:rFonts w:ascii="Times New Roman" w:hAnsi="Times New Roman" w:cs="Times New Roman"/>
          <w:color w:val="000000"/>
          <w:sz w:val="28"/>
          <w:szCs w:val="28"/>
          <w:lang w:val="ru-RU"/>
        </w:rPr>
        <w:t>восприимчивость к разным видам искусства, понимание его эмоционального воздействия, влияния на душевное состояние и поведение людей.</w:t>
      </w:r>
    </w:p>
    <w:p w:rsidR="00414493" w:rsidRPr="00D60390" w:rsidRDefault="00414493" w:rsidP="00D60390">
      <w:pPr>
        <w:spacing w:after="0" w:line="240" w:lineRule="auto"/>
        <w:ind w:firstLine="600"/>
        <w:jc w:val="both"/>
        <w:rPr>
          <w:rFonts w:ascii="Times New Roman" w:hAnsi="Times New Roman" w:cs="Times New Roman"/>
          <w:color w:val="000000"/>
          <w:sz w:val="28"/>
          <w:szCs w:val="28"/>
          <w:lang w:val="ru-RU"/>
        </w:rPr>
      </w:pPr>
      <w:r w:rsidRPr="00D60390">
        <w:rPr>
          <w:rFonts w:ascii="Times New Roman" w:hAnsi="Times New Roman" w:cs="Times New Roman"/>
          <w:color w:val="000000"/>
          <w:sz w:val="28"/>
          <w:szCs w:val="28"/>
          <w:lang w:val="ru-RU"/>
        </w:rPr>
        <w:t>Ориентированный на самовыражение в разных видах искусства, художественном творчестве.</w:t>
      </w:r>
    </w:p>
    <w:p w:rsidR="00414493" w:rsidRPr="00D60390" w:rsidRDefault="00414493" w:rsidP="00D60390">
      <w:pPr>
        <w:spacing w:after="0" w:line="240" w:lineRule="auto"/>
        <w:ind w:firstLine="600"/>
        <w:jc w:val="both"/>
        <w:rPr>
          <w:rFonts w:ascii="Times New Roman" w:hAnsi="Times New Roman" w:cs="Times New Roman"/>
          <w:b/>
          <w:bCs/>
          <w:color w:val="000000"/>
          <w:sz w:val="28"/>
          <w:szCs w:val="28"/>
          <w:lang w:val="ru-RU" w:eastAsia="ru-RU"/>
        </w:rPr>
      </w:pPr>
      <w:r w:rsidRPr="00D60390">
        <w:rPr>
          <w:rFonts w:ascii="Times New Roman" w:hAnsi="Times New Roman" w:cs="Times New Roman"/>
          <w:b/>
          <w:bCs/>
          <w:color w:val="000000"/>
          <w:sz w:val="28"/>
          <w:szCs w:val="28"/>
          <w:lang w:val="ru-RU" w:eastAsia="ru-RU"/>
        </w:rPr>
        <w:t>Физическое воспитание</w:t>
      </w:r>
    </w:p>
    <w:p w:rsidR="00414493" w:rsidRPr="00D60390" w:rsidRDefault="00414493" w:rsidP="00D60390">
      <w:pPr>
        <w:spacing w:after="0" w:line="240" w:lineRule="auto"/>
        <w:rPr>
          <w:rFonts w:ascii="Times New Roman" w:hAnsi="Times New Roman" w:cs="Times New Roman"/>
          <w:bCs/>
          <w:color w:val="000000"/>
          <w:sz w:val="28"/>
          <w:szCs w:val="28"/>
          <w:lang w:val="ru-RU" w:eastAsia="ru-RU"/>
        </w:rPr>
      </w:pPr>
      <w:r w:rsidRPr="00D60390">
        <w:rPr>
          <w:rFonts w:ascii="Times New Roman" w:hAnsi="Times New Roman" w:cs="Times New Roman"/>
          <w:bCs/>
          <w:color w:val="000000"/>
          <w:sz w:val="28"/>
          <w:szCs w:val="28"/>
          <w:lang w:val="ru-RU"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414493" w:rsidRPr="00D60390" w:rsidRDefault="00414493" w:rsidP="00D60390">
      <w:pPr>
        <w:spacing w:after="0" w:line="240" w:lineRule="auto"/>
        <w:rPr>
          <w:rFonts w:ascii="Times New Roman" w:hAnsi="Times New Roman" w:cs="Times New Roman"/>
          <w:lang w:val="ru-RU"/>
        </w:rPr>
      </w:pPr>
      <w:r w:rsidRPr="00D60390">
        <w:rPr>
          <w:rFonts w:ascii="Times New Roman" w:hAnsi="Times New Roman" w:cs="Times New Roman"/>
          <w:color w:val="000000"/>
          <w:sz w:val="28"/>
          <w:szCs w:val="28"/>
          <w:lang w:val="ru-RU"/>
        </w:rPr>
        <w:t>П</w:t>
      </w:r>
      <w:r w:rsidRPr="00D60390">
        <w:rPr>
          <w:rFonts w:ascii="Times New Roman" w:hAnsi="Times New Roman" w:cs="Times New Roman"/>
          <w:bCs/>
          <w:color w:val="000000"/>
          <w:sz w:val="28"/>
          <w:szCs w:val="28"/>
          <w:lang w:val="ru-RU" w:eastAsia="ru-RU"/>
        </w:rPr>
        <w:t>роявляющий понимание</w:t>
      </w:r>
      <w:r w:rsidRPr="00D60390">
        <w:rPr>
          <w:rFonts w:ascii="Times New Roman" w:hAnsi="Times New Roman" w:cs="Times New Roman"/>
          <w:color w:val="000000"/>
          <w:sz w:val="28"/>
          <w:szCs w:val="28"/>
          <w:lang w:val="ru-RU"/>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14493" w:rsidRPr="00D60390" w:rsidRDefault="00414493" w:rsidP="00D60390">
      <w:pPr>
        <w:spacing w:after="0" w:line="240" w:lineRule="auto"/>
        <w:rPr>
          <w:rFonts w:ascii="Times New Roman" w:hAnsi="Times New Roman" w:cs="Times New Roman"/>
          <w:color w:val="000000"/>
          <w:sz w:val="28"/>
          <w:szCs w:val="28"/>
          <w:lang w:val="ru-RU"/>
        </w:rPr>
      </w:pPr>
      <w:r w:rsidRPr="00D60390">
        <w:rPr>
          <w:rFonts w:ascii="Times New Roman" w:hAnsi="Times New Roman" w:cs="Times New Roman"/>
          <w:color w:val="000000"/>
          <w:sz w:val="28"/>
          <w:szCs w:val="28"/>
          <w:lang w:val="ru-RU"/>
        </w:rPr>
        <w:t>Знающий и соблюдающий правила безопасности, в том числе безопасного поведения в информационной, интернет-среде.</w:t>
      </w:r>
    </w:p>
    <w:p w:rsidR="00414493" w:rsidRPr="00D60390" w:rsidRDefault="00414493" w:rsidP="00D60390">
      <w:pPr>
        <w:spacing w:after="0" w:line="240" w:lineRule="auto"/>
        <w:ind w:firstLine="600"/>
        <w:jc w:val="both"/>
        <w:rPr>
          <w:rFonts w:ascii="Times New Roman" w:hAnsi="Times New Roman" w:cs="Times New Roman"/>
          <w:b/>
          <w:bCs/>
          <w:color w:val="000000"/>
          <w:sz w:val="28"/>
          <w:szCs w:val="28"/>
          <w:lang w:val="ru-RU" w:eastAsia="ru-RU"/>
        </w:rPr>
      </w:pPr>
      <w:r w:rsidRPr="00D60390">
        <w:rPr>
          <w:rFonts w:ascii="Times New Roman" w:hAnsi="Times New Roman" w:cs="Times New Roman"/>
          <w:b/>
          <w:bCs/>
          <w:color w:val="000000"/>
          <w:sz w:val="28"/>
          <w:szCs w:val="28"/>
          <w:lang w:val="ru-RU" w:eastAsia="ru-RU"/>
        </w:rPr>
        <w:t>Трудовое воспитание</w:t>
      </w:r>
    </w:p>
    <w:p w:rsidR="00414493" w:rsidRPr="00D60390" w:rsidRDefault="00414493" w:rsidP="00D60390">
      <w:pPr>
        <w:spacing w:after="0" w:line="240" w:lineRule="auto"/>
        <w:rPr>
          <w:rFonts w:ascii="Times New Roman" w:hAnsi="Times New Roman" w:cs="Times New Roman"/>
          <w:color w:val="000000"/>
          <w:sz w:val="28"/>
          <w:szCs w:val="28"/>
          <w:lang w:val="ru-RU"/>
        </w:rPr>
      </w:pPr>
      <w:r w:rsidRPr="00D60390">
        <w:rPr>
          <w:rFonts w:ascii="Times New Roman" w:hAnsi="Times New Roman" w:cs="Times New Roman"/>
          <w:color w:val="000000"/>
          <w:sz w:val="28"/>
          <w:szCs w:val="28"/>
          <w:lang w:val="ru-RU"/>
        </w:rPr>
        <w:t>Уважающий труд, результаты трудовой деятельности своей и других людей.</w:t>
      </w:r>
    </w:p>
    <w:p w:rsidR="00414493" w:rsidRPr="00D60390" w:rsidRDefault="00414493" w:rsidP="00D60390">
      <w:pPr>
        <w:spacing w:after="0" w:line="240" w:lineRule="auto"/>
        <w:rPr>
          <w:rFonts w:ascii="Times New Roman" w:hAnsi="Times New Roman" w:cs="Times New Roman"/>
          <w:lang w:val="ru-RU"/>
        </w:rPr>
      </w:pPr>
      <w:r w:rsidRPr="00D60390">
        <w:rPr>
          <w:rFonts w:ascii="Times New Roman" w:hAnsi="Times New Roman" w:cs="Times New Roman"/>
          <w:bCs/>
          <w:color w:val="000000"/>
          <w:sz w:val="28"/>
          <w:szCs w:val="28"/>
          <w:lang w:val="ru-RU" w:eastAsia="ru-RU"/>
        </w:rPr>
        <w:t xml:space="preserve">Выражающий </w:t>
      </w:r>
      <w:r w:rsidRPr="00D60390">
        <w:rPr>
          <w:rFonts w:ascii="Times New Roman" w:hAnsi="Times New Roman" w:cs="Times New Roman"/>
          <w:color w:val="000000"/>
          <w:sz w:val="28"/>
          <w:szCs w:val="28"/>
          <w:lang w:val="ru-RU"/>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414493" w:rsidRPr="00D60390" w:rsidRDefault="00414493" w:rsidP="00D60390">
      <w:pPr>
        <w:spacing w:after="0" w:line="240" w:lineRule="auto"/>
        <w:rPr>
          <w:rFonts w:ascii="Times New Roman" w:hAnsi="Times New Roman" w:cs="Times New Roman"/>
          <w:color w:val="000000"/>
          <w:sz w:val="28"/>
          <w:szCs w:val="28"/>
          <w:lang w:val="ru-RU"/>
        </w:rPr>
      </w:pPr>
      <w:r w:rsidRPr="00D60390">
        <w:rPr>
          <w:rFonts w:ascii="Times New Roman" w:hAnsi="Times New Roman" w:cs="Times New Roman"/>
          <w:color w:val="000000"/>
          <w:sz w:val="28"/>
          <w:szCs w:val="28"/>
          <w:lang w:val="ru-RU"/>
        </w:rPr>
        <w:lastRenderedPageBreak/>
        <w:t>Проявляющий интерес к практическому изучению профессий и труда различного рода на основе изучаемых предметных знаний.</w:t>
      </w:r>
    </w:p>
    <w:p w:rsidR="00414493" w:rsidRPr="00D60390" w:rsidRDefault="00414493" w:rsidP="00D60390">
      <w:pPr>
        <w:spacing w:after="0" w:line="240" w:lineRule="auto"/>
        <w:ind w:firstLine="600"/>
        <w:jc w:val="both"/>
        <w:rPr>
          <w:rFonts w:ascii="Times New Roman" w:hAnsi="Times New Roman" w:cs="Times New Roman"/>
          <w:b/>
          <w:bCs/>
          <w:color w:val="000000"/>
          <w:sz w:val="28"/>
          <w:szCs w:val="28"/>
          <w:lang w:val="ru-RU" w:eastAsia="ru-RU"/>
        </w:rPr>
      </w:pPr>
      <w:r w:rsidRPr="00D60390">
        <w:rPr>
          <w:rFonts w:ascii="Times New Roman" w:hAnsi="Times New Roman" w:cs="Times New Roman"/>
          <w:b/>
          <w:bCs/>
          <w:color w:val="000000"/>
          <w:sz w:val="28"/>
          <w:szCs w:val="28"/>
          <w:lang w:val="ru-RU" w:eastAsia="ru-RU"/>
        </w:rPr>
        <w:t>Экологическое воспитание</w:t>
      </w:r>
    </w:p>
    <w:p w:rsidR="00414493" w:rsidRPr="00D60390" w:rsidRDefault="00414493" w:rsidP="00D60390">
      <w:pPr>
        <w:spacing w:after="0" w:line="240" w:lineRule="auto"/>
        <w:rPr>
          <w:rFonts w:ascii="Times New Roman" w:hAnsi="Times New Roman" w:cs="Times New Roman"/>
          <w:lang w:val="ru-RU"/>
        </w:rPr>
      </w:pPr>
      <w:r w:rsidRPr="00D60390">
        <w:rPr>
          <w:rFonts w:ascii="Times New Roman" w:hAnsi="Times New Roman" w:cs="Times New Roman"/>
          <w:bCs/>
          <w:color w:val="000000"/>
          <w:sz w:val="28"/>
          <w:szCs w:val="28"/>
          <w:lang w:val="ru-RU" w:eastAsia="ru-RU"/>
        </w:rPr>
        <w:t>О</w:t>
      </w:r>
      <w:r w:rsidRPr="00D60390">
        <w:rPr>
          <w:rFonts w:ascii="Times New Roman" w:hAnsi="Times New Roman" w:cs="Times New Roman"/>
          <w:color w:val="000000"/>
          <w:sz w:val="28"/>
          <w:szCs w:val="28"/>
          <w:lang w:val="ru-RU"/>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414493" w:rsidRPr="00D60390" w:rsidRDefault="00414493" w:rsidP="00D60390">
      <w:pPr>
        <w:spacing w:after="0" w:line="240" w:lineRule="auto"/>
        <w:rPr>
          <w:rFonts w:ascii="Times New Roman" w:hAnsi="Times New Roman" w:cs="Times New Roman"/>
          <w:color w:val="000000"/>
          <w:sz w:val="28"/>
          <w:szCs w:val="28"/>
          <w:lang w:val="ru-RU"/>
        </w:rPr>
      </w:pPr>
      <w:r w:rsidRPr="00D60390">
        <w:rPr>
          <w:rFonts w:ascii="Times New Roman" w:hAnsi="Times New Roman" w:cs="Times New Roman"/>
          <w:color w:val="000000"/>
          <w:sz w:val="28"/>
          <w:szCs w:val="28"/>
          <w:lang w:val="ru-RU"/>
        </w:rPr>
        <w:t>Понимающий глобальный характер экологических проблем, путей их решения, значение экологической культуры в современном мире.</w:t>
      </w:r>
    </w:p>
    <w:p w:rsidR="00414493" w:rsidRPr="00D60390" w:rsidRDefault="00414493" w:rsidP="00D60390">
      <w:pPr>
        <w:spacing w:after="0" w:line="240" w:lineRule="auto"/>
        <w:ind w:firstLine="600"/>
        <w:jc w:val="both"/>
        <w:rPr>
          <w:rFonts w:ascii="Times New Roman" w:hAnsi="Times New Roman" w:cs="Times New Roman"/>
          <w:b/>
          <w:bCs/>
          <w:color w:val="000000"/>
          <w:sz w:val="28"/>
          <w:szCs w:val="28"/>
          <w:lang w:val="ru-RU" w:eastAsia="ru-RU"/>
        </w:rPr>
      </w:pPr>
      <w:r w:rsidRPr="00D60390">
        <w:rPr>
          <w:rFonts w:ascii="Times New Roman" w:hAnsi="Times New Roman" w:cs="Times New Roman"/>
          <w:b/>
          <w:bCs/>
          <w:color w:val="000000"/>
          <w:sz w:val="28"/>
          <w:szCs w:val="28"/>
          <w:lang w:val="ru-RU" w:eastAsia="ru-RU"/>
        </w:rPr>
        <w:t>Познавательное воспитание</w:t>
      </w:r>
    </w:p>
    <w:p w:rsidR="00414493" w:rsidRPr="00D60390" w:rsidRDefault="00414493" w:rsidP="00D60390">
      <w:pPr>
        <w:spacing w:after="0" w:line="240" w:lineRule="auto"/>
        <w:rPr>
          <w:rFonts w:ascii="Times New Roman" w:hAnsi="Times New Roman" w:cs="Times New Roman"/>
          <w:bCs/>
          <w:color w:val="000000"/>
          <w:sz w:val="28"/>
          <w:szCs w:val="28"/>
          <w:lang w:val="ru-RU" w:eastAsia="ru-RU"/>
        </w:rPr>
      </w:pPr>
      <w:r w:rsidRPr="00D60390">
        <w:rPr>
          <w:rFonts w:ascii="Times New Roman" w:hAnsi="Times New Roman" w:cs="Times New Roman"/>
          <w:bCs/>
          <w:color w:val="000000"/>
          <w:sz w:val="28"/>
          <w:szCs w:val="28"/>
          <w:lang w:val="ru-RU" w:eastAsia="ru-RU"/>
        </w:rPr>
        <w:t>Выражающий познавательные интересы в разных предметных областях с учетом индивидуальных способностей, достижений.</w:t>
      </w:r>
    </w:p>
    <w:p w:rsidR="00414493" w:rsidRPr="00D60390" w:rsidRDefault="00414493" w:rsidP="00D60390">
      <w:pPr>
        <w:spacing w:after="0" w:line="240" w:lineRule="auto"/>
        <w:ind w:firstLine="600"/>
        <w:jc w:val="both"/>
        <w:rPr>
          <w:rFonts w:ascii="Times New Roman" w:hAnsi="Times New Roman" w:cs="Times New Roman"/>
          <w:lang w:val="ru-RU"/>
        </w:rPr>
      </w:pPr>
      <w:r w:rsidRPr="00D60390">
        <w:rPr>
          <w:rFonts w:ascii="Times New Roman" w:hAnsi="Times New Roman" w:cs="Times New Roman"/>
          <w:color w:val="000000"/>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p w:rsidR="009C1CD7" w:rsidRPr="00A332C4" w:rsidRDefault="009C1CD7">
      <w:pPr>
        <w:spacing w:after="0" w:line="264" w:lineRule="auto"/>
        <w:ind w:left="120"/>
        <w:jc w:val="both"/>
        <w:rPr>
          <w:lang w:val="ru-RU"/>
        </w:rPr>
      </w:pPr>
    </w:p>
    <w:p w:rsidR="009C1CD7" w:rsidRPr="00A332C4" w:rsidRDefault="009C1CD7">
      <w:pPr>
        <w:spacing w:after="0" w:line="264" w:lineRule="auto"/>
        <w:ind w:left="120"/>
        <w:jc w:val="both"/>
        <w:rPr>
          <w:lang w:val="ru-RU"/>
        </w:rPr>
      </w:pPr>
    </w:p>
    <w:p w:rsidR="009C1CD7" w:rsidRPr="00A332C4" w:rsidRDefault="009C1CD7">
      <w:pPr>
        <w:rPr>
          <w:lang w:val="ru-RU"/>
        </w:rPr>
        <w:sectPr w:rsidR="009C1CD7" w:rsidRPr="00A332C4">
          <w:pgSz w:w="11906" w:h="16383"/>
          <w:pgMar w:top="1134" w:right="850" w:bottom="1134" w:left="1701" w:header="720" w:footer="720" w:gutter="0"/>
          <w:cols w:space="720"/>
        </w:sectPr>
      </w:pPr>
    </w:p>
    <w:p w:rsidR="009C1CD7" w:rsidRPr="00A332C4" w:rsidRDefault="00A332C4">
      <w:pPr>
        <w:spacing w:after="0" w:line="264" w:lineRule="auto"/>
        <w:ind w:left="120"/>
        <w:jc w:val="both"/>
        <w:rPr>
          <w:lang w:val="ru-RU"/>
        </w:rPr>
      </w:pPr>
      <w:bookmarkStart w:id="3" w:name="block-17839513"/>
      <w:bookmarkEnd w:id="0"/>
      <w:r w:rsidRPr="00A332C4">
        <w:rPr>
          <w:rFonts w:ascii="Times New Roman" w:hAnsi="Times New Roman"/>
          <w:b/>
          <w:color w:val="000000"/>
          <w:sz w:val="28"/>
          <w:lang w:val="ru-RU"/>
        </w:rPr>
        <w:lastRenderedPageBreak/>
        <w:t>СОДЕРЖАНИЕ ОБУЧЕНИЯ</w:t>
      </w:r>
    </w:p>
    <w:p w:rsidR="009C1CD7" w:rsidRPr="00A332C4" w:rsidRDefault="009C1CD7">
      <w:pPr>
        <w:spacing w:after="0" w:line="264" w:lineRule="auto"/>
        <w:ind w:left="120"/>
        <w:jc w:val="both"/>
        <w:rPr>
          <w:lang w:val="ru-RU"/>
        </w:rPr>
      </w:pPr>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8 КЛАСС</w:t>
      </w:r>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Первоначальные химические понятия</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C1CD7" w:rsidRPr="00A332C4" w:rsidRDefault="00A332C4">
      <w:pPr>
        <w:spacing w:after="0" w:line="264" w:lineRule="auto"/>
        <w:ind w:firstLine="600"/>
        <w:jc w:val="both"/>
        <w:rPr>
          <w:lang w:val="ru-RU"/>
        </w:rPr>
      </w:pPr>
      <w:r w:rsidRPr="00A332C4">
        <w:rPr>
          <w:rFonts w:ascii="Times New Roman" w:hAnsi="Times New Roman"/>
          <w:b/>
          <w:i/>
          <w:color w:val="000000"/>
          <w:sz w:val="28"/>
          <w:lang w:val="ru-RU"/>
        </w:rPr>
        <w:t>Химический эксперимент</w:t>
      </w:r>
      <w:r w:rsidRPr="00A332C4">
        <w:rPr>
          <w:rFonts w:ascii="Times New Roman" w:hAnsi="Times New Roman"/>
          <w:b/>
          <w:color w:val="000000"/>
          <w:sz w:val="28"/>
          <w:lang w:val="ru-RU"/>
        </w:rPr>
        <w:t>:</w:t>
      </w:r>
      <w:r w:rsidRPr="00A332C4">
        <w:rPr>
          <w:rFonts w:ascii="Times New Roman" w:hAnsi="Times New Roman"/>
          <w:color w:val="000000"/>
          <w:sz w:val="28"/>
          <w:lang w:val="ru-RU"/>
        </w:rPr>
        <w:t xml:space="preserve"> </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A332C4">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A332C4">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Важнейшие представители неорганических веществ</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A332C4">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Молярный объём газов. Расчёты по химическим уравнениям.</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Соли. Номенклатура солей. Физические и химические свойства солей. Получение солей.</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Генетическая связь между классами неорганических соединений.</w:t>
      </w:r>
    </w:p>
    <w:p w:rsidR="009C1CD7" w:rsidRPr="00A332C4" w:rsidRDefault="00A332C4">
      <w:pPr>
        <w:spacing w:after="0" w:line="264" w:lineRule="auto"/>
        <w:ind w:firstLine="600"/>
        <w:jc w:val="both"/>
        <w:rPr>
          <w:lang w:val="ru-RU"/>
        </w:rPr>
      </w:pPr>
      <w:r w:rsidRPr="00A332C4">
        <w:rPr>
          <w:rFonts w:ascii="Times New Roman" w:hAnsi="Times New Roman"/>
          <w:b/>
          <w:i/>
          <w:color w:val="000000"/>
          <w:sz w:val="28"/>
          <w:lang w:val="ru-RU"/>
        </w:rPr>
        <w:t>Химический эксперимент</w:t>
      </w:r>
      <w:r w:rsidRPr="00A332C4">
        <w:rPr>
          <w:rFonts w:ascii="Times New Roman" w:hAnsi="Times New Roman"/>
          <w:b/>
          <w:color w:val="000000"/>
          <w:sz w:val="28"/>
          <w:lang w:val="ru-RU"/>
        </w:rPr>
        <w:t>:</w:t>
      </w:r>
      <w:r w:rsidRPr="00A332C4">
        <w:rPr>
          <w:rFonts w:ascii="Times New Roman" w:hAnsi="Times New Roman"/>
          <w:color w:val="000000"/>
          <w:sz w:val="28"/>
          <w:lang w:val="ru-RU"/>
        </w:rPr>
        <w:t xml:space="preserve"> </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A332C4">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A332C4">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A332C4">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9C1CD7" w:rsidRPr="00A332C4" w:rsidRDefault="00A332C4">
      <w:pPr>
        <w:spacing w:after="0" w:line="264" w:lineRule="auto"/>
        <w:ind w:firstLine="600"/>
        <w:jc w:val="both"/>
        <w:rPr>
          <w:lang w:val="ru-RU"/>
        </w:rPr>
      </w:pPr>
      <w:r w:rsidRPr="00A332C4">
        <w:rPr>
          <w:rFonts w:ascii="Times New Roman" w:hAnsi="Times New Roman"/>
          <w:b/>
          <w:i/>
          <w:color w:val="000000"/>
          <w:sz w:val="28"/>
          <w:lang w:val="ru-RU"/>
        </w:rPr>
        <w:t>Химический эксперимент</w:t>
      </w:r>
      <w:r w:rsidRPr="00A332C4">
        <w:rPr>
          <w:rFonts w:ascii="Times New Roman" w:hAnsi="Times New Roman"/>
          <w:b/>
          <w:color w:val="000000"/>
          <w:sz w:val="28"/>
          <w:lang w:val="ru-RU"/>
        </w:rPr>
        <w:t>:</w:t>
      </w:r>
      <w:r w:rsidRPr="00A332C4">
        <w:rPr>
          <w:rFonts w:ascii="Times New Roman" w:hAnsi="Times New Roman"/>
          <w:color w:val="000000"/>
          <w:sz w:val="28"/>
          <w:lang w:val="ru-RU"/>
        </w:rPr>
        <w:t xml:space="preserve"> </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C1CD7" w:rsidRPr="00A332C4" w:rsidRDefault="00A332C4">
      <w:pPr>
        <w:spacing w:after="0" w:line="264" w:lineRule="auto"/>
        <w:ind w:firstLine="600"/>
        <w:jc w:val="both"/>
        <w:rPr>
          <w:lang w:val="ru-RU"/>
        </w:rPr>
      </w:pPr>
      <w:r w:rsidRPr="00A332C4">
        <w:rPr>
          <w:rFonts w:ascii="Times New Roman" w:hAnsi="Times New Roman"/>
          <w:b/>
          <w:i/>
          <w:color w:val="000000"/>
          <w:sz w:val="28"/>
          <w:lang w:val="ru-RU"/>
        </w:rPr>
        <w:t>Межпредметные связи</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Биология: фотосинтез, дыхание, биосфера.</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9 КЛАСС</w:t>
      </w:r>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Вещество и химическая реакция</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A332C4">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9C1CD7" w:rsidRPr="00A332C4" w:rsidRDefault="00A332C4">
      <w:pPr>
        <w:spacing w:after="0" w:line="264" w:lineRule="auto"/>
        <w:ind w:firstLine="600"/>
        <w:jc w:val="both"/>
        <w:rPr>
          <w:lang w:val="ru-RU"/>
        </w:rPr>
      </w:pPr>
      <w:r w:rsidRPr="00A332C4">
        <w:rPr>
          <w:rFonts w:ascii="Times New Roman" w:hAnsi="Times New Roman"/>
          <w:b/>
          <w:i/>
          <w:color w:val="000000"/>
          <w:sz w:val="28"/>
          <w:lang w:val="ru-RU"/>
        </w:rPr>
        <w:t>Химический эксперимент</w:t>
      </w:r>
      <w:r w:rsidRPr="00A332C4">
        <w:rPr>
          <w:rFonts w:ascii="Times New Roman" w:hAnsi="Times New Roman"/>
          <w:b/>
          <w:color w:val="000000"/>
          <w:sz w:val="28"/>
          <w:lang w:val="ru-RU"/>
        </w:rPr>
        <w:t>:</w:t>
      </w:r>
      <w:r w:rsidRPr="00A332C4">
        <w:rPr>
          <w:rFonts w:ascii="Times New Roman" w:hAnsi="Times New Roman"/>
          <w:color w:val="000000"/>
          <w:sz w:val="28"/>
          <w:lang w:val="ru-RU"/>
        </w:rPr>
        <w:t xml:space="preserve"> </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Неметаллы и их соединения</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A332C4">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A332C4">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A332C4">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A332C4">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A332C4">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A332C4">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A332C4">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A332C4">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9C1CD7" w:rsidRPr="00A332C4" w:rsidRDefault="00A332C4">
      <w:pPr>
        <w:spacing w:after="0" w:line="264" w:lineRule="auto"/>
        <w:ind w:firstLine="600"/>
        <w:jc w:val="both"/>
        <w:rPr>
          <w:lang w:val="ru-RU"/>
        </w:rPr>
      </w:pPr>
      <w:r w:rsidRPr="00A332C4">
        <w:rPr>
          <w:rFonts w:ascii="Times New Roman" w:hAnsi="Times New Roman"/>
          <w:b/>
          <w:i/>
          <w:color w:val="000000"/>
          <w:sz w:val="28"/>
          <w:lang w:val="ru-RU"/>
        </w:rPr>
        <w:t>Химический эксперимент</w:t>
      </w:r>
      <w:r w:rsidRPr="00A332C4">
        <w:rPr>
          <w:rFonts w:ascii="Times New Roman" w:hAnsi="Times New Roman"/>
          <w:b/>
          <w:color w:val="000000"/>
          <w:sz w:val="28"/>
          <w:lang w:val="ru-RU"/>
        </w:rPr>
        <w:t>:</w:t>
      </w:r>
      <w:r w:rsidRPr="00A332C4">
        <w:rPr>
          <w:rFonts w:ascii="Times New Roman" w:hAnsi="Times New Roman"/>
          <w:color w:val="000000"/>
          <w:sz w:val="28"/>
          <w:lang w:val="ru-RU"/>
        </w:rPr>
        <w:t xml:space="preserve"> </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Металлы и их соединения</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A332C4">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A332C4">
        <w:rPr>
          <w:rFonts w:ascii="Times New Roman" w:hAnsi="Times New Roman"/>
          <w:color w:val="000000"/>
          <w:sz w:val="28"/>
          <w:lang w:val="ru-RU"/>
        </w:rPr>
        <w:t>) и железа (</w:t>
      </w:r>
      <w:r>
        <w:rPr>
          <w:rFonts w:ascii="Times New Roman" w:hAnsi="Times New Roman"/>
          <w:color w:val="000000"/>
          <w:sz w:val="28"/>
        </w:rPr>
        <w:t>III</w:t>
      </w:r>
      <w:r w:rsidRPr="00A332C4">
        <w:rPr>
          <w:rFonts w:ascii="Times New Roman" w:hAnsi="Times New Roman"/>
          <w:color w:val="000000"/>
          <w:sz w:val="28"/>
          <w:lang w:val="ru-RU"/>
        </w:rPr>
        <w:t>), их состав, свойства и получение.</w:t>
      </w:r>
    </w:p>
    <w:p w:rsidR="009C1CD7" w:rsidRPr="00A332C4" w:rsidRDefault="00A332C4">
      <w:pPr>
        <w:spacing w:after="0" w:line="264" w:lineRule="auto"/>
        <w:ind w:firstLine="600"/>
        <w:jc w:val="both"/>
        <w:rPr>
          <w:lang w:val="ru-RU"/>
        </w:rPr>
      </w:pPr>
      <w:r w:rsidRPr="00A332C4">
        <w:rPr>
          <w:rFonts w:ascii="Times New Roman" w:hAnsi="Times New Roman"/>
          <w:b/>
          <w:i/>
          <w:color w:val="000000"/>
          <w:sz w:val="28"/>
          <w:lang w:val="ru-RU"/>
        </w:rPr>
        <w:t>Химический эксперимент</w:t>
      </w:r>
      <w:r w:rsidRPr="00A332C4">
        <w:rPr>
          <w:rFonts w:ascii="Times New Roman" w:hAnsi="Times New Roman"/>
          <w:b/>
          <w:color w:val="000000"/>
          <w:sz w:val="28"/>
          <w:lang w:val="ru-RU"/>
        </w:rPr>
        <w:t>:</w:t>
      </w:r>
      <w:r w:rsidRPr="00A332C4">
        <w:rPr>
          <w:rFonts w:ascii="Times New Roman" w:hAnsi="Times New Roman"/>
          <w:color w:val="000000"/>
          <w:sz w:val="28"/>
          <w:lang w:val="ru-RU"/>
        </w:rPr>
        <w:t xml:space="preserve"> </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A332C4">
        <w:rPr>
          <w:rFonts w:ascii="Times New Roman" w:hAnsi="Times New Roman"/>
          <w:color w:val="000000"/>
          <w:sz w:val="28"/>
          <w:lang w:val="ru-RU"/>
        </w:rPr>
        <w:t>) и железа (</w:t>
      </w:r>
      <w:r>
        <w:rPr>
          <w:rFonts w:ascii="Times New Roman" w:hAnsi="Times New Roman"/>
          <w:color w:val="000000"/>
          <w:sz w:val="28"/>
        </w:rPr>
        <w:t>III</w:t>
      </w:r>
      <w:r w:rsidRPr="00A332C4">
        <w:rPr>
          <w:rFonts w:ascii="Times New Roman" w:hAnsi="Times New Roman"/>
          <w:color w:val="000000"/>
          <w:sz w:val="28"/>
          <w:lang w:val="ru-RU"/>
        </w:rPr>
        <w:t>), меди (</w:t>
      </w:r>
      <w:r>
        <w:rPr>
          <w:rFonts w:ascii="Times New Roman" w:hAnsi="Times New Roman"/>
          <w:color w:val="000000"/>
          <w:sz w:val="28"/>
        </w:rPr>
        <w:t>II</w:t>
      </w:r>
      <w:r w:rsidRPr="00A332C4">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Химия и окружающая среда</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9C1CD7" w:rsidRPr="00A332C4" w:rsidRDefault="00A332C4">
      <w:pPr>
        <w:spacing w:after="0" w:line="264" w:lineRule="auto"/>
        <w:ind w:firstLine="600"/>
        <w:jc w:val="both"/>
        <w:rPr>
          <w:lang w:val="ru-RU"/>
        </w:rPr>
      </w:pPr>
      <w:r w:rsidRPr="00A332C4">
        <w:rPr>
          <w:rFonts w:ascii="Times New Roman" w:hAnsi="Times New Roman"/>
          <w:b/>
          <w:i/>
          <w:color w:val="000000"/>
          <w:sz w:val="28"/>
          <w:lang w:val="ru-RU"/>
        </w:rPr>
        <w:t>Химический эксперимент:</w:t>
      </w:r>
      <w:r w:rsidRPr="00A332C4">
        <w:rPr>
          <w:rFonts w:ascii="Times New Roman" w:hAnsi="Times New Roman"/>
          <w:color w:val="000000"/>
          <w:sz w:val="28"/>
          <w:lang w:val="ru-RU"/>
        </w:rPr>
        <w:t xml:space="preserve"> </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изучение образцов материалов (стекло, сплавы металлов, полимерные материалы).</w:t>
      </w:r>
    </w:p>
    <w:p w:rsidR="009C1CD7" w:rsidRPr="00A332C4" w:rsidRDefault="00A332C4">
      <w:pPr>
        <w:spacing w:after="0" w:line="264" w:lineRule="auto"/>
        <w:ind w:firstLine="600"/>
        <w:jc w:val="both"/>
        <w:rPr>
          <w:lang w:val="ru-RU"/>
        </w:rPr>
      </w:pPr>
      <w:r w:rsidRPr="00A332C4">
        <w:rPr>
          <w:rFonts w:ascii="Times New Roman" w:hAnsi="Times New Roman"/>
          <w:b/>
          <w:i/>
          <w:color w:val="000000"/>
          <w:sz w:val="28"/>
          <w:lang w:val="ru-RU"/>
        </w:rPr>
        <w:t>Межпредметные связи</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9C1CD7" w:rsidRPr="00A332C4" w:rsidRDefault="009C1CD7">
      <w:pPr>
        <w:rPr>
          <w:lang w:val="ru-RU"/>
        </w:rPr>
        <w:sectPr w:rsidR="009C1CD7" w:rsidRPr="00A332C4">
          <w:pgSz w:w="11906" w:h="16383"/>
          <w:pgMar w:top="1134" w:right="850" w:bottom="1134" w:left="1701" w:header="720" w:footer="720" w:gutter="0"/>
          <w:cols w:space="720"/>
        </w:sectPr>
      </w:pPr>
    </w:p>
    <w:p w:rsidR="009C1CD7" w:rsidRPr="00A332C4" w:rsidRDefault="00A332C4">
      <w:pPr>
        <w:spacing w:after="0" w:line="264" w:lineRule="auto"/>
        <w:ind w:left="120"/>
        <w:jc w:val="both"/>
        <w:rPr>
          <w:lang w:val="ru-RU"/>
        </w:rPr>
      </w:pPr>
      <w:bookmarkStart w:id="4" w:name="block-17839515"/>
      <w:bookmarkEnd w:id="3"/>
      <w:r w:rsidRPr="00A332C4">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9C1CD7" w:rsidRPr="00A332C4" w:rsidRDefault="009C1CD7">
      <w:pPr>
        <w:spacing w:after="0" w:line="264" w:lineRule="auto"/>
        <w:ind w:left="120"/>
        <w:jc w:val="both"/>
        <w:rPr>
          <w:lang w:val="ru-RU"/>
        </w:rPr>
      </w:pPr>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ЛИЧНОСТНЫЕ РЕЗУЛЬТАТЫ</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1)</w:t>
      </w:r>
      <w:r w:rsidRPr="00A332C4">
        <w:rPr>
          <w:rFonts w:ascii="Times New Roman" w:hAnsi="Times New Roman"/>
          <w:color w:val="000000"/>
          <w:sz w:val="28"/>
          <w:lang w:val="ru-RU"/>
        </w:rPr>
        <w:t xml:space="preserve"> </w:t>
      </w:r>
      <w:r w:rsidRPr="00A332C4">
        <w:rPr>
          <w:rFonts w:ascii="Times New Roman" w:hAnsi="Times New Roman"/>
          <w:b/>
          <w:color w:val="000000"/>
          <w:sz w:val="28"/>
          <w:lang w:val="ru-RU"/>
        </w:rPr>
        <w:t>патриотического воспитания</w:t>
      </w:r>
      <w:r w:rsidRPr="00A332C4">
        <w:rPr>
          <w:rFonts w:ascii="Times New Roman" w:hAnsi="Times New Roman"/>
          <w:color w:val="000000"/>
          <w:sz w:val="28"/>
          <w:lang w:val="ru-RU"/>
        </w:rPr>
        <w:t>:</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2)</w:t>
      </w:r>
      <w:r w:rsidRPr="00A332C4">
        <w:rPr>
          <w:rFonts w:ascii="Times New Roman" w:hAnsi="Times New Roman"/>
          <w:color w:val="000000"/>
          <w:sz w:val="28"/>
          <w:lang w:val="ru-RU"/>
        </w:rPr>
        <w:t xml:space="preserve"> </w:t>
      </w:r>
      <w:r w:rsidRPr="00A332C4">
        <w:rPr>
          <w:rFonts w:ascii="Times New Roman" w:hAnsi="Times New Roman"/>
          <w:b/>
          <w:color w:val="000000"/>
          <w:sz w:val="28"/>
          <w:lang w:val="ru-RU"/>
        </w:rPr>
        <w:t>гражданского воспитания:</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3)</w:t>
      </w:r>
      <w:r w:rsidRPr="00A332C4">
        <w:rPr>
          <w:rFonts w:ascii="Times New Roman" w:hAnsi="Times New Roman"/>
          <w:color w:val="000000"/>
          <w:sz w:val="28"/>
          <w:lang w:val="ru-RU"/>
        </w:rPr>
        <w:t xml:space="preserve"> </w:t>
      </w:r>
      <w:r w:rsidRPr="00A332C4">
        <w:rPr>
          <w:rFonts w:ascii="Times New Roman" w:hAnsi="Times New Roman"/>
          <w:b/>
          <w:color w:val="000000"/>
          <w:sz w:val="28"/>
          <w:lang w:val="ru-RU"/>
        </w:rPr>
        <w:t>ценности научного познания</w:t>
      </w:r>
      <w:r w:rsidRPr="00A332C4">
        <w:rPr>
          <w:rFonts w:ascii="Times New Roman" w:hAnsi="Times New Roman"/>
          <w:color w:val="000000"/>
          <w:sz w:val="28"/>
          <w:lang w:val="ru-RU"/>
        </w:rPr>
        <w:t>:</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A332C4">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9C1CD7" w:rsidRPr="00A332C4" w:rsidRDefault="00A332C4">
      <w:pPr>
        <w:spacing w:after="0" w:line="264" w:lineRule="auto"/>
        <w:ind w:firstLine="600"/>
        <w:jc w:val="both"/>
        <w:rPr>
          <w:lang w:val="ru-RU"/>
        </w:rPr>
      </w:pPr>
      <w:bookmarkStart w:id="5" w:name="_Toc138318759"/>
      <w:bookmarkEnd w:id="5"/>
      <w:r w:rsidRPr="00A332C4">
        <w:rPr>
          <w:rFonts w:ascii="Times New Roman" w:hAnsi="Times New Roman"/>
          <w:b/>
          <w:color w:val="000000"/>
          <w:sz w:val="28"/>
          <w:lang w:val="ru-RU"/>
        </w:rPr>
        <w:t>4)</w:t>
      </w:r>
      <w:r w:rsidRPr="00A332C4">
        <w:rPr>
          <w:rFonts w:ascii="Times New Roman" w:hAnsi="Times New Roman"/>
          <w:color w:val="000000"/>
          <w:sz w:val="28"/>
          <w:lang w:val="ru-RU"/>
        </w:rPr>
        <w:t xml:space="preserve"> </w:t>
      </w:r>
      <w:r w:rsidRPr="00A332C4">
        <w:rPr>
          <w:rFonts w:ascii="Times New Roman" w:hAnsi="Times New Roman"/>
          <w:b/>
          <w:color w:val="000000"/>
          <w:sz w:val="28"/>
          <w:lang w:val="ru-RU"/>
        </w:rPr>
        <w:t>формирования культуры здоровья</w:t>
      </w:r>
      <w:r w:rsidRPr="00A332C4">
        <w:rPr>
          <w:rFonts w:ascii="Times New Roman" w:hAnsi="Times New Roman"/>
          <w:color w:val="000000"/>
          <w:sz w:val="28"/>
          <w:lang w:val="ru-RU"/>
        </w:rPr>
        <w:t>:</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5)</w:t>
      </w:r>
      <w:r w:rsidRPr="00A332C4">
        <w:rPr>
          <w:rFonts w:ascii="Times New Roman" w:hAnsi="Times New Roman"/>
          <w:color w:val="000000"/>
          <w:sz w:val="28"/>
          <w:lang w:val="ru-RU"/>
        </w:rPr>
        <w:t xml:space="preserve"> </w:t>
      </w:r>
      <w:r w:rsidRPr="00A332C4">
        <w:rPr>
          <w:rFonts w:ascii="Times New Roman" w:hAnsi="Times New Roman"/>
          <w:b/>
          <w:color w:val="000000"/>
          <w:sz w:val="28"/>
          <w:lang w:val="ru-RU"/>
        </w:rPr>
        <w:t>трудового воспитания:</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6)</w:t>
      </w:r>
      <w:r w:rsidRPr="00A332C4">
        <w:rPr>
          <w:rFonts w:ascii="Times New Roman" w:hAnsi="Times New Roman"/>
          <w:color w:val="000000"/>
          <w:sz w:val="28"/>
          <w:lang w:val="ru-RU"/>
        </w:rPr>
        <w:t xml:space="preserve"> </w:t>
      </w:r>
      <w:r w:rsidRPr="00A332C4">
        <w:rPr>
          <w:rFonts w:ascii="Times New Roman" w:hAnsi="Times New Roman"/>
          <w:b/>
          <w:color w:val="000000"/>
          <w:sz w:val="28"/>
          <w:lang w:val="ru-RU"/>
        </w:rPr>
        <w:t>экологического воспитания:</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МЕТАПРЕДМЕТНЫЕ РЕЗУЛЬТАТЫ</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A332C4">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Познавательные универсальные учебные действия</w:t>
      </w:r>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Базовые логические действия:</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Базовые исследовательские действия</w:t>
      </w:r>
      <w:r w:rsidRPr="00A332C4">
        <w:rPr>
          <w:rFonts w:ascii="Times New Roman" w:hAnsi="Times New Roman"/>
          <w:color w:val="000000"/>
          <w:sz w:val="28"/>
          <w:lang w:val="ru-RU"/>
        </w:rPr>
        <w:t>:</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Работа с информацией:</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Коммуникативные универсальные учебные действия:</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Регулятивные универсальные учебные действия:</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6" w:name="_Toc138318760"/>
      <w:bookmarkStart w:id="7" w:name="_Toc134720971"/>
      <w:bookmarkEnd w:id="6"/>
      <w:bookmarkEnd w:id="7"/>
    </w:p>
    <w:p w:rsidR="009C1CD7" w:rsidRPr="00A332C4" w:rsidRDefault="00A332C4">
      <w:pPr>
        <w:spacing w:after="0" w:line="264" w:lineRule="auto"/>
        <w:ind w:firstLine="600"/>
        <w:jc w:val="both"/>
        <w:rPr>
          <w:lang w:val="ru-RU"/>
        </w:rPr>
      </w:pPr>
      <w:r w:rsidRPr="00A332C4">
        <w:rPr>
          <w:rFonts w:ascii="Times New Roman" w:hAnsi="Times New Roman"/>
          <w:b/>
          <w:color w:val="000000"/>
          <w:sz w:val="28"/>
          <w:lang w:val="ru-RU"/>
        </w:rPr>
        <w:t>ПРЕДМЕТНЫЕ РЕЗУЛЬТАТЫ</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A332C4">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К концу обучения в</w:t>
      </w:r>
      <w:r w:rsidRPr="00A332C4">
        <w:rPr>
          <w:rFonts w:ascii="Times New Roman" w:hAnsi="Times New Roman"/>
          <w:b/>
          <w:color w:val="000000"/>
          <w:sz w:val="28"/>
          <w:lang w:val="ru-RU"/>
        </w:rPr>
        <w:t xml:space="preserve"> 8 классе</w:t>
      </w:r>
      <w:r w:rsidRPr="00A332C4">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9C1CD7" w:rsidRPr="00A332C4" w:rsidRDefault="00A332C4">
      <w:pPr>
        <w:numPr>
          <w:ilvl w:val="0"/>
          <w:numId w:val="1"/>
        </w:numPr>
        <w:spacing w:after="0" w:line="264" w:lineRule="auto"/>
        <w:jc w:val="both"/>
        <w:rPr>
          <w:lang w:val="ru-RU"/>
        </w:rPr>
      </w:pPr>
      <w:r w:rsidRPr="00A332C4">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C1CD7" w:rsidRPr="00A332C4" w:rsidRDefault="00A332C4">
      <w:pPr>
        <w:numPr>
          <w:ilvl w:val="0"/>
          <w:numId w:val="1"/>
        </w:numPr>
        <w:spacing w:after="0" w:line="264" w:lineRule="auto"/>
        <w:jc w:val="both"/>
        <w:rPr>
          <w:lang w:val="ru-RU"/>
        </w:rPr>
      </w:pPr>
      <w:r w:rsidRPr="00A332C4">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9C1CD7" w:rsidRPr="00A332C4" w:rsidRDefault="00A332C4">
      <w:pPr>
        <w:numPr>
          <w:ilvl w:val="0"/>
          <w:numId w:val="1"/>
        </w:numPr>
        <w:spacing w:after="0" w:line="264" w:lineRule="auto"/>
        <w:jc w:val="both"/>
        <w:rPr>
          <w:lang w:val="ru-RU"/>
        </w:rPr>
      </w:pPr>
      <w:r w:rsidRPr="00A332C4">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9C1CD7" w:rsidRPr="00A332C4" w:rsidRDefault="00A332C4">
      <w:pPr>
        <w:numPr>
          <w:ilvl w:val="0"/>
          <w:numId w:val="1"/>
        </w:numPr>
        <w:spacing w:after="0" w:line="264" w:lineRule="auto"/>
        <w:jc w:val="both"/>
        <w:rPr>
          <w:lang w:val="ru-RU"/>
        </w:rPr>
      </w:pPr>
      <w:r w:rsidRPr="00A332C4">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9C1CD7" w:rsidRPr="00A332C4" w:rsidRDefault="00A332C4">
      <w:pPr>
        <w:numPr>
          <w:ilvl w:val="0"/>
          <w:numId w:val="1"/>
        </w:numPr>
        <w:spacing w:after="0" w:line="264" w:lineRule="auto"/>
        <w:jc w:val="both"/>
        <w:rPr>
          <w:lang w:val="ru-RU"/>
        </w:rPr>
      </w:pPr>
      <w:r w:rsidRPr="00A332C4">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9C1CD7" w:rsidRPr="00A332C4" w:rsidRDefault="00A332C4">
      <w:pPr>
        <w:numPr>
          <w:ilvl w:val="0"/>
          <w:numId w:val="1"/>
        </w:numPr>
        <w:spacing w:after="0" w:line="264" w:lineRule="auto"/>
        <w:jc w:val="both"/>
        <w:rPr>
          <w:lang w:val="ru-RU"/>
        </w:rPr>
      </w:pPr>
      <w:r w:rsidRPr="00A332C4">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A332C4">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9C1CD7" w:rsidRPr="00A332C4" w:rsidRDefault="00A332C4">
      <w:pPr>
        <w:numPr>
          <w:ilvl w:val="0"/>
          <w:numId w:val="1"/>
        </w:numPr>
        <w:spacing w:after="0" w:line="264" w:lineRule="auto"/>
        <w:jc w:val="both"/>
        <w:rPr>
          <w:lang w:val="ru-RU"/>
        </w:rPr>
      </w:pPr>
      <w:r w:rsidRPr="00A332C4">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9C1CD7" w:rsidRPr="00A332C4" w:rsidRDefault="00A332C4">
      <w:pPr>
        <w:numPr>
          <w:ilvl w:val="0"/>
          <w:numId w:val="1"/>
        </w:numPr>
        <w:spacing w:after="0" w:line="264" w:lineRule="auto"/>
        <w:jc w:val="both"/>
        <w:rPr>
          <w:lang w:val="ru-RU"/>
        </w:rPr>
      </w:pPr>
      <w:r w:rsidRPr="00A332C4">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9C1CD7" w:rsidRPr="00A332C4" w:rsidRDefault="00A332C4">
      <w:pPr>
        <w:numPr>
          <w:ilvl w:val="0"/>
          <w:numId w:val="1"/>
        </w:numPr>
        <w:spacing w:after="0" w:line="264" w:lineRule="auto"/>
        <w:jc w:val="both"/>
        <w:rPr>
          <w:lang w:val="ru-RU"/>
        </w:rPr>
      </w:pPr>
      <w:r w:rsidRPr="00A332C4">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9C1CD7" w:rsidRPr="00A332C4" w:rsidRDefault="00A332C4">
      <w:pPr>
        <w:numPr>
          <w:ilvl w:val="0"/>
          <w:numId w:val="1"/>
        </w:numPr>
        <w:spacing w:after="0" w:line="264" w:lineRule="auto"/>
        <w:jc w:val="both"/>
        <w:rPr>
          <w:lang w:val="ru-RU"/>
        </w:rPr>
      </w:pPr>
      <w:r w:rsidRPr="00A332C4">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C1CD7" w:rsidRPr="00A332C4" w:rsidRDefault="00A332C4">
      <w:pPr>
        <w:numPr>
          <w:ilvl w:val="0"/>
          <w:numId w:val="1"/>
        </w:numPr>
        <w:spacing w:after="0" w:line="264" w:lineRule="auto"/>
        <w:jc w:val="both"/>
        <w:rPr>
          <w:lang w:val="ru-RU"/>
        </w:rPr>
      </w:pPr>
      <w:r w:rsidRPr="00A332C4">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C1CD7" w:rsidRPr="00A332C4" w:rsidRDefault="00A332C4">
      <w:pPr>
        <w:numPr>
          <w:ilvl w:val="0"/>
          <w:numId w:val="1"/>
        </w:numPr>
        <w:spacing w:after="0" w:line="264" w:lineRule="auto"/>
        <w:jc w:val="both"/>
        <w:rPr>
          <w:lang w:val="ru-RU"/>
        </w:rPr>
      </w:pPr>
      <w:r w:rsidRPr="00A332C4">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9C1CD7" w:rsidRPr="00A332C4" w:rsidRDefault="00A332C4">
      <w:pPr>
        <w:spacing w:after="0" w:line="264" w:lineRule="auto"/>
        <w:ind w:firstLine="600"/>
        <w:jc w:val="both"/>
        <w:rPr>
          <w:lang w:val="ru-RU"/>
        </w:rPr>
      </w:pPr>
      <w:r w:rsidRPr="00A332C4">
        <w:rPr>
          <w:rFonts w:ascii="Times New Roman" w:hAnsi="Times New Roman"/>
          <w:color w:val="000000"/>
          <w:sz w:val="28"/>
          <w:lang w:val="ru-RU"/>
        </w:rPr>
        <w:t>К концу обучения в</w:t>
      </w:r>
      <w:r w:rsidRPr="00A332C4">
        <w:rPr>
          <w:rFonts w:ascii="Times New Roman" w:hAnsi="Times New Roman"/>
          <w:b/>
          <w:color w:val="000000"/>
          <w:sz w:val="28"/>
          <w:lang w:val="ru-RU"/>
        </w:rPr>
        <w:t xml:space="preserve"> 9 классе</w:t>
      </w:r>
      <w:r w:rsidRPr="00A332C4">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9C1CD7" w:rsidRPr="00A332C4" w:rsidRDefault="00A332C4">
      <w:pPr>
        <w:numPr>
          <w:ilvl w:val="0"/>
          <w:numId w:val="2"/>
        </w:numPr>
        <w:spacing w:after="0" w:line="264" w:lineRule="auto"/>
        <w:jc w:val="both"/>
        <w:rPr>
          <w:lang w:val="ru-RU"/>
        </w:rPr>
      </w:pPr>
      <w:r w:rsidRPr="00A332C4">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A332C4">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C1CD7" w:rsidRPr="00A332C4" w:rsidRDefault="00A332C4">
      <w:pPr>
        <w:numPr>
          <w:ilvl w:val="0"/>
          <w:numId w:val="2"/>
        </w:numPr>
        <w:spacing w:after="0" w:line="264" w:lineRule="auto"/>
        <w:jc w:val="both"/>
        <w:rPr>
          <w:lang w:val="ru-RU"/>
        </w:rPr>
      </w:pPr>
      <w:r w:rsidRPr="00A332C4">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9C1CD7" w:rsidRPr="00A332C4" w:rsidRDefault="00A332C4">
      <w:pPr>
        <w:numPr>
          <w:ilvl w:val="0"/>
          <w:numId w:val="2"/>
        </w:numPr>
        <w:spacing w:after="0" w:line="264" w:lineRule="auto"/>
        <w:jc w:val="both"/>
        <w:rPr>
          <w:lang w:val="ru-RU"/>
        </w:rPr>
      </w:pPr>
      <w:r w:rsidRPr="00A332C4">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9C1CD7" w:rsidRPr="00A332C4" w:rsidRDefault="00A332C4">
      <w:pPr>
        <w:numPr>
          <w:ilvl w:val="0"/>
          <w:numId w:val="2"/>
        </w:numPr>
        <w:spacing w:after="0" w:line="264" w:lineRule="auto"/>
        <w:jc w:val="both"/>
        <w:rPr>
          <w:lang w:val="ru-RU"/>
        </w:rPr>
      </w:pPr>
      <w:r w:rsidRPr="00A332C4">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C1CD7" w:rsidRPr="00A332C4" w:rsidRDefault="00A332C4">
      <w:pPr>
        <w:numPr>
          <w:ilvl w:val="0"/>
          <w:numId w:val="2"/>
        </w:numPr>
        <w:spacing w:after="0" w:line="264" w:lineRule="auto"/>
        <w:jc w:val="both"/>
        <w:rPr>
          <w:lang w:val="ru-RU"/>
        </w:rPr>
      </w:pPr>
      <w:r w:rsidRPr="00A332C4">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9C1CD7" w:rsidRPr="00A332C4" w:rsidRDefault="00A332C4">
      <w:pPr>
        <w:numPr>
          <w:ilvl w:val="0"/>
          <w:numId w:val="2"/>
        </w:numPr>
        <w:spacing w:after="0" w:line="264" w:lineRule="auto"/>
        <w:jc w:val="both"/>
        <w:rPr>
          <w:lang w:val="ru-RU"/>
        </w:rPr>
      </w:pPr>
      <w:r w:rsidRPr="00A332C4">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9C1CD7" w:rsidRPr="00A332C4" w:rsidRDefault="00A332C4">
      <w:pPr>
        <w:numPr>
          <w:ilvl w:val="0"/>
          <w:numId w:val="2"/>
        </w:numPr>
        <w:spacing w:after="0" w:line="264" w:lineRule="auto"/>
        <w:jc w:val="both"/>
        <w:rPr>
          <w:lang w:val="ru-RU"/>
        </w:rPr>
      </w:pPr>
      <w:r w:rsidRPr="00A332C4">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9C1CD7" w:rsidRPr="00A332C4" w:rsidRDefault="00A332C4">
      <w:pPr>
        <w:numPr>
          <w:ilvl w:val="0"/>
          <w:numId w:val="2"/>
        </w:numPr>
        <w:spacing w:after="0" w:line="264" w:lineRule="auto"/>
        <w:jc w:val="both"/>
        <w:rPr>
          <w:lang w:val="ru-RU"/>
        </w:rPr>
      </w:pPr>
      <w:r w:rsidRPr="00A332C4">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A332C4">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9C1CD7" w:rsidRPr="00A332C4" w:rsidRDefault="00A332C4">
      <w:pPr>
        <w:numPr>
          <w:ilvl w:val="0"/>
          <w:numId w:val="2"/>
        </w:numPr>
        <w:spacing w:after="0" w:line="264" w:lineRule="auto"/>
        <w:jc w:val="both"/>
        <w:rPr>
          <w:lang w:val="ru-RU"/>
        </w:rPr>
      </w:pPr>
      <w:r w:rsidRPr="00A332C4">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9C1CD7" w:rsidRPr="00A332C4" w:rsidRDefault="00A332C4">
      <w:pPr>
        <w:numPr>
          <w:ilvl w:val="0"/>
          <w:numId w:val="2"/>
        </w:numPr>
        <w:spacing w:after="0" w:line="264" w:lineRule="auto"/>
        <w:jc w:val="both"/>
        <w:rPr>
          <w:lang w:val="ru-RU"/>
        </w:rPr>
      </w:pPr>
      <w:r w:rsidRPr="00A332C4">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9C1CD7" w:rsidRPr="00A332C4" w:rsidRDefault="00A332C4">
      <w:pPr>
        <w:numPr>
          <w:ilvl w:val="0"/>
          <w:numId w:val="2"/>
        </w:numPr>
        <w:spacing w:after="0" w:line="264" w:lineRule="auto"/>
        <w:jc w:val="both"/>
        <w:rPr>
          <w:lang w:val="ru-RU"/>
        </w:rPr>
      </w:pPr>
      <w:r w:rsidRPr="00A332C4">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C1CD7" w:rsidRPr="00A332C4" w:rsidRDefault="00A332C4">
      <w:pPr>
        <w:numPr>
          <w:ilvl w:val="0"/>
          <w:numId w:val="2"/>
        </w:numPr>
        <w:spacing w:after="0" w:line="264" w:lineRule="auto"/>
        <w:jc w:val="both"/>
        <w:rPr>
          <w:lang w:val="ru-RU"/>
        </w:rPr>
      </w:pPr>
      <w:r w:rsidRPr="00A332C4">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9C1CD7" w:rsidRPr="00A332C4" w:rsidRDefault="00A332C4">
      <w:pPr>
        <w:numPr>
          <w:ilvl w:val="0"/>
          <w:numId w:val="2"/>
        </w:numPr>
        <w:spacing w:after="0" w:line="264" w:lineRule="auto"/>
        <w:jc w:val="both"/>
        <w:rPr>
          <w:lang w:val="ru-RU"/>
        </w:rPr>
      </w:pPr>
      <w:r w:rsidRPr="00A332C4">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C1CD7" w:rsidRPr="00A332C4" w:rsidRDefault="00A332C4">
      <w:pPr>
        <w:numPr>
          <w:ilvl w:val="0"/>
          <w:numId w:val="2"/>
        </w:numPr>
        <w:spacing w:after="0" w:line="264" w:lineRule="auto"/>
        <w:jc w:val="both"/>
        <w:rPr>
          <w:lang w:val="ru-RU"/>
        </w:rPr>
      </w:pPr>
      <w:r w:rsidRPr="00A332C4">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C1CD7" w:rsidRPr="00A332C4" w:rsidRDefault="009C1CD7">
      <w:pPr>
        <w:rPr>
          <w:lang w:val="ru-RU"/>
        </w:rPr>
        <w:sectPr w:rsidR="009C1CD7" w:rsidRPr="00A332C4">
          <w:pgSz w:w="11906" w:h="16383"/>
          <w:pgMar w:top="1134" w:right="850" w:bottom="1134" w:left="1701" w:header="720" w:footer="720" w:gutter="0"/>
          <w:cols w:space="720"/>
        </w:sectPr>
      </w:pPr>
    </w:p>
    <w:p w:rsidR="009C1CD7" w:rsidRDefault="00A332C4">
      <w:pPr>
        <w:spacing w:after="0"/>
        <w:ind w:left="120"/>
      </w:pPr>
      <w:bookmarkStart w:id="8" w:name="block-17839510"/>
      <w:bookmarkEnd w:id="4"/>
      <w:r w:rsidRPr="00A332C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C1CD7" w:rsidRDefault="00A332C4">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429"/>
        <w:gridCol w:w="1530"/>
        <w:gridCol w:w="2302"/>
        <w:gridCol w:w="2389"/>
        <w:gridCol w:w="3531"/>
      </w:tblGrid>
      <w:tr w:rsidR="009C1CD7">
        <w:trPr>
          <w:trHeight w:val="144"/>
          <w:tblCellSpacing w:w="20" w:type="nil"/>
        </w:trPr>
        <w:tc>
          <w:tcPr>
            <w:tcW w:w="492" w:type="dxa"/>
            <w:vMerge w:val="restart"/>
            <w:tcMar>
              <w:top w:w="50" w:type="dxa"/>
              <w:left w:w="100" w:type="dxa"/>
            </w:tcMar>
            <w:vAlign w:val="center"/>
          </w:tcPr>
          <w:p w:rsidR="009C1CD7" w:rsidRDefault="00A332C4">
            <w:pPr>
              <w:spacing w:after="0"/>
              <w:ind w:left="135"/>
            </w:pPr>
            <w:r>
              <w:rPr>
                <w:rFonts w:ascii="Times New Roman" w:hAnsi="Times New Roman"/>
                <w:b/>
                <w:color w:val="000000"/>
                <w:sz w:val="24"/>
              </w:rPr>
              <w:t xml:space="preserve">№ п/п </w:t>
            </w:r>
          </w:p>
          <w:p w:rsidR="009C1CD7" w:rsidRDefault="009C1CD7">
            <w:pPr>
              <w:spacing w:after="0"/>
              <w:ind w:left="135"/>
            </w:pPr>
          </w:p>
        </w:tc>
        <w:tc>
          <w:tcPr>
            <w:tcW w:w="3168" w:type="dxa"/>
            <w:vMerge w:val="restart"/>
            <w:tcMar>
              <w:top w:w="50" w:type="dxa"/>
              <w:left w:w="100" w:type="dxa"/>
            </w:tcMar>
            <w:vAlign w:val="center"/>
          </w:tcPr>
          <w:p w:rsidR="009C1CD7" w:rsidRDefault="00A332C4">
            <w:pPr>
              <w:spacing w:after="0"/>
              <w:ind w:left="135"/>
            </w:pPr>
            <w:r>
              <w:rPr>
                <w:rFonts w:ascii="Times New Roman" w:hAnsi="Times New Roman"/>
                <w:b/>
                <w:color w:val="000000"/>
                <w:sz w:val="24"/>
              </w:rPr>
              <w:t xml:space="preserve">Наименование разделов и тем программы </w:t>
            </w:r>
          </w:p>
          <w:p w:rsidR="009C1CD7" w:rsidRDefault="009C1CD7">
            <w:pPr>
              <w:spacing w:after="0"/>
              <w:ind w:left="135"/>
            </w:pPr>
          </w:p>
        </w:tc>
        <w:tc>
          <w:tcPr>
            <w:tcW w:w="0" w:type="auto"/>
            <w:gridSpan w:val="3"/>
            <w:tcMar>
              <w:top w:w="50" w:type="dxa"/>
              <w:left w:w="100" w:type="dxa"/>
            </w:tcMar>
            <w:vAlign w:val="center"/>
          </w:tcPr>
          <w:p w:rsidR="009C1CD7" w:rsidRDefault="00A332C4">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9C1CD7" w:rsidRDefault="00A332C4">
            <w:pPr>
              <w:spacing w:after="0"/>
              <w:ind w:left="135"/>
            </w:pPr>
            <w:r>
              <w:rPr>
                <w:rFonts w:ascii="Times New Roman" w:hAnsi="Times New Roman"/>
                <w:b/>
                <w:color w:val="000000"/>
                <w:sz w:val="24"/>
              </w:rPr>
              <w:t xml:space="preserve">Электронные (цифровые) образовательные ресурсы </w:t>
            </w:r>
          </w:p>
          <w:p w:rsidR="009C1CD7" w:rsidRDefault="009C1CD7">
            <w:pPr>
              <w:spacing w:after="0"/>
              <w:ind w:left="135"/>
            </w:pPr>
          </w:p>
        </w:tc>
      </w:tr>
      <w:tr w:rsidR="009C1CD7">
        <w:trPr>
          <w:trHeight w:val="144"/>
          <w:tblCellSpacing w:w="20" w:type="nil"/>
        </w:trPr>
        <w:tc>
          <w:tcPr>
            <w:tcW w:w="0" w:type="auto"/>
            <w:vMerge/>
            <w:tcBorders>
              <w:top w:val="nil"/>
            </w:tcBorders>
            <w:tcMar>
              <w:top w:w="50" w:type="dxa"/>
              <w:left w:w="100" w:type="dxa"/>
            </w:tcMar>
          </w:tcPr>
          <w:p w:rsidR="009C1CD7" w:rsidRDefault="009C1CD7"/>
        </w:tc>
        <w:tc>
          <w:tcPr>
            <w:tcW w:w="0" w:type="auto"/>
            <w:vMerge/>
            <w:tcBorders>
              <w:top w:val="nil"/>
            </w:tcBorders>
            <w:tcMar>
              <w:top w:w="50" w:type="dxa"/>
              <w:left w:w="100" w:type="dxa"/>
            </w:tcMar>
          </w:tcPr>
          <w:p w:rsidR="009C1CD7" w:rsidRDefault="009C1CD7"/>
        </w:tc>
        <w:tc>
          <w:tcPr>
            <w:tcW w:w="960" w:type="dxa"/>
            <w:tcMar>
              <w:top w:w="50" w:type="dxa"/>
              <w:left w:w="100" w:type="dxa"/>
            </w:tcMar>
            <w:vAlign w:val="center"/>
          </w:tcPr>
          <w:p w:rsidR="009C1CD7" w:rsidRDefault="00A332C4">
            <w:pPr>
              <w:spacing w:after="0"/>
              <w:ind w:left="135"/>
            </w:pPr>
            <w:r>
              <w:rPr>
                <w:rFonts w:ascii="Times New Roman" w:hAnsi="Times New Roman"/>
                <w:b/>
                <w:color w:val="000000"/>
                <w:sz w:val="24"/>
              </w:rPr>
              <w:t xml:space="preserve">Всего </w:t>
            </w:r>
          </w:p>
          <w:p w:rsidR="009C1CD7" w:rsidRDefault="009C1CD7">
            <w:pPr>
              <w:spacing w:after="0"/>
              <w:ind w:left="135"/>
            </w:pPr>
          </w:p>
        </w:tc>
        <w:tc>
          <w:tcPr>
            <w:tcW w:w="1680" w:type="dxa"/>
            <w:tcMar>
              <w:top w:w="50" w:type="dxa"/>
              <w:left w:w="100" w:type="dxa"/>
            </w:tcMar>
            <w:vAlign w:val="center"/>
          </w:tcPr>
          <w:p w:rsidR="009C1CD7" w:rsidRDefault="00A332C4">
            <w:pPr>
              <w:spacing w:after="0"/>
              <w:ind w:left="135"/>
            </w:pPr>
            <w:r>
              <w:rPr>
                <w:rFonts w:ascii="Times New Roman" w:hAnsi="Times New Roman"/>
                <w:b/>
                <w:color w:val="000000"/>
                <w:sz w:val="24"/>
              </w:rPr>
              <w:t xml:space="preserve">Контрольные работы </w:t>
            </w:r>
          </w:p>
          <w:p w:rsidR="009C1CD7" w:rsidRDefault="009C1CD7">
            <w:pPr>
              <w:spacing w:after="0"/>
              <w:ind w:left="135"/>
            </w:pPr>
          </w:p>
        </w:tc>
        <w:tc>
          <w:tcPr>
            <w:tcW w:w="1768" w:type="dxa"/>
            <w:tcMar>
              <w:top w:w="50" w:type="dxa"/>
              <w:left w:w="100" w:type="dxa"/>
            </w:tcMar>
            <w:vAlign w:val="center"/>
          </w:tcPr>
          <w:p w:rsidR="009C1CD7" w:rsidRDefault="00A332C4">
            <w:pPr>
              <w:spacing w:after="0"/>
              <w:ind w:left="135"/>
            </w:pPr>
            <w:r>
              <w:rPr>
                <w:rFonts w:ascii="Times New Roman" w:hAnsi="Times New Roman"/>
                <w:b/>
                <w:color w:val="000000"/>
                <w:sz w:val="24"/>
              </w:rPr>
              <w:t xml:space="preserve">Практические работы </w:t>
            </w:r>
          </w:p>
          <w:p w:rsidR="009C1CD7" w:rsidRDefault="009C1CD7">
            <w:pPr>
              <w:spacing w:after="0"/>
              <w:ind w:left="135"/>
            </w:pPr>
          </w:p>
        </w:tc>
        <w:tc>
          <w:tcPr>
            <w:tcW w:w="0" w:type="auto"/>
            <w:vMerge/>
            <w:tcBorders>
              <w:top w:val="nil"/>
            </w:tcBorders>
            <w:tcMar>
              <w:top w:w="50" w:type="dxa"/>
              <w:left w:w="100" w:type="dxa"/>
            </w:tcMar>
          </w:tcPr>
          <w:p w:rsidR="009C1CD7" w:rsidRDefault="009C1CD7"/>
        </w:tc>
      </w:tr>
      <w:tr w:rsidR="009C1CD7">
        <w:trPr>
          <w:trHeight w:val="144"/>
          <w:tblCellSpacing w:w="20" w:type="nil"/>
        </w:trPr>
        <w:tc>
          <w:tcPr>
            <w:tcW w:w="0" w:type="auto"/>
            <w:gridSpan w:val="6"/>
            <w:tcMar>
              <w:top w:w="50" w:type="dxa"/>
              <w:left w:w="100" w:type="dxa"/>
            </w:tcMar>
            <w:vAlign w:val="center"/>
          </w:tcPr>
          <w:p w:rsidR="009C1CD7" w:rsidRDefault="00A332C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9C1CD7" w:rsidRPr="00FA2396">
        <w:trPr>
          <w:trHeight w:val="144"/>
          <w:tblCellSpacing w:w="20" w:type="nil"/>
        </w:trPr>
        <w:tc>
          <w:tcPr>
            <w:tcW w:w="492" w:type="dxa"/>
            <w:tcMar>
              <w:top w:w="50" w:type="dxa"/>
              <w:left w:w="100" w:type="dxa"/>
            </w:tcMar>
            <w:vAlign w:val="center"/>
          </w:tcPr>
          <w:p w:rsidR="009C1CD7" w:rsidRDefault="00A332C4">
            <w:pPr>
              <w:spacing w:after="0"/>
            </w:pPr>
            <w:r>
              <w:rPr>
                <w:rFonts w:ascii="Times New Roman" w:hAnsi="Times New Roman"/>
                <w:color w:val="000000"/>
                <w:sz w:val="24"/>
              </w:rPr>
              <w:t>1.1</w:t>
            </w:r>
          </w:p>
        </w:tc>
        <w:tc>
          <w:tcPr>
            <w:tcW w:w="316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9C1CD7" w:rsidRDefault="009C1CD7">
            <w:pPr>
              <w:spacing w:after="0"/>
              <w:ind w:left="135"/>
              <w:jc w:val="center"/>
            </w:pPr>
          </w:p>
        </w:tc>
        <w:tc>
          <w:tcPr>
            <w:tcW w:w="1768"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/7</w:t>
              </w:r>
              <w:r>
                <w:rPr>
                  <w:rFonts w:ascii="Times New Roman" w:hAnsi="Times New Roman"/>
                  <w:color w:val="0000FF"/>
                  <w:u w:val="single"/>
                </w:rPr>
                <w:t>f</w:t>
              </w:r>
              <w:r w:rsidRPr="00A332C4">
                <w:rPr>
                  <w:rFonts w:ascii="Times New Roman" w:hAnsi="Times New Roman"/>
                  <w:color w:val="0000FF"/>
                  <w:u w:val="single"/>
                  <w:lang w:val="ru-RU"/>
                </w:rPr>
                <w:t>41837</w:t>
              </w:r>
              <w:r>
                <w:rPr>
                  <w:rFonts w:ascii="Times New Roman" w:hAnsi="Times New Roman"/>
                  <w:color w:val="0000FF"/>
                  <w:u w:val="single"/>
                </w:rPr>
                <w:t>c</w:t>
              </w:r>
            </w:hyperlink>
          </w:p>
        </w:tc>
      </w:tr>
      <w:tr w:rsidR="009C1CD7" w:rsidRPr="00FA2396">
        <w:trPr>
          <w:trHeight w:val="144"/>
          <w:tblCellSpacing w:w="20" w:type="nil"/>
        </w:trPr>
        <w:tc>
          <w:tcPr>
            <w:tcW w:w="492" w:type="dxa"/>
            <w:tcMar>
              <w:top w:w="50" w:type="dxa"/>
              <w:left w:w="100" w:type="dxa"/>
            </w:tcMar>
            <w:vAlign w:val="center"/>
          </w:tcPr>
          <w:p w:rsidR="009C1CD7" w:rsidRDefault="00A332C4">
            <w:pPr>
              <w:spacing w:after="0"/>
            </w:pPr>
            <w:r>
              <w:rPr>
                <w:rFonts w:ascii="Times New Roman" w:hAnsi="Times New Roman"/>
                <w:color w:val="000000"/>
                <w:sz w:val="24"/>
              </w:rPr>
              <w:t>1.2</w:t>
            </w:r>
          </w:p>
        </w:tc>
        <w:tc>
          <w:tcPr>
            <w:tcW w:w="3168" w:type="dxa"/>
            <w:tcMar>
              <w:top w:w="50" w:type="dxa"/>
              <w:left w:w="100" w:type="dxa"/>
            </w:tcMar>
            <w:vAlign w:val="center"/>
          </w:tcPr>
          <w:p w:rsidR="009C1CD7" w:rsidRDefault="00A332C4">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C1CD7" w:rsidRDefault="009C1CD7">
            <w:pPr>
              <w:spacing w:after="0"/>
              <w:ind w:left="135"/>
              <w:jc w:val="center"/>
            </w:pPr>
          </w:p>
        </w:tc>
        <w:tc>
          <w:tcPr>
            <w:tcW w:w="2599"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/7</w:t>
              </w:r>
              <w:r>
                <w:rPr>
                  <w:rFonts w:ascii="Times New Roman" w:hAnsi="Times New Roman"/>
                  <w:color w:val="0000FF"/>
                  <w:u w:val="single"/>
                </w:rPr>
                <w:t>f</w:t>
              </w:r>
              <w:r w:rsidRPr="00A332C4">
                <w:rPr>
                  <w:rFonts w:ascii="Times New Roman" w:hAnsi="Times New Roman"/>
                  <w:color w:val="0000FF"/>
                  <w:u w:val="single"/>
                  <w:lang w:val="ru-RU"/>
                </w:rPr>
                <w:t>41837</w:t>
              </w:r>
              <w:r>
                <w:rPr>
                  <w:rFonts w:ascii="Times New Roman" w:hAnsi="Times New Roman"/>
                  <w:color w:val="0000FF"/>
                  <w:u w:val="single"/>
                </w:rPr>
                <w:t>c</w:t>
              </w:r>
            </w:hyperlink>
          </w:p>
        </w:tc>
      </w:tr>
      <w:tr w:rsidR="009C1CD7">
        <w:trPr>
          <w:trHeight w:val="144"/>
          <w:tblCellSpacing w:w="20" w:type="nil"/>
        </w:trPr>
        <w:tc>
          <w:tcPr>
            <w:tcW w:w="0" w:type="auto"/>
            <w:gridSpan w:val="2"/>
            <w:tcMar>
              <w:top w:w="50" w:type="dxa"/>
              <w:left w:w="100" w:type="dxa"/>
            </w:tcMar>
            <w:vAlign w:val="center"/>
          </w:tcPr>
          <w:p w:rsidR="009C1CD7" w:rsidRDefault="00A332C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C1CD7" w:rsidRDefault="009C1CD7"/>
        </w:tc>
      </w:tr>
      <w:tr w:rsidR="009C1CD7" w:rsidRPr="00FA2396">
        <w:trPr>
          <w:trHeight w:val="144"/>
          <w:tblCellSpacing w:w="20" w:type="nil"/>
        </w:trPr>
        <w:tc>
          <w:tcPr>
            <w:tcW w:w="0" w:type="auto"/>
            <w:gridSpan w:val="6"/>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b/>
                <w:color w:val="000000"/>
                <w:sz w:val="24"/>
                <w:lang w:val="ru-RU"/>
              </w:rPr>
              <w:t>Раздел 2.</w:t>
            </w:r>
            <w:r w:rsidRPr="00A332C4">
              <w:rPr>
                <w:rFonts w:ascii="Times New Roman" w:hAnsi="Times New Roman"/>
                <w:color w:val="000000"/>
                <w:sz w:val="24"/>
                <w:lang w:val="ru-RU"/>
              </w:rPr>
              <w:t xml:space="preserve"> </w:t>
            </w:r>
            <w:r w:rsidRPr="00A332C4">
              <w:rPr>
                <w:rFonts w:ascii="Times New Roman" w:hAnsi="Times New Roman"/>
                <w:b/>
                <w:color w:val="000000"/>
                <w:sz w:val="24"/>
                <w:lang w:val="ru-RU"/>
              </w:rPr>
              <w:t>Важнейшие представители неорганических веществ</w:t>
            </w:r>
          </w:p>
        </w:tc>
      </w:tr>
      <w:tr w:rsidR="009C1CD7" w:rsidRPr="00FA2396">
        <w:trPr>
          <w:trHeight w:val="144"/>
          <w:tblCellSpacing w:w="20" w:type="nil"/>
        </w:trPr>
        <w:tc>
          <w:tcPr>
            <w:tcW w:w="492" w:type="dxa"/>
            <w:tcMar>
              <w:top w:w="50" w:type="dxa"/>
              <w:left w:w="100" w:type="dxa"/>
            </w:tcMar>
            <w:vAlign w:val="center"/>
          </w:tcPr>
          <w:p w:rsidR="009C1CD7" w:rsidRDefault="00A332C4">
            <w:pPr>
              <w:spacing w:after="0"/>
            </w:pPr>
            <w:r>
              <w:rPr>
                <w:rFonts w:ascii="Times New Roman" w:hAnsi="Times New Roman"/>
                <w:color w:val="000000"/>
                <w:sz w:val="24"/>
              </w:rPr>
              <w:t>2.1</w:t>
            </w:r>
          </w:p>
        </w:tc>
        <w:tc>
          <w:tcPr>
            <w:tcW w:w="316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9C1CD7" w:rsidRDefault="009C1CD7">
            <w:pPr>
              <w:spacing w:after="0"/>
              <w:ind w:left="135"/>
              <w:jc w:val="center"/>
            </w:pPr>
          </w:p>
        </w:tc>
        <w:tc>
          <w:tcPr>
            <w:tcW w:w="1768" w:type="dxa"/>
            <w:tcMar>
              <w:top w:w="50" w:type="dxa"/>
              <w:left w:w="100" w:type="dxa"/>
            </w:tcMar>
            <w:vAlign w:val="center"/>
          </w:tcPr>
          <w:p w:rsidR="009C1CD7" w:rsidRDefault="009C1CD7">
            <w:pPr>
              <w:spacing w:after="0"/>
              <w:ind w:left="135"/>
              <w:jc w:val="center"/>
            </w:pPr>
          </w:p>
        </w:tc>
        <w:tc>
          <w:tcPr>
            <w:tcW w:w="2599"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/7</w:t>
              </w:r>
              <w:r>
                <w:rPr>
                  <w:rFonts w:ascii="Times New Roman" w:hAnsi="Times New Roman"/>
                  <w:color w:val="0000FF"/>
                  <w:u w:val="single"/>
                </w:rPr>
                <w:t>f</w:t>
              </w:r>
              <w:r w:rsidRPr="00A332C4">
                <w:rPr>
                  <w:rFonts w:ascii="Times New Roman" w:hAnsi="Times New Roman"/>
                  <w:color w:val="0000FF"/>
                  <w:u w:val="single"/>
                  <w:lang w:val="ru-RU"/>
                </w:rPr>
                <w:t>41837</w:t>
              </w:r>
              <w:r>
                <w:rPr>
                  <w:rFonts w:ascii="Times New Roman" w:hAnsi="Times New Roman"/>
                  <w:color w:val="0000FF"/>
                  <w:u w:val="single"/>
                </w:rPr>
                <w:t>c</w:t>
              </w:r>
            </w:hyperlink>
          </w:p>
        </w:tc>
      </w:tr>
      <w:tr w:rsidR="009C1CD7" w:rsidRPr="00FA2396">
        <w:trPr>
          <w:trHeight w:val="144"/>
          <w:tblCellSpacing w:w="20" w:type="nil"/>
        </w:trPr>
        <w:tc>
          <w:tcPr>
            <w:tcW w:w="492" w:type="dxa"/>
            <w:tcMar>
              <w:top w:w="50" w:type="dxa"/>
              <w:left w:w="100" w:type="dxa"/>
            </w:tcMar>
            <w:vAlign w:val="center"/>
          </w:tcPr>
          <w:p w:rsidR="009C1CD7" w:rsidRDefault="00A332C4">
            <w:pPr>
              <w:spacing w:after="0"/>
            </w:pPr>
            <w:r>
              <w:rPr>
                <w:rFonts w:ascii="Times New Roman" w:hAnsi="Times New Roman"/>
                <w:color w:val="000000"/>
                <w:sz w:val="24"/>
              </w:rPr>
              <w:t>2.2</w:t>
            </w:r>
          </w:p>
        </w:tc>
        <w:tc>
          <w:tcPr>
            <w:tcW w:w="316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9C1CD7" w:rsidRDefault="009C1CD7">
            <w:pPr>
              <w:spacing w:after="0"/>
              <w:ind w:left="135"/>
              <w:jc w:val="center"/>
            </w:pPr>
          </w:p>
        </w:tc>
        <w:tc>
          <w:tcPr>
            <w:tcW w:w="1768"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/7</w:t>
              </w:r>
              <w:r>
                <w:rPr>
                  <w:rFonts w:ascii="Times New Roman" w:hAnsi="Times New Roman"/>
                  <w:color w:val="0000FF"/>
                  <w:u w:val="single"/>
                </w:rPr>
                <w:t>f</w:t>
              </w:r>
              <w:r w:rsidRPr="00A332C4">
                <w:rPr>
                  <w:rFonts w:ascii="Times New Roman" w:hAnsi="Times New Roman"/>
                  <w:color w:val="0000FF"/>
                  <w:u w:val="single"/>
                  <w:lang w:val="ru-RU"/>
                </w:rPr>
                <w:t>41837</w:t>
              </w:r>
              <w:r>
                <w:rPr>
                  <w:rFonts w:ascii="Times New Roman" w:hAnsi="Times New Roman"/>
                  <w:color w:val="0000FF"/>
                  <w:u w:val="single"/>
                </w:rPr>
                <w:t>c</w:t>
              </w:r>
            </w:hyperlink>
          </w:p>
        </w:tc>
      </w:tr>
      <w:tr w:rsidR="009C1CD7" w:rsidRPr="00FA2396">
        <w:trPr>
          <w:trHeight w:val="144"/>
          <w:tblCellSpacing w:w="20" w:type="nil"/>
        </w:trPr>
        <w:tc>
          <w:tcPr>
            <w:tcW w:w="492" w:type="dxa"/>
            <w:tcMar>
              <w:top w:w="50" w:type="dxa"/>
              <w:left w:w="100" w:type="dxa"/>
            </w:tcMar>
            <w:vAlign w:val="center"/>
          </w:tcPr>
          <w:p w:rsidR="009C1CD7" w:rsidRDefault="00A332C4">
            <w:pPr>
              <w:spacing w:after="0"/>
            </w:pPr>
            <w:r>
              <w:rPr>
                <w:rFonts w:ascii="Times New Roman" w:hAnsi="Times New Roman"/>
                <w:color w:val="000000"/>
                <w:sz w:val="24"/>
              </w:rPr>
              <w:t>2.3</w:t>
            </w:r>
          </w:p>
        </w:tc>
        <w:tc>
          <w:tcPr>
            <w:tcW w:w="316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/7</w:t>
              </w:r>
              <w:r>
                <w:rPr>
                  <w:rFonts w:ascii="Times New Roman" w:hAnsi="Times New Roman"/>
                  <w:color w:val="0000FF"/>
                  <w:u w:val="single"/>
                </w:rPr>
                <w:t>f</w:t>
              </w:r>
              <w:r w:rsidRPr="00A332C4">
                <w:rPr>
                  <w:rFonts w:ascii="Times New Roman" w:hAnsi="Times New Roman"/>
                  <w:color w:val="0000FF"/>
                  <w:u w:val="single"/>
                  <w:lang w:val="ru-RU"/>
                </w:rPr>
                <w:t>41837</w:t>
              </w:r>
              <w:r>
                <w:rPr>
                  <w:rFonts w:ascii="Times New Roman" w:hAnsi="Times New Roman"/>
                  <w:color w:val="0000FF"/>
                  <w:u w:val="single"/>
                </w:rPr>
                <w:t>c</w:t>
              </w:r>
            </w:hyperlink>
          </w:p>
        </w:tc>
      </w:tr>
      <w:tr w:rsidR="009C1CD7" w:rsidRPr="00FA2396">
        <w:trPr>
          <w:trHeight w:val="144"/>
          <w:tblCellSpacing w:w="20" w:type="nil"/>
        </w:trPr>
        <w:tc>
          <w:tcPr>
            <w:tcW w:w="492" w:type="dxa"/>
            <w:tcMar>
              <w:top w:w="50" w:type="dxa"/>
              <w:left w:w="100" w:type="dxa"/>
            </w:tcMar>
            <w:vAlign w:val="center"/>
          </w:tcPr>
          <w:p w:rsidR="009C1CD7" w:rsidRDefault="00A332C4">
            <w:pPr>
              <w:spacing w:after="0"/>
            </w:pPr>
            <w:r>
              <w:rPr>
                <w:rFonts w:ascii="Times New Roman" w:hAnsi="Times New Roman"/>
                <w:color w:val="000000"/>
                <w:sz w:val="24"/>
              </w:rPr>
              <w:t>2.4</w:t>
            </w:r>
          </w:p>
        </w:tc>
        <w:tc>
          <w:tcPr>
            <w:tcW w:w="3168" w:type="dxa"/>
            <w:tcMar>
              <w:top w:w="50" w:type="dxa"/>
              <w:left w:w="100" w:type="dxa"/>
            </w:tcMar>
            <w:vAlign w:val="center"/>
          </w:tcPr>
          <w:p w:rsidR="009C1CD7" w:rsidRDefault="00A332C4">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/7</w:t>
              </w:r>
              <w:r>
                <w:rPr>
                  <w:rFonts w:ascii="Times New Roman" w:hAnsi="Times New Roman"/>
                  <w:color w:val="0000FF"/>
                  <w:u w:val="single"/>
                </w:rPr>
                <w:t>f</w:t>
              </w:r>
              <w:r w:rsidRPr="00A332C4">
                <w:rPr>
                  <w:rFonts w:ascii="Times New Roman" w:hAnsi="Times New Roman"/>
                  <w:color w:val="0000FF"/>
                  <w:u w:val="single"/>
                  <w:lang w:val="ru-RU"/>
                </w:rPr>
                <w:t>41837</w:t>
              </w:r>
              <w:r>
                <w:rPr>
                  <w:rFonts w:ascii="Times New Roman" w:hAnsi="Times New Roman"/>
                  <w:color w:val="0000FF"/>
                  <w:u w:val="single"/>
                </w:rPr>
                <w:t>c</w:t>
              </w:r>
            </w:hyperlink>
          </w:p>
        </w:tc>
      </w:tr>
      <w:tr w:rsidR="009C1CD7">
        <w:trPr>
          <w:trHeight w:val="144"/>
          <w:tblCellSpacing w:w="20" w:type="nil"/>
        </w:trPr>
        <w:tc>
          <w:tcPr>
            <w:tcW w:w="0" w:type="auto"/>
            <w:gridSpan w:val="2"/>
            <w:tcMar>
              <w:top w:w="50" w:type="dxa"/>
              <w:left w:w="100" w:type="dxa"/>
            </w:tcMar>
            <w:vAlign w:val="center"/>
          </w:tcPr>
          <w:p w:rsidR="009C1CD7" w:rsidRDefault="00A332C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9C1CD7" w:rsidRDefault="009C1CD7"/>
        </w:tc>
      </w:tr>
      <w:tr w:rsidR="009C1CD7">
        <w:trPr>
          <w:trHeight w:val="144"/>
          <w:tblCellSpacing w:w="20" w:type="nil"/>
        </w:trPr>
        <w:tc>
          <w:tcPr>
            <w:tcW w:w="0" w:type="auto"/>
            <w:gridSpan w:val="6"/>
            <w:tcMar>
              <w:top w:w="50" w:type="dxa"/>
              <w:left w:w="100" w:type="dxa"/>
            </w:tcMar>
            <w:vAlign w:val="center"/>
          </w:tcPr>
          <w:p w:rsidR="009C1CD7" w:rsidRDefault="00A332C4">
            <w:pPr>
              <w:spacing w:after="0"/>
              <w:ind w:left="135"/>
            </w:pPr>
            <w:r w:rsidRPr="00A332C4">
              <w:rPr>
                <w:rFonts w:ascii="Times New Roman" w:hAnsi="Times New Roman"/>
                <w:b/>
                <w:color w:val="000000"/>
                <w:sz w:val="24"/>
                <w:lang w:val="ru-RU"/>
              </w:rPr>
              <w:t>Раздел 3.</w:t>
            </w:r>
            <w:r w:rsidRPr="00A332C4">
              <w:rPr>
                <w:rFonts w:ascii="Times New Roman" w:hAnsi="Times New Roman"/>
                <w:color w:val="000000"/>
                <w:sz w:val="24"/>
                <w:lang w:val="ru-RU"/>
              </w:rPr>
              <w:t xml:space="preserve"> </w:t>
            </w:r>
            <w:r w:rsidRPr="00A332C4">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9C1CD7" w:rsidRPr="00FA2396">
        <w:trPr>
          <w:trHeight w:val="144"/>
          <w:tblCellSpacing w:w="20" w:type="nil"/>
        </w:trPr>
        <w:tc>
          <w:tcPr>
            <w:tcW w:w="492" w:type="dxa"/>
            <w:tcMar>
              <w:top w:w="50" w:type="dxa"/>
              <w:left w:w="100" w:type="dxa"/>
            </w:tcMar>
            <w:vAlign w:val="center"/>
          </w:tcPr>
          <w:p w:rsidR="009C1CD7" w:rsidRDefault="00A332C4">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9C1CD7" w:rsidRDefault="00A332C4">
            <w:pPr>
              <w:spacing w:after="0"/>
              <w:ind w:left="135"/>
            </w:pPr>
            <w:r w:rsidRPr="00A332C4">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9C1CD7" w:rsidRDefault="009C1CD7">
            <w:pPr>
              <w:spacing w:after="0"/>
              <w:ind w:left="135"/>
              <w:jc w:val="center"/>
            </w:pPr>
          </w:p>
        </w:tc>
        <w:tc>
          <w:tcPr>
            <w:tcW w:w="1768" w:type="dxa"/>
            <w:tcMar>
              <w:top w:w="50" w:type="dxa"/>
              <w:left w:w="100" w:type="dxa"/>
            </w:tcMar>
            <w:vAlign w:val="center"/>
          </w:tcPr>
          <w:p w:rsidR="009C1CD7" w:rsidRDefault="009C1CD7">
            <w:pPr>
              <w:spacing w:after="0"/>
              <w:ind w:left="135"/>
              <w:jc w:val="center"/>
            </w:pPr>
          </w:p>
        </w:tc>
        <w:tc>
          <w:tcPr>
            <w:tcW w:w="2599"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/7</w:t>
              </w:r>
              <w:r>
                <w:rPr>
                  <w:rFonts w:ascii="Times New Roman" w:hAnsi="Times New Roman"/>
                  <w:color w:val="0000FF"/>
                  <w:u w:val="single"/>
                </w:rPr>
                <w:t>f</w:t>
              </w:r>
              <w:r w:rsidRPr="00A332C4">
                <w:rPr>
                  <w:rFonts w:ascii="Times New Roman" w:hAnsi="Times New Roman"/>
                  <w:color w:val="0000FF"/>
                  <w:u w:val="single"/>
                  <w:lang w:val="ru-RU"/>
                </w:rPr>
                <w:t>41837</w:t>
              </w:r>
              <w:r>
                <w:rPr>
                  <w:rFonts w:ascii="Times New Roman" w:hAnsi="Times New Roman"/>
                  <w:color w:val="0000FF"/>
                  <w:u w:val="single"/>
                </w:rPr>
                <w:t>c</w:t>
              </w:r>
            </w:hyperlink>
          </w:p>
        </w:tc>
      </w:tr>
      <w:tr w:rsidR="009C1CD7" w:rsidRPr="00414493">
        <w:trPr>
          <w:trHeight w:val="144"/>
          <w:tblCellSpacing w:w="20" w:type="nil"/>
        </w:trPr>
        <w:tc>
          <w:tcPr>
            <w:tcW w:w="492" w:type="dxa"/>
            <w:tcMar>
              <w:top w:w="50" w:type="dxa"/>
              <w:left w:w="100" w:type="dxa"/>
            </w:tcMar>
            <w:vAlign w:val="center"/>
          </w:tcPr>
          <w:p w:rsidR="009C1CD7" w:rsidRDefault="00A332C4">
            <w:pPr>
              <w:spacing w:after="0"/>
            </w:pPr>
            <w:r>
              <w:rPr>
                <w:rFonts w:ascii="Times New Roman" w:hAnsi="Times New Roman"/>
                <w:color w:val="000000"/>
                <w:sz w:val="24"/>
              </w:rPr>
              <w:t>3.2</w:t>
            </w:r>
          </w:p>
        </w:tc>
        <w:tc>
          <w:tcPr>
            <w:tcW w:w="316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C1CD7" w:rsidRDefault="009C1CD7">
            <w:pPr>
              <w:spacing w:after="0"/>
              <w:ind w:left="135"/>
              <w:jc w:val="center"/>
            </w:pPr>
          </w:p>
        </w:tc>
        <w:tc>
          <w:tcPr>
            <w:tcW w:w="2599"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/7</w:t>
              </w:r>
              <w:r>
                <w:rPr>
                  <w:rFonts w:ascii="Times New Roman" w:hAnsi="Times New Roman"/>
                  <w:color w:val="0000FF"/>
                  <w:u w:val="single"/>
                </w:rPr>
                <w:t>f</w:t>
              </w:r>
              <w:r w:rsidRPr="00A332C4">
                <w:rPr>
                  <w:rFonts w:ascii="Times New Roman" w:hAnsi="Times New Roman"/>
                  <w:color w:val="0000FF"/>
                  <w:u w:val="single"/>
                  <w:lang w:val="ru-RU"/>
                </w:rPr>
                <w:t>41837</w:t>
              </w:r>
              <w:r>
                <w:rPr>
                  <w:rFonts w:ascii="Times New Roman" w:hAnsi="Times New Roman"/>
                  <w:color w:val="0000FF"/>
                  <w:u w:val="single"/>
                </w:rPr>
                <w:t>c</w:t>
              </w:r>
            </w:hyperlink>
          </w:p>
        </w:tc>
      </w:tr>
      <w:tr w:rsidR="009C1CD7" w:rsidRPr="00414493">
        <w:trPr>
          <w:trHeight w:val="144"/>
          <w:tblCellSpacing w:w="20" w:type="nil"/>
        </w:trPr>
        <w:tc>
          <w:tcPr>
            <w:tcW w:w="0" w:type="auto"/>
            <w:gridSpan w:val="2"/>
            <w:tcMar>
              <w:top w:w="50" w:type="dxa"/>
              <w:left w:w="100" w:type="dxa"/>
            </w:tcMar>
            <w:vAlign w:val="center"/>
          </w:tcPr>
          <w:p w:rsidR="009C1CD7" w:rsidRDefault="00A332C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9C1CD7" w:rsidRDefault="009C1CD7"/>
        </w:tc>
        <w:tc>
          <w:tcPr>
            <w:tcW w:w="1768" w:type="dxa"/>
            <w:tcMar>
              <w:top w:w="50" w:type="dxa"/>
              <w:left w:w="100" w:type="dxa"/>
            </w:tcMar>
            <w:vAlign w:val="center"/>
          </w:tcPr>
          <w:p w:rsidR="009C1CD7" w:rsidRDefault="009C1CD7"/>
        </w:tc>
        <w:tc>
          <w:tcPr>
            <w:tcW w:w="2599"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/7</w:t>
              </w:r>
              <w:r>
                <w:rPr>
                  <w:rFonts w:ascii="Times New Roman" w:hAnsi="Times New Roman"/>
                  <w:color w:val="0000FF"/>
                  <w:u w:val="single"/>
                </w:rPr>
                <w:t>f</w:t>
              </w:r>
              <w:r w:rsidRPr="00A332C4">
                <w:rPr>
                  <w:rFonts w:ascii="Times New Roman" w:hAnsi="Times New Roman"/>
                  <w:color w:val="0000FF"/>
                  <w:u w:val="single"/>
                  <w:lang w:val="ru-RU"/>
                </w:rPr>
                <w:t>41837</w:t>
              </w:r>
              <w:r>
                <w:rPr>
                  <w:rFonts w:ascii="Times New Roman" w:hAnsi="Times New Roman"/>
                  <w:color w:val="0000FF"/>
                  <w:u w:val="single"/>
                </w:rPr>
                <w:t>c</w:t>
              </w:r>
            </w:hyperlink>
          </w:p>
        </w:tc>
      </w:tr>
      <w:tr w:rsidR="009C1CD7" w:rsidRPr="00414493">
        <w:trPr>
          <w:trHeight w:val="144"/>
          <w:tblCellSpacing w:w="20" w:type="nil"/>
        </w:trPr>
        <w:tc>
          <w:tcPr>
            <w:tcW w:w="0" w:type="auto"/>
            <w:gridSpan w:val="2"/>
            <w:tcMar>
              <w:top w:w="50" w:type="dxa"/>
              <w:left w:w="100" w:type="dxa"/>
            </w:tcMar>
            <w:vAlign w:val="center"/>
          </w:tcPr>
          <w:p w:rsidR="009C1CD7" w:rsidRDefault="00A332C4">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C1CD7" w:rsidRDefault="009C1CD7">
            <w:pPr>
              <w:spacing w:after="0"/>
              <w:ind w:left="135"/>
              <w:jc w:val="center"/>
            </w:pPr>
          </w:p>
        </w:tc>
        <w:tc>
          <w:tcPr>
            <w:tcW w:w="1768" w:type="dxa"/>
            <w:tcMar>
              <w:top w:w="50" w:type="dxa"/>
              <w:left w:w="100" w:type="dxa"/>
            </w:tcMar>
            <w:vAlign w:val="center"/>
          </w:tcPr>
          <w:p w:rsidR="009C1CD7" w:rsidRDefault="009C1CD7">
            <w:pPr>
              <w:spacing w:after="0"/>
              <w:ind w:left="135"/>
              <w:jc w:val="center"/>
            </w:pPr>
          </w:p>
        </w:tc>
        <w:tc>
          <w:tcPr>
            <w:tcW w:w="2599"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/7</w:t>
              </w:r>
              <w:r>
                <w:rPr>
                  <w:rFonts w:ascii="Times New Roman" w:hAnsi="Times New Roman"/>
                  <w:color w:val="0000FF"/>
                  <w:u w:val="single"/>
                </w:rPr>
                <w:t>f</w:t>
              </w:r>
              <w:r w:rsidRPr="00A332C4">
                <w:rPr>
                  <w:rFonts w:ascii="Times New Roman" w:hAnsi="Times New Roman"/>
                  <w:color w:val="0000FF"/>
                  <w:u w:val="single"/>
                  <w:lang w:val="ru-RU"/>
                </w:rPr>
                <w:t>41837</w:t>
              </w:r>
              <w:r>
                <w:rPr>
                  <w:rFonts w:ascii="Times New Roman" w:hAnsi="Times New Roman"/>
                  <w:color w:val="0000FF"/>
                  <w:u w:val="single"/>
                </w:rPr>
                <w:t>c</w:t>
              </w:r>
            </w:hyperlink>
          </w:p>
        </w:tc>
      </w:tr>
      <w:tr w:rsidR="009C1CD7">
        <w:trPr>
          <w:trHeight w:val="144"/>
          <w:tblCellSpacing w:w="20" w:type="nil"/>
        </w:trPr>
        <w:tc>
          <w:tcPr>
            <w:tcW w:w="0" w:type="auto"/>
            <w:gridSpan w:val="2"/>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9C1CD7" w:rsidRDefault="009C1CD7"/>
        </w:tc>
      </w:tr>
    </w:tbl>
    <w:p w:rsidR="009C1CD7" w:rsidRDefault="009C1CD7">
      <w:pPr>
        <w:sectPr w:rsidR="009C1CD7">
          <w:pgSz w:w="16383" w:h="11906" w:orient="landscape"/>
          <w:pgMar w:top="1134" w:right="850" w:bottom="1134" w:left="1701" w:header="720" w:footer="720" w:gutter="0"/>
          <w:cols w:space="720"/>
        </w:sectPr>
      </w:pPr>
    </w:p>
    <w:p w:rsidR="009C1CD7" w:rsidRDefault="00A332C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9C1CD7">
        <w:trPr>
          <w:trHeight w:val="144"/>
          <w:tblCellSpacing w:w="20" w:type="nil"/>
        </w:trPr>
        <w:tc>
          <w:tcPr>
            <w:tcW w:w="492" w:type="dxa"/>
            <w:vMerge w:val="restart"/>
            <w:tcMar>
              <w:top w:w="50" w:type="dxa"/>
              <w:left w:w="100" w:type="dxa"/>
            </w:tcMar>
            <w:vAlign w:val="center"/>
          </w:tcPr>
          <w:p w:rsidR="009C1CD7" w:rsidRDefault="00A332C4">
            <w:pPr>
              <w:spacing w:after="0"/>
              <w:ind w:left="135"/>
            </w:pPr>
            <w:r>
              <w:rPr>
                <w:rFonts w:ascii="Times New Roman" w:hAnsi="Times New Roman"/>
                <w:b/>
                <w:color w:val="000000"/>
                <w:sz w:val="24"/>
              </w:rPr>
              <w:t xml:space="preserve">№ п/п </w:t>
            </w:r>
          </w:p>
          <w:p w:rsidR="009C1CD7" w:rsidRDefault="009C1CD7">
            <w:pPr>
              <w:spacing w:after="0"/>
              <w:ind w:left="135"/>
            </w:pPr>
          </w:p>
        </w:tc>
        <w:tc>
          <w:tcPr>
            <w:tcW w:w="3168" w:type="dxa"/>
            <w:vMerge w:val="restart"/>
            <w:tcMar>
              <w:top w:w="50" w:type="dxa"/>
              <w:left w:w="100" w:type="dxa"/>
            </w:tcMar>
            <w:vAlign w:val="center"/>
          </w:tcPr>
          <w:p w:rsidR="009C1CD7" w:rsidRDefault="00A332C4">
            <w:pPr>
              <w:spacing w:after="0"/>
              <w:ind w:left="135"/>
            </w:pPr>
            <w:r>
              <w:rPr>
                <w:rFonts w:ascii="Times New Roman" w:hAnsi="Times New Roman"/>
                <w:b/>
                <w:color w:val="000000"/>
                <w:sz w:val="24"/>
              </w:rPr>
              <w:t xml:space="preserve">Наименование разделов и тем программы </w:t>
            </w:r>
          </w:p>
          <w:p w:rsidR="009C1CD7" w:rsidRDefault="009C1CD7">
            <w:pPr>
              <w:spacing w:after="0"/>
              <w:ind w:left="135"/>
            </w:pPr>
          </w:p>
        </w:tc>
        <w:tc>
          <w:tcPr>
            <w:tcW w:w="0" w:type="auto"/>
            <w:gridSpan w:val="3"/>
            <w:tcMar>
              <w:top w:w="50" w:type="dxa"/>
              <w:left w:w="100" w:type="dxa"/>
            </w:tcMar>
            <w:vAlign w:val="center"/>
          </w:tcPr>
          <w:p w:rsidR="009C1CD7" w:rsidRDefault="00A332C4">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9C1CD7" w:rsidRDefault="00A332C4">
            <w:pPr>
              <w:spacing w:after="0"/>
              <w:ind w:left="135"/>
            </w:pPr>
            <w:r>
              <w:rPr>
                <w:rFonts w:ascii="Times New Roman" w:hAnsi="Times New Roman"/>
                <w:b/>
                <w:color w:val="000000"/>
                <w:sz w:val="24"/>
              </w:rPr>
              <w:t xml:space="preserve">Электронные (цифровые) образовательные ресурсы </w:t>
            </w:r>
          </w:p>
          <w:p w:rsidR="009C1CD7" w:rsidRDefault="009C1CD7">
            <w:pPr>
              <w:spacing w:after="0"/>
              <w:ind w:left="135"/>
            </w:pPr>
          </w:p>
        </w:tc>
      </w:tr>
      <w:tr w:rsidR="009C1CD7">
        <w:trPr>
          <w:trHeight w:val="144"/>
          <w:tblCellSpacing w:w="20" w:type="nil"/>
        </w:trPr>
        <w:tc>
          <w:tcPr>
            <w:tcW w:w="0" w:type="auto"/>
            <w:vMerge/>
            <w:tcBorders>
              <w:top w:val="nil"/>
            </w:tcBorders>
            <w:tcMar>
              <w:top w:w="50" w:type="dxa"/>
              <w:left w:w="100" w:type="dxa"/>
            </w:tcMar>
          </w:tcPr>
          <w:p w:rsidR="009C1CD7" w:rsidRDefault="009C1CD7"/>
        </w:tc>
        <w:tc>
          <w:tcPr>
            <w:tcW w:w="0" w:type="auto"/>
            <w:vMerge/>
            <w:tcBorders>
              <w:top w:val="nil"/>
            </w:tcBorders>
            <w:tcMar>
              <w:top w:w="50" w:type="dxa"/>
              <w:left w:w="100" w:type="dxa"/>
            </w:tcMar>
          </w:tcPr>
          <w:p w:rsidR="009C1CD7" w:rsidRDefault="009C1CD7"/>
        </w:tc>
        <w:tc>
          <w:tcPr>
            <w:tcW w:w="960" w:type="dxa"/>
            <w:tcMar>
              <w:top w:w="50" w:type="dxa"/>
              <w:left w:w="100" w:type="dxa"/>
            </w:tcMar>
            <w:vAlign w:val="center"/>
          </w:tcPr>
          <w:p w:rsidR="009C1CD7" w:rsidRDefault="00A332C4">
            <w:pPr>
              <w:spacing w:after="0"/>
              <w:ind w:left="135"/>
            </w:pPr>
            <w:r>
              <w:rPr>
                <w:rFonts w:ascii="Times New Roman" w:hAnsi="Times New Roman"/>
                <w:b/>
                <w:color w:val="000000"/>
                <w:sz w:val="24"/>
              </w:rPr>
              <w:t xml:space="preserve">Всего </w:t>
            </w:r>
          </w:p>
          <w:p w:rsidR="009C1CD7" w:rsidRDefault="009C1CD7">
            <w:pPr>
              <w:spacing w:after="0"/>
              <w:ind w:left="135"/>
            </w:pPr>
          </w:p>
        </w:tc>
        <w:tc>
          <w:tcPr>
            <w:tcW w:w="1680" w:type="dxa"/>
            <w:tcMar>
              <w:top w:w="50" w:type="dxa"/>
              <w:left w:w="100" w:type="dxa"/>
            </w:tcMar>
            <w:vAlign w:val="center"/>
          </w:tcPr>
          <w:p w:rsidR="009C1CD7" w:rsidRDefault="00A332C4">
            <w:pPr>
              <w:spacing w:after="0"/>
              <w:ind w:left="135"/>
            </w:pPr>
            <w:r>
              <w:rPr>
                <w:rFonts w:ascii="Times New Roman" w:hAnsi="Times New Roman"/>
                <w:b/>
                <w:color w:val="000000"/>
                <w:sz w:val="24"/>
              </w:rPr>
              <w:t xml:space="preserve">Контрольные работы </w:t>
            </w:r>
          </w:p>
          <w:p w:rsidR="009C1CD7" w:rsidRDefault="009C1CD7">
            <w:pPr>
              <w:spacing w:after="0"/>
              <w:ind w:left="135"/>
            </w:pPr>
          </w:p>
        </w:tc>
        <w:tc>
          <w:tcPr>
            <w:tcW w:w="1768" w:type="dxa"/>
            <w:tcMar>
              <w:top w:w="50" w:type="dxa"/>
              <w:left w:w="100" w:type="dxa"/>
            </w:tcMar>
            <w:vAlign w:val="center"/>
          </w:tcPr>
          <w:p w:rsidR="009C1CD7" w:rsidRDefault="00A332C4">
            <w:pPr>
              <w:spacing w:after="0"/>
              <w:ind w:left="135"/>
            </w:pPr>
            <w:r>
              <w:rPr>
                <w:rFonts w:ascii="Times New Roman" w:hAnsi="Times New Roman"/>
                <w:b/>
                <w:color w:val="000000"/>
                <w:sz w:val="24"/>
              </w:rPr>
              <w:t xml:space="preserve">Практические работы </w:t>
            </w:r>
          </w:p>
          <w:p w:rsidR="009C1CD7" w:rsidRDefault="009C1CD7">
            <w:pPr>
              <w:spacing w:after="0"/>
              <w:ind w:left="135"/>
            </w:pPr>
          </w:p>
        </w:tc>
        <w:tc>
          <w:tcPr>
            <w:tcW w:w="0" w:type="auto"/>
            <w:vMerge/>
            <w:tcBorders>
              <w:top w:val="nil"/>
            </w:tcBorders>
            <w:tcMar>
              <w:top w:w="50" w:type="dxa"/>
              <w:left w:w="100" w:type="dxa"/>
            </w:tcMar>
          </w:tcPr>
          <w:p w:rsidR="009C1CD7" w:rsidRDefault="009C1CD7"/>
        </w:tc>
      </w:tr>
      <w:tr w:rsidR="009C1CD7" w:rsidRPr="00414493">
        <w:trPr>
          <w:trHeight w:val="144"/>
          <w:tblCellSpacing w:w="20" w:type="nil"/>
        </w:trPr>
        <w:tc>
          <w:tcPr>
            <w:tcW w:w="0" w:type="auto"/>
            <w:gridSpan w:val="6"/>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b/>
                <w:color w:val="000000"/>
                <w:sz w:val="24"/>
                <w:lang w:val="ru-RU"/>
              </w:rPr>
              <w:t>Раздел 1.</w:t>
            </w:r>
            <w:r w:rsidRPr="00A332C4">
              <w:rPr>
                <w:rFonts w:ascii="Times New Roman" w:hAnsi="Times New Roman"/>
                <w:color w:val="000000"/>
                <w:sz w:val="24"/>
                <w:lang w:val="ru-RU"/>
              </w:rPr>
              <w:t xml:space="preserve"> </w:t>
            </w:r>
            <w:r w:rsidRPr="00A332C4">
              <w:rPr>
                <w:rFonts w:ascii="Times New Roman" w:hAnsi="Times New Roman"/>
                <w:b/>
                <w:color w:val="000000"/>
                <w:sz w:val="24"/>
                <w:lang w:val="ru-RU"/>
              </w:rPr>
              <w:t>Вещество и химические реакции</w:t>
            </w:r>
          </w:p>
        </w:tc>
      </w:tr>
      <w:tr w:rsidR="009C1CD7" w:rsidRPr="00414493">
        <w:trPr>
          <w:trHeight w:val="144"/>
          <w:tblCellSpacing w:w="20" w:type="nil"/>
        </w:trPr>
        <w:tc>
          <w:tcPr>
            <w:tcW w:w="492" w:type="dxa"/>
            <w:tcMar>
              <w:top w:w="50" w:type="dxa"/>
              <w:left w:w="100" w:type="dxa"/>
            </w:tcMar>
            <w:vAlign w:val="center"/>
          </w:tcPr>
          <w:p w:rsidR="009C1CD7" w:rsidRDefault="00A332C4">
            <w:pPr>
              <w:spacing w:after="0"/>
            </w:pPr>
            <w:r>
              <w:rPr>
                <w:rFonts w:ascii="Times New Roman" w:hAnsi="Times New Roman"/>
                <w:color w:val="000000"/>
                <w:sz w:val="24"/>
              </w:rPr>
              <w:t>1.1</w:t>
            </w:r>
          </w:p>
        </w:tc>
        <w:tc>
          <w:tcPr>
            <w:tcW w:w="316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C1CD7" w:rsidRDefault="009C1CD7">
            <w:pPr>
              <w:spacing w:after="0"/>
              <w:ind w:left="135"/>
              <w:jc w:val="center"/>
            </w:pPr>
          </w:p>
        </w:tc>
        <w:tc>
          <w:tcPr>
            <w:tcW w:w="2599"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/7</w:t>
              </w:r>
              <w:r>
                <w:rPr>
                  <w:rFonts w:ascii="Times New Roman" w:hAnsi="Times New Roman"/>
                  <w:color w:val="0000FF"/>
                  <w:u w:val="single"/>
                </w:rPr>
                <w:t>f</w:t>
              </w:r>
              <w:r w:rsidRPr="00A332C4">
                <w:rPr>
                  <w:rFonts w:ascii="Times New Roman" w:hAnsi="Times New Roman"/>
                  <w:color w:val="0000FF"/>
                  <w:u w:val="single"/>
                  <w:lang w:val="ru-RU"/>
                </w:rPr>
                <w:t>41</w:t>
              </w:r>
              <w:r>
                <w:rPr>
                  <w:rFonts w:ascii="Times New Roman" w:hAnsi="Times New Roman"/>
                  <w:color w:val="0000FF"/>
                  <w:u w:val="single"/>
                </w:rPr>
                <w:t>a</w:t>
              </w:r>
              <w:r w:rsidRPr="00A332C4">
                <w:rPr>
                  <w:rFonts w:ascii="Times New Roman" w:hAnsi="Times New Roman"/>
                  <w:color w:val="0000FF"/>
                  <w:u w:val="single"/>
                  <w:lang w:val="ru-RU"/>
                </w:rPr>
                <w:t>636</w:t>
              </w:r>
            </w:hyperlink>
          </w:p>
        </w:tc>
      </w:tr>
      <w:tr w:rsidR="009C1CD7" w:rsidRPr="00414493">
        <w:trPr>
          <w:trHeight w:val="144"/>
          <w:tblCellSpacing w:w="20" w:type="nil"/>
        </w:trPr>
        <w:tc>
          <w:tcPr>
            <w:tcW w:w="492" w:type="dxa"/>
            <w:tcMar>
              <w:top w:w="50" w:type="dxa"/>
              <w:left w:w="100" w:type="dxa"/>
            </w:tcMar>
            <w:vAlign w:val="center"/>
          </w:tcPr>
          <w:p w:rsidR="009C1CD7" w:rsidRDefault="00A332C4">
            <w:pPr>
              <w:spacing w:after="0"/>
            </w:pPr>
            <w:r>
              <w:rPr>
                <w:rFonts w:ascii="Times New Roman" w:hAnsi="Times New Roman"/>
                <w:color w:val="000000"/>
                <w:sz w:val="24"/>
              </w:rPr>
              <w:t>1.2</w:t>
            </w:r>
          </w:p>
        </w:tc>
        <w:tc>
          <w:tcPr>
            <w:tcW w:w="3168" w:type="dxa"/>
            <w:tcMar>
              <w:top w:w="50" w:type="dxa"/>
              <w:left w:w="100" w:type="dxa"/>
            </w:tcMar>
            <w:vAlign w:val="center"/>
          </w:tcPr>
          <w:p w:rsidR="009C1CD7" w:rsidRDefault="00A332C4">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9C1CD7" w:rsidRDefault="009C1CD7">
            <w:pPr>
              <w:spacing w:after="0"/>
              <w:ind w:left="135"/>
              <w:jc w:val="center"/>
            </w:pPr>
          </w:p>
        </w:tc>
        <w:tc>
          <w:tcPr>
            <w:tcW w:w="1768" w:type="dxa"/>
            <w:tcMar>
              <w:top w:w="50" w:type="dxa"/>
              <w:left w:w="100" w:type="dxa"/>
            </w:tcMar>
            <w:vAlign w:val="center"/>
          </w:tcPr>
          <w:p w:rsidR="009C1CD7" w:rsidRDefault="009C1CD7">
            <w:pPr>
              <w:spacing w:after="0"/>
              <w:ind w:left="135"/>
              <w:jc w:val="center"/>
            </w:pPr>
          </w:p>
        </w:tc>
        <w:tc>
          <w:tcPr>
            <w:tcW w:w="2599"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/7</w:t>
              </w:r>
              <w:r>
                <w:rPr>
                  <w:rFonts w:ascii="Times New Roman" w:hAnsi="Times New Roman"/>
                  <w:color w:val="0000FF"/>
                  <w:u w:val="single"/>
                </w:rPr>
                <w:t>f</w:t>
              </w:r>
              <w:r w:rsidRPr="00A332C4">
                <w:rPr>
                  <w:rFonts w:ascii="Times New Roman" w:hAnsi="Times New Roman"/>
                  <w:color w:val="0000FF"/>
                  <w:u w:val="single"/>
                  <w:lang w:val="ru-RU"/>
                </w:rPr>
                <w:t>41</w:t>
              </w:r>
              <w:r>
                <w:rPr>
                  <w:rFonts w:ascii="Times New Roman" w:hAnsi="Times New Roman"/>
                  <w:color w:val="0000FF"/>
                  <w:u w:val="single"/>
                </w:rPr>
                <w:t>a</w:t>
              </w:r>
              <w:r w:rsidRPr="00A332C4">
                <w:rPr>
                  <w:rFonts w:ascii="Times New Roman" w:hAnsi="Times New Roman"/>
                  <w:color w:val="0000FF"/>
                  <w:u w:val="single"/>
                  <w:lang w:val="ru-RU"/>
                </w:rPr>
                <w:t>636</w:t>
              </w:r>
            </w:hyperlink>
          </w:p>
        </w:tc>
      </w:tr>
      <w:tr w:rsidR="009C1CD7" w:rsidRPr="00414493">
        <w:trPr>
          <w:trHeight w:val="144"/>
          <w:tblCellSpacing w:w="20" w:type="nil"/>
        </w:trPr>
        <w:tc>
          <w:tcPr>
            <w:tcW w:w="492" w:type="dxa"/>
            <w:tcMar>
              <w:top w:w="50" w:type="dxa"/>
              <w:left w:w="100" w:type="dxa"/>
            </w:tcMar>
            <w:vAlign w:val="center"/>
          </w:tcPr>
          <w:p w:rsidR="009C1CD7" w:rsidRDefault="00A332C4">
            <w:pPr>
              <w:spacing w:after="0"/>
            </w:pPr>
            <w:r>
              <w:rPr>
                <w:rFonts w:ascii="Times New Roman" w:hAnsi="Times New Roman"/>
                <w:color w:val="000000"/>
                <w:sz w:val="24"/>
              </w:rPr>
              <w:t>1.3</w:t>
            </w:r>
          </w:p>
        </w:tc>
        <w:tc>
          <w:tcPr>
            <w:tcW w:w="316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/7</w:t>
              </w:r>
              <w:r>
                <w:rPr>
                  <w:rFonts w:ascii="Times New Roman" w:hAnsi="Times New Roman"/>
                  <w:color w:val="0000FF"/>
                  <w:u w:val="single"/>
                </w:rPr>
                <w:t>f</w:t>
              </w:r>
              <w:r w:rsidRPr="00A332C4">
                <w:rPr>
                  <w:rFonts w:ascii="Times New Roman" w:hAnsi="Times New Roman"/>
                  <w:color w:val="0000FF"/>
                  <w:u w:val="single"/>
                  <w:lang w:val="ru-RU"/>
                </w:rPr>
                <w:t>41</w:t>
              </w:r>
              <w:r>
                <w:rPr>
                  <w:rFonts w:ascii="Times New Roman" w:hAnsi="Times New Roman"/>
                  <w:color w:val="0000FF"/>
                  <w:u w:val="single"/>
                </w:rPr>
                <w:t>a</w:t>
              </w:r>
              <w:r w:rsidRPr="00A332C4">
                <w:rPr>
                  <w:rFonts w:ascii="Times New Roman" w:hAnsi="Times New Roman"/>
                  <w:color w:val="0000FF"/>
                  <w:u w:val="single"/>
                  <w:lang w:val="ru-RU"/>
                </w:rPr>
                <w:t>636</w:t>
              </w:r>
            </w:hyperlink>
          </w:p>
        </w:tc>
      </w:tr>
      <w:tr w:rsidR="009C1CD7">
        <w:trPr>
          <w:trHeight w:val="144"/>
          <w:tblCellSpacing w:w="20" w:type="nil"/>
        </w:trPr>
        <w:tc>
          <w:tcPr>
            <w:tcW w:w="0" w:type="auto"/>
            <w:gridSpan w:val="2"/>
            <w:tcMar>
              <w:top w:w="50" w:type="dxa"/>
              <w:left w:w="100" w:type="dxa"/>
            </w:tcMar>
            <w:vAlign w:val="center"/>
          </w:tcPr>
          <w:p w:rsidR="009C1CD7" w:rsidRDefault="00A332C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9C1CD7" w:rsidRDefault="009C1CD7"/>
        </w:tc>
      </w:tr>
      <w:tr w:rsidR="009C1CD7" w:rsidRPr="00414493">
        <w:trPr>
          <w:trHeight w:val="144"/>
          <w:tblCellSpacing w:w="20" w:type="nil"/>
        </w:trPr>
        <w:tc>
          <w:tcPr>
            <w:tcW w:w="0" w:type="auto"/>
            <w:gridSpan w:val="6"/>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b/>
                <w:color w:val="000000"/>
                <w:sz w:val="24"/>
                <w:lang w:val="ru-RU"/>
              </w:rPr>
              <w:t>Раздел 2.</w:t>
            </w:r>
            <w:r w:rsidRPr="00A332C4">
              <w:rPr>
                <w:rFonts w:ascii="Times New Roman" w:hAnsi="Times New Roman"/>
                <w:color w:val="000000"/>
                <w:sz w:val="24"/>
                <w:lang w:val="ru-RU"/>
              </w:rPr>
              <w:t xml:space="preserve"> </w:t>
            </w:r>
            <w:r w:rsidRPr="00A332C4">
              <w:rPr>
                <w:rFonts w:ascii="Times New Roman" w:hAnsi="Times New Roman"/>
                <w:b/>
                <w:color w:val="000000"/>
                <w:sz w:val="24"/>
                <w:lang w:val="ru-RU"/>
              </w:rPr>
              <w:t>Неметаллы и их соединения</w:t>
            </w:r>
          </w:p>
        </w:tc>
      </w:tr>
      <w:tr w:rsidR="009C1CD7" w:rsidRPr="00414493">
        <w:trPr>
          <w:trHeight w:val="144"/>
          <w:tblCellSpacing w:w="20" w:type="nil"/>
        </w:trPr>
        <w:tc>
          <w:tcPr>
            <w:tcW w:w="492" w:type="dxa"/>
            <w:tcMar>
              <w:top w:w="50" w:type="dxa"/>
              <w:left w:w="100" w:type="dxa"/>
            </w:tcMar>
            <w:vAlign w:val="center"/>
          </w:tcPr>
          <w:p w:rsidR="009C1CD7" w:rsidRDefault="00A332C4">
            <w:pPr>
              <w:spacing w:after="0"/>
            </w:pPr>
            <w:r>
              <w:rPr>
                <w:rFonts w:ascii="Times New Roman" w:hAnsi="Times New Roman"/>
                <w:color w:val="000000"/>
                <w:sz w:val="24"/>
              </w:rPr>
              <w:t>2.1</w:t>
            </w:r>
          </w:p>
        </w:tc>
        <w:tc>
          <w:tcPr>
            <w:tcW w:w="3168" w:type="dxa"/>
            <w:tcMar>
              <w:top w:w="50" w:type="dxa"/>
              <w:left w:w="100" w:type="dxa"/>
            </w:tcMar>
            <w:vAlign w:val="center"/>
          </w:tcPr>
          <w:p w:rsidR="009C1CD7" w:rsidRDefault="00A332C4">
            <w:pPr>
              <w:spacing w:after="0"/>
              <w:ind w:left="135"/>
            </w:pPr>
            <w:r w:rsidRPr="00A332C4">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A332C4">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9C1CD7" w:rsidRDefault="009C1CD7">
            <w:pPr>
              <w:spacing w:after="0"/>
              <w:ind w:left="135"/>
              <w:jc w:val="center"/>
            </w:pPr>
          </w:p>
        </w:tc>
        <w:tc>
          <w:tcPr>
            <w:tcW w:w="1768"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/7</w:t>
              </w:r>
              <w:r>
                <w:rPr>
                  <w:rFonts w:ascii="Times New Roman" w:hAnsi="Times New Roman"/>
                  <w:color w:val="0000FF"/>
                  <w:u w:val="single"/>
                </w:rPr>
                <w:t>f</w:t>
              </w:r>
              <w:r w:rsidRPr="00A332C4">
                <w:rPr>
                  <w:rFonts w:ascii="Times New Roman" w:hAnsi="Times New Roman"/>
                  <w:color w:val="0000FF"/>
                  <w:u w:val="single"/>
                  <w:lang w:val="ru-RU"/>
                </w:rPr>
                <w:t>41</w:t>
              </w:r>
              <w:r>
                <w:rPr>
                  <w:rFonts w:ascii="Times New Roman" w:hAnsi="Times New Roman"/>
                  <w:color w:val="0000FF"/>
                  <w:u w:val="single"/>
                </w:rPr>
                <w:t>a</w:t>
              </w:r>
              <w:r w:rsidRPr="00A332C4">
                <w:rPr>
                  <w:rFonts w:ascii="Times New Roman" w:hAnsi="Times New Roman"/>
                  <w:color w:val="0000FF"/>
                  <w:u w:val="single"/>
                  <w:lang w:val="ru-RU"/>
                </w:rPr>
                <w:t>636</w:t>
              </w:r>
            </w:hyperlink>
          </w:p>
        </w:tc>
      </w:tr>
      <w:tr w:rsidR="009C1CD7" w:rsidRPr="00414493">
        <w:trPr>
          <w:trHeight w:val="144"/>
          <w:tblCellSpacing w:w="20" w:type="nil"/>
        </w:trPr>
        <w:tc>
          <w:tcPr>
            <w:tcW w:w="492" w:type="dxa"/>
            <w:tcMar>
              <w:top w:w="50" w:type="dxa"/>
              <w:left w:w="100" w:type="dxa"/>
            </w:tcMar>
            <w:vAlign w:val="center"/>
          </w:tcPr>
          <w:p w:rsidR="009C1CD7" w:rsidRDefault="00A332C4">
            <w:pPr>
              <w:spacing w:after="0"/>
            </w:pPr>
            <w:r>
              <w:rPr>
                <w:rFonts w:ascii="Times New Roman" w:hAnsi="Times New Roman"/>
                <w:color w:val="000000"/>
                <w:sz w:val="24"/>
              </w:rPr>
              <w:t>2.2</w:t>
            </w:r>
          </w:p>
        </w:tc>
        <w:tc>
          <w:tcPr>
            <w:tcW w:w="3168" w:type="dxa"/>
            <w:tcMar>
              <w:top w:w="50" w:type="dxa"/>
              <w:left w:w="100" w:type="dxa"/>
            </w:tcMar>
            <w:vAlign w:val="center"/>
          </w:tcPr>
          <w:p w:rsidR="009C1CD7" w:rsidRDefault="00A332C4">
            <w:pPr>
              <w:spacing w:after="0"/>
              <w:ind w:left="135"/>
            </w:pPr>
            <w:r w:rsidRPr="00A332C4">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A332C4">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9C1CD7" w:rsidRDefault="009C1CD7">
            <w:pPr>
              <w:spacing w:after="0"/>
              <w:ind w:left="135"/>
              <w:jc w:val="center"/>
            </w:pPr>
          </w:p>
        </w:tc>
        <w:tc>
          <w:tcPr>
            <w:tcW w:w="1768" w:type="dxa"/>
            <w:tcMar>
              <w:top w:w="50" w:type="dxa"/>
              <w:left w:w="100" w:type="dxa"/>
            </w:tcMar>
            <w:vAlign w:val="center"/>
          </w:tcPr>
          <w:p w:rsidR="009C1CD7" w:rsidRDefault="009C1CD7">
            <w:pPr>
              <w:spacing w:after="0"/>
              <w:ind w:left="135"/>
              <w:jc w:val="center"/>
            </w:pPr>
          </w:p>
        </w:tc>
        <w:tc>
          <w:tcPr>
            <w:tcW w:w="2599"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/7</w:t>
              </w:r>
              <w:r>
                <w:rPr>
                  <w:rFonts w:ascii="Times New Roman" w:hAnsi="Times New Roman"/>
                  <w:color w:val="0000FF"/>
                  <w:u w:val="single"/>
                </w:rPr>
                <w:t>f</w:t>
              </w:r>
              <w:r w:rsidRPr="00A332C4">
                <w:rPr>
                  <w:rFonts w:ascii="Times New Roman" w:hAnsi="Times New Roman"/>
                  <w:color w:val="0000FF"/>
                  <w:u w:val="single"/>
                  <w:lang w:val="ru-RU"/>
                </w:rPr>
                <w:t>41</w:t>
              </w:r>
              <w:r>
                <w:rPr>
                  <w:rFonts w:ascii="Times New Roman" w:hAnsi="Times New Roman"/>
                  <w:color w:val="0000FF"/>
                  <w:u w:val="single"/>
                </w:rPr>
                <w:t>a</w:t>
              </w:r>
              <w:r w:rsidRPr="00A332C4">
                <w:rPr>
                  <w:rFonts w:ascii="Times New Roman" w:hAnsi="Times New Roman"/>
                  <w:color w:val="0000FF"/>
                  <w:u w:val="single"/>
                  <w:lang w:val="ru-RU"/>
                </w:rPr>
                <w:t>636</w:t>
              </w:r>
            </w:hyperlink>
          </w:p>
        </w:tc>
      </w:tr>
      <w:tr w:rsidR="009C1CD7" w:rsidRPr="00414493">
        <w:trPr>
          <w:trHeight w:val="144"/>
          <w:tblCellSpacing w:w="20" w:type="nil"/>
        </w:trPr>
        <w:tc>
          <w:tcPr>
            <w:tcW w:w="492" w:type="dxa"/>
            <w:tcMar>
              <w:top w:w="50" w:type="dxa"/>
              <w:left w:w="100" w:type="dxa"/>
            </w:tcMar>
            <w:vAlign w:val="center"/>
          </w:tcPr>
          <w:p w:rsidR="009C1CD7" w:rsidRDefault="00A332C4">
            <w:pPr>
              <w:spacing w:after="0"/>
            </w:pPr>
            <w:r>
              <w:rPr>
                <w:rFonts w:ascii="Times New Roman" w:hAnsi="Times New Roman"/>
                <w:color w:val="000000"/>
                <w:sz w:val="24"/>
              </w:rPr>
              <w:t>2.3</w:t>
            </w:r>
          </w:p>
        </w:tc>
        <w:tc>
          <w:tcPr>
            <w:tcW w:w="316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A332C4">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9C1CD7" w:rsidRDefault="009C1CD7">
            <w:pPr>
              <w:spacing w:after="0"/>
              <w:ind w:left="135"/>
              <w:jc w:val="center"/>
            </w:pPr>
          </w:p>
        </w:tc>
        <w:tc>
          <w:tcPr>
            <w:tcW w:w="1768"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/7</w:t>
              </w:r>
              <w:r>
                <w:rPr>
                  <w:rFonts w:ascii="Times New Roman" w:hAnsi="Times New Roman"/>
                  <w:color w:val="0000FF"/>
                  <w:u w:val="single"/>
                </w:rPr>
                <w:t>f</w:t>
              </w:r>
              <w:r w:rsidRPr="00A332C4">
                <w:rPr>
                  <w:rFonts w:ascii="Times New Roman" w:hAnsi="Times New Roman"/>
                  <w:color w:val="0000FF"/>
                  <w:u w:val="single"/>
                  <w:lang w:val="ru-RU"/>
                </w:rPr>
                <w:t>41</w:t>
              </w:r>
              <w:r>
                <w:rPr>
                  <w:rFonts w:ascii="Times New Roman" w:hAnsi="Times New Roman"/>
                  <w:color w:val="0000FF"/>
                  <w:u w:val="single"/>
                </w:rPr>
                <w:t>a</w:t>
              </w:r>
              <w:r w:rsidRPr="00A332C4">
                <w:rPr>
                  <w:rFonts w:ascii="Times New Roman" w:hAnsi="Times New Roman"/>
                  <w:color w:val="0000FF"/>
                  <w:u w:val="single"/>
                  <w:lang w:val="ru-RU"/>
                </w:rPr>
                <w:t>636</w:t>
              </w:r>
            </w:hyperlink>
          </w:p>
        </w:tc>
      </w:tr>
      <w:tr w:rsidR="009C1CD7" w:rsidRPr="00414493">
        <w:trPr>
          <w:trHeight w:val="144"/>
          <w:tblCellSpacing w:w="20" w:type="nil"/>
        </w:trPr>
        <w:tc>
          <w:tcPr>
            <w:tcW w:w="492" w:type="dxa"/>
            <w:tcMar>
              <w:top w:w="50" w:type="dxa"/>
              <w:left w:w="100" w:type="dxa"/>
            </w:tcMar>
            <w:vAlign w:val="center"/>
          </w:tcPr>
          <w:p w:rsidR="009C1CD7" w:rsidRDefault="00A332C4">
            <w:pPr>
              <w:spacing w:after="0"/>
            </w:pPr>
            <w:r>
              <w:rPr>
                <w:rFonts w:ascii="Times New Roman" w:hAnsi="Times New Roman"/>
                <w:color w:val="000000"/>
                <w:sz w:val="24"/>
              </w:rPr>
              <w:t>2.4</w:t>
            </w:r>
          </w:p>
        </w:tc>
        <w:tc>
          <w:tcPr>
            <w:tcW w:w="316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A332C4">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/7</w:t>
              </w:r>
              <w:r>
                <w:rPr>
                  <w:rFonts w:ascii="Times New Roman" w:hAnsi="Times New Roman"/>
                  <w:color w:val="0000FF"/>
                  <w:u w:val="single"/>
                </w:rPr>
                <w:t>f</w:t>
              </w:r>
              <w:r w:rsidRPr="00A332C4">
                <w:rPr>
                  <w:rFonts w:ascii="Times New Roman" w:hAnsi="Times New Roman"/>
                  <w:color w:val="0000FF"/>
                  <w:u w:val="single"/>
                  <w:lang w:val="ru-RU"/>
                </w:rPr>
                <w:t>41</w:t>
              </w:r>
              <w:r>
                <w:rPr>
                  <w:rFonts w:ascii="Times New Roman" w:hAnsi="Times New Roman"/>
                  <w:color w:val="0000FF"/>
                  <w:u w:val="single"/>
                </w:rPr>
                <w:t>a</w:t>
              </w:r>
              <w:r w:rsidRPr="00A332C4">
                <w:rPr>
                  <w:rFonts w:ascii="Times New Roman" w:hAnsi="Times New Roman"/>
                  <w:color w:val="0000FF"/>
                  <w:u w:val="single"/>
                  <w:lang w:val="ru-RU"/>
                </w:rPr>
                <w:t>636</w:t>
              </w:r>
            </w:hyperlink>
          </w:p>
        </w:tc>
      </w:tr>
      <w:tr w:rsidR="009C1CD7">
        <w:trPr>
          <w:trHeight w:val="144"/>
          <w:tblCellSpacing w:w="20" w:type="nil"/>
        </w:trPr>
        <w:tc>
          <w:tcPr>
            <w:tcW w:w="0" w:type="auto"/>
            <w:gridSpan w:val="2"/>
            <w:tcMar>
              <w:top w:w="50" w:type="dxa"/>
              <w:left w:w="100" w:type="dxa"/>
            </w:tcMar>
            <w:vAlign w:val="center"/>
          </w:tcPr>
          <w:p w:rsidR="009C1CD7" w:rsidRDefault="00A332C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9C1CD7" w:rsidRDefault="009C1CD7"/>
        </w:tc>
      </w:tr>
      <w:tr w:rsidR="009C1CD7" w:rsidRPr="00414493">
        <w:trPr>
          <w:trHeight w:val="144"/>
          <w:tblCellSpacing w:w="20" w:type="nil"/>
        </w:trPr>
        <w:tc>
          <w:tcPr>
            <w:tcW w:w="0" w:type="auto"/>
            <w:gridSpan w:val="6"/>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b/>
                <w:color w:val="000000"/>
                <w:sz w:val="24"/>
                <w:lang w:val="ru-RU"/>
              </w:rPr>
              <w:lastRenderedPageBreak/>
              <w:t>Раздел 3.</w:t>
            </w:r>
            <w:r w:rsidRPr="00A332C4">
              <w:rPr>
                <w:rFonts w:ascii="Times New Roman" w:hAnsi="Times New Roman"/>
                <w:color w:val="000000"/>
                <w:sz w:val="24"/>
                <w:lang w:val="ru-RU"/>
              </w:rPr>
              <w:t xml:space="preserve"> </w:t>
            </w:r>
            <w:r w:rsidRPr="00A332C4">
              <w:rPr>
                <w:rFonts w:ascii="Times New Roman" w:hAnsi="Times New Roman"/>
                <w:b/>
                <w:color w:val="000000"/>
                <w:sz w:val="24"/>
                <w:lang w:val="ru-RU"/>
              </w:rPr>
              <w:t>Металлы и их соединения</w:t>
            </w:r>
          </w:p>
        </w:tc>
      </w:tr>
      <w:tr w:rsidR="009C1CD7" w:rsidRPr="00414493">
        <w:trPr>
          <w:trHeight w:val="144"/>
          <w:tblCellSpacing w:w="20" w:type="nil"/>
        </w:trPr>
        <w:tc>
          <w:tcPr>
            <w:tcW w:w="492" w:type="dxa"/>
            <w:tcMar>
              <w:top w:w="50" w:type="dxa"/>
              <w:left w:w="100" w:type="dxa"/>
            </w:tcMar>
            <w:vAlign w:val="center"/>
          </w:tcPr>
          <w:p w:rsidR="009C1CD7" w:rsidRDefault="00A332C4">
            <w:pPr>
              <w:spacing w:after="0"/>
            </w:pPr>
            <w:r>
              <w:rPr>
                <w:rFonts w:ascii="Times New Roman" w:hAnsi="Times New Roman"/>
                <w:color w:val="000000"/>
                <w:sz w:val="24"/>
              </w:rPr>
              <w:t>3.1</w:t>
            </w:r>
          </w:p>
        </w:tc>
        <w:tc>
          <w:tcPr>
            <w:tcW w:w="3168" w:type="dxa"/>
            <w:tcMar>
              <w:top w:w="50" w:type="dxa"/>
              <w:left w:w="100" w:type="dxa"/>
            </w:tcMar>
            <w:vAlign w:val="center"/>
          </w:tcPr>
          <w:p w:rsidR="009C1CD7" w:rsidRDefault="00A332C4">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9C1CD7" w:rsidRDefault="009C1CD7">
            <w:pPr>
              <w:spacing w:after="0"/>
              <w:ind w:left="135"/>
              <w:jc w:val="center"/>
            </w:pPr>
          </w:p>
        </w:tc>
        <w:tc>
          <w:tcPr>
            <w:tcW w:w="1768" w:type="dxa"/>
            <w:tcMar>
              <w:top w:w="50" w:type="dxa"/>
              <w:left w:w="100" w:type="dxa"/>
            </w:tcMar>
            <w:vAlign w:val="center"/>
          </w:tcPr>
          <w:p w:rsidR="009C1CD7" w:rsidRDefault="009C1CD7">
            <w:pPr>
              <w:spacing w:after="0"/>
              <w:ind w:left="135"/>
              <w:jc w:val="center"/>
            </w:pPr>
          </w:p>
        </w:tc>
        <w:tc>
          <w:tcPr>
            <w:tcW w:w="2599"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/7</w:t>
              </w:r>
              <w:r>
                <w:rPr>
                  <w:rFonts w:ascii="Times New Roman" w:hAnsi="Times New Roman"/>
                  <w:color w:val="0000FF"/>
                  <w:u w:val="single"/>
                </w:rPr>
                <w:t>f</w:t>
              </w:r>
              <w:r w:rsidRPr="00A332C4">
                <w:rPr>
                  <w:rFonts w:ascii="Times New Roman" w:hAnsi="Times New Roman"/>
                  <w:color w:val="0000FF"/>
                  <w:u w:val="single"/>
                  <w:lang w:val="ru-RU"/>
                </w:rPr>
                <w:t>41</w:t>
              </w:r>
              <w:r>
                <w:rPr>
                  <w:rFonts w:ascii="Times New Roman" w:hAnsi="Times New Roman"/>
                  <w:color w:val="0000FF"/>
                  <w:u w:val="single"/>
                </w:rPr>
                <w:t>a</w:t>
              </w:r>
              <w:r w:rsidRPr="00A332C4">
                <w:rPr>
                  <w:rFonts w:ascii="Times New Roman" w:hAnsi="Times New Roman"/>
                  <w:color w:val="0000FF"/>
                  <w:u w:val="single"/>
                  <w:lang w:val="ru-RU"/>
                </w:rPr>
                <w:t>636</w:t>
              </w:r>
            </w:hyperlink>
          </w:p>
        </w:tc>
      </w:tr>
      <w:tr w:rsidR="009C1CD7" w:rsidRPr="00414493">
        <w:trPr>
          <w:trHeight w:val="144"/>
          <w:tblCellSpacing w:w="20" w:type="nil"/>
        </w:trPr>
        <w:tc>
          <w:tcPr>
            <w:tcW w:w="492" w:type="dxa"/>
            <w:tcMar>
              <w:top w:w="50" w:type="dxa"/>
              <w:left w:w="100" w:type="dxa"/>
            </w:tcMar>
            <w:vAlign w:val="center"/>
          </w:tcPr>
          <w:p w:rsidR="009C1CD7" w:rsidRDefault="00A332C4">
            <w:pPr>
              <w:spacing w:after="0"/>
            </w:pPr>
            <w:r>
              <w:rPr>
                <w:rFonts w:ascii="Times New Roman" w:hAnsi="Times New Roman"/>
                <w:color w:val="000000"/>
                <w:sz w:val="24"/>
              </w:rPr>
              <w:t>3.2</w:t>
            </w:r>
          </w:p>
        </w:tc>
        <w:tc>
          <w:tcPr>
            <w:tcW w:w="316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/7</w:t>
              </w:r>
              <w:r>
                <w:rPr>
                  <w:rFonts w:ascii="Times New Roman" w:hAnsi="Times New Roman"/>
                  <w:color w:val="0000FF"/>
                  <w:u w:val="single"/>
                </w:rPr>
                <w:t>f</w:t>
              </w:r>
              <w:r w:rsidRPr="00A332C4">
                <w:rPr>
                  <w:rFonts w:ascii="Times New Roman" w:hAnsi="Times New Roman"/>
                  <w:color w:val="0000FF"/>
                  <w:u w:val="single"/>
                  <w:lang w:val="ru-RU"/>
                </w:rPr>
                <w:t>41</w:t>
              </w:r>
              <w:r>
                <w:rPr>
                  <w:rFonts w:ascii="Times New Roman" w:hAnsi="Times New Roman"/>
                  <w:color w:val="0000FF"/>
                  <w:u w:val="single"/>
                </w:rPr>
                <w:t>a</w:t>
              </w:r>
              <w:r w:rsidRPr="00A332C4">
                <w:rPr>
                  <w:rFonts w:ascii="Times New Roman" w:hAnsi="Times New Roman"/>
                  <w:color w:val="0000FF"/>
                  <w:u w:val="single"/>
                  <w:lang w:val="ru-RU"/>
                </w:rPr>
                <w:t>636</w:t>
              </w:r>
            </w:hyperlink>
          </w:p>
        </w:tc>
      </w:tr>
      <w:tr w:rsidR="009C1CD7">
        <w:trPr>
          <w:trHeight w:val="144"/>
          <w:tblCellSpacing w:w="20" w:type="nil"/>
        </w:trPr>
        <w:tc>
          <w:tcPr>
            <w:tcW w:w="0" w:type="auto"/>
            <w:gridSpan w:val="2"/>
            <w:tcMar>
              <w:top w:w="50" w:type="dxa"/>
              <w:left w:w="100" w:type="dxa"/>
            </w:tcMar>
            <w:vAlign w:val="center"/>
          </w:tcPr>
          <w:p w:rsidR="009C1CD7" w:rsidRDefault="00A332C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C1CD7" w:rsidRDefault="009C1CD7"/>
        </w:tc>
      </w:tr>
      <w:tr w:rsidR="009C1CD7" w:rsidRPr="00414493">
        <w:trPr>
          <w:trHeight w:val="144"/>
          <w:tblCellSpacing w:w="20" w:type="nil"/>
        </w:trPr>
        <w:tc>
          <w:tcPr>
            <w:tcW w:w="0" w:type="auto"/>
            <w:gridSpan w:val="6"/>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b/>
                <w:color w:val="000000"/>
                <w:sz w:val="24"/>
                <w:lang w:val="ru-RU"/>
              </w:rPr>
              <w:t>Раздел 4.</w:t>
            </w:r>
            <w:r w:rsidRPr="00A332C4">
              <w:rPr>
                <w:rFonts w:ascii="Times New Roman" w:hAnsi="Times New Roman"/>
                <w:color w:val="000000"/>
                <w:sz w:val="24"/>
                <w:lang w:val="ru-RU"/>
              </w:rPr>
              <w:t xml:space="preserve"> </w:t>
            </w:r>
            <w:r w:rsidRPr="00A332C4">
              <w:rPr>
                <w:rFonts w:ascii="Times New Roman" w:hAnsi="Times New Roman"/>
                <w:b/>
                <w:color w:val="000000"/>
                <w:sz w:val="24"/>
                <w:lang w:val="ru-RU"/>
              </w:rPr>
              <w:t>Химия и окружающая среда</w:t>
            </w:r>
          </w:p>
        </w:tc>
      </w:tr>
      <w:tr w:rsidR="009C1CD7" w:rsidRPr="00414493">
        <w:trPr>
          <w:trHeight w:val="144"/>
          <w:tblCellSpacing w:w="20" w:type="nil"/>
        </w:trPr>
        <w:tc>
          <w:tcPr>
            <w:tcW w:w="492" w:type="dxa"/>
            <w:tcMar>
              <w:top w:w="50" w:type="dxa"/>
              <w:left w:w="100" w:type="dxa"/>
            </w:tcMar>
            <w:vAlign w:val="center"/>
          </w:tcPr>
          <w:p w:rsidR="009C1CD7" w:rsidRDefault="00A332C4">
            <w:pPr>
              <w:spacing w:after="0"/>
            </w:pPr>
            <w:r>
              <w:rPr>
                <w:rFonts w:ascii="Times New Roman" w:hAnsi="Times New Roman"/>
                <w:color w:val="000000"/>
                <w:sz w:val="24"/>
              </w:rPr>
              <w:t>4.1</w:t>
            </w:r>
          </w:p>
        </w:tc>
        <w:tc>
          <w:tcPr>
            <w:tcW w:w="316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9C1CD7" w:rsidRDefault="009C1CD7">
            <w:pPr>
              <w:spacing w:after="0"/>
              <w:ind w:left="135"/>
              <w:jc w:val="center"/>
            </w:pPr>
          </w:p>
        </w:tc>
        <w:tc>
          <w:tcPr>
            <w:tcW w:w="1768" w:type="dxa"/>
            <w:tcMar>
              <w:top w:w="50" w:type="dxa"/>
              <w:left w:w="100" w:type="dxa"/>
            </w:tcMar>
            <w:vAlign w:val="center"/>
          </w:tcPr>
          <w:p w:rsidR="009C1CD7" w:rsidRDefault="009C1CD7">
            <w:pPr>
              <w:spacing w:after="0"/>
              <w:ind w:left="135"/>
              <w:jc w:val="center"/>
            </w:pPr>
          </w:p>
        </w:tc>
        <w:tc>
          <w:tcPr>
            <w:tcW w:w="2599"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/7</w:t>
              </w:r>
              <w:r>
                <w:rPr>
                  <w:rFonts w:ascii="Times New Roman" w:hAnsi="Times New Roman"/>
                  <w:color w:val="0000FF"/>
                  <w:u w:val="single"/>
                </w:rPr>
                <w:t>f</w:t>
              </w:r>
              <w:r w:rsidRPr="00A332C4">
                <w:rPr>
                  <w:rFonts w:ascii="Times New Roman" w:hAnsi="Times New Roman"/>
                  <w:color w:val="0000FF"/>
                  <w:u w:val="single"/>
                  <w:lang w:val="ru-RU"/>
                </w:rPr>
                <w:t>41</w:t>
              </w:r>
              <w:r>
                <w:rPr>
                  <w:rFonts w:ascii="Times New Roman" w:hAnsi="Times New Roman"/>
                  <w:color w:val="0000FF"/>
                  <w:u w:val="single"/>
                </w:rPr>
                <w:t>a</w:t>
              </w:r>
              <w:r w:rsidRPr="00A332C4">
                <w:rPr>
                  <w:rFonts w:ascii="Times New Roman" w:hAnsi="Times New Roman"/>
                  <w:color w:val="0000FF"/>
                  <w:u w:val="single"/>
                  <w:lang w:val="ru-RU"/>
                </w:rPr>
                <w:t>636</w:t>
              </w:r>
            </w:hyperlink>
          </w:p>
        </w:tc>
      </w:tr>
      <w:tr w:rsidR="009C1CD7">
        <w:trPr>
          <w:trHeight w:val="144"/>
          <w:tblCellSpacing w:w="20" w:type="nil"/>
        </w:trPr>
        <w:tc>
          <w:tcPr>
            <w:tcW w:w="0" w:type="auto"/>
            <w:gridSpan w:val="2"/>
            <w:tcMar>
              <w:top w:w="50" w:type="dxa"/>
              <w:left w:w="100" w:type="dxa"/>
            </w:tcMar>
            <w:vAlign w:val="center"/>
          </w:tcPr>
          <w:p w:rsidR="009C1CD7" w:rsidRDefault="00A332C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C1CD7" w:rsidRDefault="009C1CD7"/>
        </w:tc>
      </w:tr>
      <w:tr w:rsidR="009C1CD7" w:rsidRPr="00414493">
        <w:trPr>
          <w:trHeight w:val="144"/>
          <w:tblCellSpacing w:w="20" w:type="nil"/>
        </w:trPr>
        <w:tc>
          <w:tcPr>
            <w:tcW w:w="0" w:type="auto"/>
            <w:gridSpan w:val="2"/>
            <w:tcMar>
              <w:top w:w="50" w:type="dxa"/>
              <w:left w:w="100" w:type="dxa"/>
            </w:tcMar>
            <w:vAlign w:val="center"/>
          </w:tcPr>
          <w:p w:rsidR="009C1CD7" w:rsidRDefault="00A332C4">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C1CD7" w:rsidRDefault="009C1CD7">
            <w:pPr>
              <w:spacing w:after="0"/>
              <w:ind w:left="135"/>
              <w:jc w:val="center"/>
            </w:pPr>
          </w:p>
        </w:tc>
        <w:tc>
          <w:tcPr>
            <w:tcW w:w="1768" w:type="dxa"/>
            <w:tcMar>
              <w:top w:w="50" w:type="dxa"/>
              <w:left w:w="100" w:type="dxa"/>
            </w:tcMar>
            <w:vAlign w:val="center"/>
          </w:tcPr>
          <w:p w:rsidR="009C1CD7" w:rsidRDefault="009C1CD7">
            <w:pPr>
              <w:spacing w:after="0"/>
              <w:ind w:left="135"/>
              <w:jc w:val="center"/>
            </w:pPr>
          </w:p>
        </w:tc>
        <w:tc>
          <w:tcPr>
            <w:tcW w:w="2599"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/7</w:t>
              </w:r>
              <w:r>
                <w:rPr>
                  <w:rFonts w:ascii="Times New Roman" w:hAnsi="Times New Roman"/>
                  <w:color w:val="0000FF"/>
                  <w:u w:val="single"/>
                </w:rPr>
                <w:t>f</w:t>
              </w:r>
              <w:r w:rsidRPr="00A332C4">
                <w:rPr>
                  <w:rFonts w:ascii="Times New Roman" w:hAnsi="Times New Roman"/>
                  <w:color w:val="0000FF"/>
                  <w:u w:val="single"/>
                  <w:lang w:val="ru-RU"/>
                </w:rPr>
                <w:t>41</w:t>
              </w:r>
              <w:r>
                <w:rPr>
                  <w:rFonts w:ascii="Times New Roman" w:hAnsi="Times New Roman"/>
                  <w:color w:val="0000FF"/>
                  <w:u w:val="single"/>
                </w:rPr>
                <w:t>a</w:t>
              </w:r>
              <w:r w:rsidRPr="00A332C4">
                <w:rPr>
                  <w:rFonts w:ascii="Times New Roman" w:hAnsi="Times New Roman"/>
                  <w:color w:val="0000FF"/>
                  <w:u w:val="single"/>
                  <w:lang w:val="ru-RU"/>
                </w:rPr>
                <w:t>636</w:t>
              </w:r>
            </w:hyperlink>
          </w:p>
        </w:tc>
      </w:tr>
      <w:tr w:rsidR="009C1CD7">
        <w:trPr>
          <w:trHeight w:val="144"/>
          <w:tblCellSpacing w:w="20" w:type="nil"/>
        </w:trPr>
        <w:tc>
          <w:tcPr>
            <w:tcW w:w="0" w:type="auto"/>
            <w:gridSpan w:val="2"/>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9C1CD7" w:rsidRDefault="009C1CD7"/>
        </w:tc>
      </w:tr>
    </w:tbl>
    <w:p w:rsidR="009C1CD7" w:rsidRDefault="009C1CD7">
      <w:pPr>
        <w:sectPr w:rsidR="009C1CD7">
          <w:pgSz w:w="16383" w:h="11906" w:orient="landscape"/>
          <w:pgMar w:top="1134" w:right="850" w:bottom="1134" w:left="1701" w:header="720" w:footer="720" w:gutter="0"/>
          <w:cols w:space="720"/>
        </w:sectPr>
      </w:pPr>
    </w:p>
    <w:p w:rsidR="009C1CD7" w:rsidRDefault="009C1CD7">
      <w:pPr>
        <w:sectPr w:rsidR="009C1CD7">
          <w:pgSz w:w="16383" w:h="11906" w:orient="landscape"/>
          <w:pgMar w:top="1134" w:right="850" w:bottom="1134" w:left="1701" w:header="720" w:footer="720" w:gutter="0"/>
          <w:cols w:space="720"/>
        </w:sectPr>
      </w:pPr>
    </w:p>
    <w:p w:rsidR="009C1CD7" w:rsidRDefault="00A332C4">
      <w:pPr>
        <w:spacing w:after="0"/>
        <w:ind w:left="120"/>
      </w:pPr>
      <w:bookmarkStart w:id="9" w:name="block-17839514"/>
      <w:bookmarkEnd w:id="8"/>
      <w:r>
        <w:rPr>
          <w:rFonts w:ascii="Times New Roman" w:hAnsi="Times New Roman"/>
          <w:b/>
          <w:color w:val="000000"/>
          <w:sz w:val="28"/>
        </w:rPr>
        <w:lastRenderedPageBreak/>
        <w:t xml:space="preserve"> ПОУРОЧНОЕ ПЛАНИРОВАНИЕ </w:t>
      </w:r>
    </w:p>
    <w:p w:rsidR="009C1CD7" w:rsidRDefault="00A332C4">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1"/>
        <w:gridCol w:w="4214"/>
        <w:gridCol w:w="1086"/>
        <w:gridCol w:w="1841"/>
        <w:gridCol w:w="1910"/>
        <w:gridCol w:w="1347"/>
        <w:gridCol w:w="2861"/>
      </w:tblGrid>
      <w:tr w:rsidR="009C1CD7">
        <w:trPr>
          <w:trHeight w:val="144"/>
          <w:tblCellSpacing w:w="20" w:type="nil"/>
        </w:trPr>
        <w:tc>
          <w:tcPr>
            <w:tcW w:w="323" w:type="dxa"/>
            <w:vMerge w:val="restart"/>
            <w:tcMar>
              <w:top w:w="50" w:type="dxa"/>
              <w:left w:w="100" w:type="dxa"/>
            </w:tcMar>
            <w:vAlign w:val="center"/>
          </w:tcPr>
          <w:p w:rsidR="009C1CD7" w:rsidRDefault="00A332C4">
            <w:pPr>
              <w:spacing w:after="0"/>
              <w:ind w:left="135"/>
            </w:pPr>
            <w:r>
              <w:rPr>
                <w:rFonts w:ascii="Times New Roman" w:hAnsi="Times New Roman"/>
                <w:b/>
                <w:color w:val="000000"/>
                <w:sz w:val="24"/>
              </w:rPr>
              <w:t xml:space="preserve">№ п/п </w:t>
            </w:r>
          </w:p>
          <w:p w:rsidR="009C1CD7" w:rsidRDefault="009C1CD7">
            <w:pPr>
              <w:spacing w:after="0"/>
              <w:ind w:left="135"/>
            </w:pPr>
          </w:p>
        </w:tc>
        <w:tc>
          <w:tcPr>
            <w:tcW w:w="4048" w:type="dxa"/>
            <w:vMerge w:val="restart"/>
            <w:tcMar>
              <w:top w:w="50" w:type="dxa"/>
              <w:left w:w="100" w:type="dxa"/>
            </w:tcMar>
            <w:vAlign w:val="center"/>
          </w:tcPr>
          <w:p w:rsidR="009C1CD7" w:rsidRDefault="00A332C4">
            <w:pPr>
              <w:spacing w:after="0"/>
              <w:ind w:left="135"/>
            </w:pPr>
            <w:r>
              <w:rPr>
                <w:rFonts w:ascii="Times New Roman" w:hAnsi="Times New Roman"/>
                <w:b/>
                <w:color w:val="000000"/>
                <w:sz w:val="24"/>
              </w:rPr>
              <w:t xml:space="preserve">Тема урока </w:t>
            </w:r>
          </w:p>
          <w:p w:rsidR="009C1CD7" w:rsidRDefault="009C1CD7">
            <w:pPr>
              <w:spacing w:after="0"/>
              <w:ind w:left="135"/>
            </w:pPr>
          </w:p>
        </w:tc>
        <w:tc>
          <w:tcPr>
            <w:tcW w:w="0" w:type="auto"/>
            <w:gridSpan w:val="3"/>
            <w:tcMar>
              <w:top w:w="50" w:type="dxa"/>
              <w:left w:w="100" w:type="dxa"/>
            </w:tcMar>
            <w:vAlign w:val="center"/>
          </w:tcPr>
          <w:p w:rsidR="009C1CD7" w:rsidRDefault="00A332C4">
            <w:pPr>
              <w:spacing w:after="0"/>
            </w:pPr>
            <w:r>
              <w:rPr>
                <w:rFonts w:ascii="Times New Roman" w:hAnsi="Times New Roman"/>
                <w:b/>
                <w:color w:val="000000"/>
                <w:sz w:val="24"/>
              </w:rPr>
              <w:t>Количество часов</w:t>
            </w:r>
          </w:p>
        </w:tc>
        <w:tc>
          <w:tcPr>
            <w:tcW w:w="1067" w:type="dxa"/>
            <w:vMerge w:val="restart"/>
            <w:tcMar>
              <w:top w:w="50" w:type="dxa"/>
              <w:left w:w="100" w:type="dxa"/>
            </w:tcMar>
            <w:vAlign w:val="center"/>
          </w:tcPr>
          <w:p w:rsidR="009C1CD7" w:rsidRDefault="00A332C4">
            <w:pPr>
              <w:spacing w:after="0"/>
              <w:ind w:left="135"/>
            </w:pPr>
            <w:r>
              <w:rPr>
                <w:rFonts w:ascii="Times New Roman" w:hAnsi="Times New Roman"/>
                <w:b/>
                <w:color w:val="000000"/>
                <w:sz w:val="24"/>
              </w:rPr>
              <w:t xml:space="preserve">Дата изучения </w:t>
            </w:r>
          </w:p>
          <w:p w:rsidR="009C1CD7" w:rsidRDefault="009C1CD7">
            <w:pPr>
              <w:spacing w:after="0"/>
              <w:ind w:left="135"/>
            </w:pPr>
          </w:p>
        </w:tc>
        <w:tc>
          <w:tcPr>
            <w:tcW w:w="1867" w:type="dxa"/>
            <w:vMerge w:val="restart"/>
            <w:tcMar>
              <w:top w:w="50" w:type="dxa"/>
              <w:left w:w="100" w:type="dxa"/>
            </w:tcMar>
            <w:vAlign w:val="center"/>
          </w:tcPr>
          <w:p w:rsidR="009C1CD7" w:rsidRDefault="00A332C4">
            <w:pPr>
              <w:spacing w:after="0"/>
              <w:ind w:left="135"/>
            </w:pPr>
            <w:r>
              <w:rPr>
                <w:rFonts w:ascii="Times New Roman" w:hAnsi="Times New Roman"/>
                <w:b/>
                <w:color w:val="000000"/>
                <w:sz w:val="24"/>
              </w:rPr>
              <w:t xml:space="preserve">Электронные цифровые образовательные ресурсы </w:t>
            </w:r>
          </w:p>
          <w:p w:rsidR="009C1CD7" w:rsidRDefault="009C1CD7">
            <w:pPr>
              <w:spacing w:after="0"/>
              <w:ind w:left="135"/>
            </w:pPr>
          </w:p>
        </w:tc>
      </w:tr>
      <w:tr w:rsidR="009C1CD7">
        <w:trPr>
          <w:trHeight w:val="144"/>
          <w:tblCellSpacing w:w="20" w:type="nil"/>
        </w:trPr>
        <w:tc>
          <w:tcPr>
            <w:tcW w:w="0" w:type="auto"/>
            <w:vMerge/>
            <w:tcBorders>
              <w:top w:val="nil"/>
            </w:tcBorders>
            <w:tcMar>
              <w:top w:w="50" w:type="dxa"/>
              <w:left w:w="100" w:type="dxa"/>
            </w:tcMar>
          </w:tcPr>
          <w:p w:rsidR="009C1CD7" w:rsidRDefault="009C1CD7"/>
        </w:tc>
        <w:tc>
          <w:tcPr>
            <w:tcW w:w="0" w:type="auto"/>
            <w:vMerge/>
            <w:tcBorders>
              <w:top w:val="nil"/>
            </w:tcBorders>
            <w:tcMar>
              <w:top w:w="50" w:type="dxa"/>
              <w:left w:w="100" w:type="dxa"/>
            </w:tcMar>
          </w:tcPr>
          <w:p w:rsidR="009C1CD7" w:rsidRDefault="009C1CD7"/>
        </w:tc>
        <w:tc>
          <w:tcPr>
            <w:tcW w:w="736" w:type="dxa"/>
            <w:tcMar>
              <w:top w:w="50" w:type="dxa"/>
              <w:left w:w="100" w:type="dxa"/>
            </w:tcMar>
            <w:vAlign w:val="center"/>
          </w:tcPr>
          <w:p w:rsidR="009C1CD7" w:rsidRDefault="00A332C4">
            <w:pPr>
              <w:spacing w:after="0"/>
              <w:ind w:left="135"/>
            </w:pPr>
            <w:r>
              <w:rPr>
                <w:rFonts w:ascii="Times New Roman" w:hAnsi="Times New Roman"/>
                <w:b/>
                <w:color w:val="000000"/>
                <w:sz w:val="24"/>
              </w:rPr>
              <w:t xml:space="preserve">Всего </w:t>
            </w:r>
          </w:p>
          <w:p w:rsidR="009C1CD7" w:rsidRDefault="009C1CD7">
            <w:pPr>
              <w:spacing w:after="0"/>
              <w:ind w:left="135"/>
            </w:pPr>
          </w:p>
        </w:tc>
        <w:tc>
          <w:tcPr>
            <w:tcW w:w="1418" w:type="dxa"/>
            <w:tcMar>
              <w:top w:w="50" w:type="dxa"/>
              <w:left w:w="100" w:type="dxa"/>
            </w:tcMar>
            <w:vAlign w:val="center"/>
          </w:tcPr>
          <w:p w:rsidR="009C1CD7" w:rsidRDefault="00A332C4">
            <w:pPr>
              <w:spacing w:after="0"/>
              <w:ind w:left="135"/>
            </w:pPr>
            <w:r>
              <w:rPr>
                <w:rFonts w:ascii="Times New Roman" w:hAnsi="Times New Roman"/>
                <w:b/>
                <w:color w:val="000000"/>
                <w:sz w:val="24"/>
              </w:rPr>
              <w:t xml:space="preserve">Контрольные работы </w:t>
            </w:r>
          </w:p>
          <w:p w:rsidR="009C1CD7" w:rsidRDefault="009C1CD7">
            <w:pPr>
              <w:spacing w:after="0"/>
              <w:ind w:left="135"/>
            </w:pPr>
          </w:p>
        </w:tc>
        <w:tc>
          <w:tcPr>
            <w:tcW w:w="1526" w:type="dxa"/>
            <w:tcMar>
              <w:top w:w="50" w:type="dxa"/>
              <w:left w:w="100" w:type="dxa"/>
            </w:tcMar>
            <w:vAlign w:val="center"/>
          </w:tcPr>
          <w:p w:rsidR="009C1CD7" w:rsidRDefault="00A332C4">
            <w:pPr>
              <w:spacing w:after="0"/>
              <w:ind w:left="135"/>
            </w:pPr>
            <w:r>
              <w:rPr>
                <w:rFonts w:ascii="Times New Roman" w:hAnsi="Times New Roman"/>
                <w:b/>
                <w:color w:val="000000"/>
                <w:sz w:val="24"/>
              </w:rPr>
              <w:t xml:space="preserve">Практические работы </w:t>
            </w:r>
          </w:p>
          <w:p w:rsidR="009C1CD7" w:rsidRDefault="009C1CD7">
            <w:pPr>
              <w:spacing w:after="0"/>
              <w:ind w:left="135"/>
            </w:pPr>
          </w:p>
        </w:tc>
        <w:tc>
          <w:tcPr>
            <w:tcW w:w="0" w:type="auto"/>
            <w:vMerge/>
            <w:tcBorders>
              <w:top w:val="nil"/>
            </w:tcBorders>
            <w:tcMar>
              <w:top w:w="50" w:type="dxa"/>
              <w:left w:w="100" w:type="dxa"/>
            </w:tcMar>
          </w:tcPr>
          <w:p w:rsidR="009C1CD7" w:rsidRDefault="009C1CD7"/>
        </w:tc>
        <w:tc>
          <w:tcPr>
            <w:tcW w:w="0" w:type="auto"/>
            <w:vMerge/>
            <w:tcBorders>
              <w:top w:val="nil"/>
            </w:tcBorders>
            <w:tcMar>
              <w:top w:w="50" w:type="dxa"/>
              <w:left w:w="100" w:type="dxa"/>
            </w:tcMar>
          </w:tcPr>
          <w:p w:rsidR="009C1CD7" w:rsidRDefault="009C1CD7"/>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1</w:t>
            </w:r>
          </w:p>
        </w:tc>
        <w:tc>
          <w:tcPr>
            <w:tcW w:w="4048" w:type="dxa"/>
            <w:tcMar>
              <w:top w:w="50" w:type="dxa"/>
              <w:left w:w="100" w:type="dxa"/>
            </w:tcMar>
            <w:vAlign w:val="center"/>
          </w:tcPr>
          <w:p w:rsidR="009C1CD7" w:rsidRDefault="00A332C4">
            <w:pPr>
              <w:spacing w:after="0"/>
              <w:ind w:left="135"/>
            </w:pPr>
            <w:r w:rsidRPr="00A332C4">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210</w:t>
              </w:r>
              <w:r>
                <w:rPr>
                  <w:rFonts w:ascii="Times New Roman" w:hAnsi="Times New Roman"/>
                  <w:color w:val="0000FF"/>
                  <w:u w:val="single"/>
                </w:rPr>
                <w:t>c</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2</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Понятие о методах познания в химии</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227</w:t>
              </w:r>
              <w:r>
                <w:rPr>
                  <w:rFonts w:ascii="Times New Roman" w:hAnsi="Times New Roman"/>
                  <w:color w:val="0000FF"/>
                  <w:u w:val="single"/>
                </w:rPr>
                <w:t>e</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3</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23</w:t>
              </w:r>
              <w:r>
                <w:rPr>
                  <w:rFonts w:ascii="Times New Roman" w:hAnsi="Times New Roman"/>
                  <w:color w:val="0000FF"/>
                  <w:u w:val="single"/>
                </w:rPr>
                <w:t>dc</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4</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Чистые вещества и смеси. Способы разделения смесей</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26</w:t>
              </w:r>
              <w:r>
                <w:rPr>
                  <w:rFonts w:ascii="Times New Roman" w:hAnsi="Times New Roman"/>
                  <w:color w:val="0000FF"/>
                  <w:u w:val="single"/>
                </w:rPr>
                <w:t>ca</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5</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Практическая работа № 2 «Разделение смесей (на примере очистки поваренной соли)»</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28</w:t>
              </w:r>
              <w:r>
                <w:rPr>
                  <w:rFonts w:ascii="Times New Roman" w:hAnsi="Times New Roman"/>
                  <w:color w:val="0000FF"/>
                  <w:u w:val="single"/>
                </w:rPr>
                <w:t>c</w:t>
              </w:r>
              <w:r w:rsidRPr="00A332C4">
                <w:rPr>
                  <w:rFonts w:ascii="Times New Roman" w:hAnsi="Times New Roman"/>
                  <w:color w:val="0000FF"/>
                  <w:u w:val="single"/>
                  <w:lang w:val="ru-RU"/>
                </w:rPr>
                <w:t>8</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6</w:t>
            </w:r>
          </w:p>
        </w:tc>
        <w:tc>
          <w:tcPr>
            <w:tcW w:w="4048" w:type="dxa"/>
            <w:tcMar>
              <w:top w:w="50" w:type="dxa"/>
              <w:left w:w="100" w:type="dxa"/>
            </w:tcMar>
            <w:vAlign w:val="center"/>
          </w:tcPr>
          <w:p w:rsidR="009C1CD7" w:rsidRDefault="00A332C4">
            <w:pPr>
              <w:spacing w:after="0"/>
              <w:ind w:left="135"/>
            </w:pPr>
            <w:r>
              <w:rPr>
                <w:rFonts w:ascii="Times New Roman" w:hAnsi="Times New Roman"/>
                <w:color w:val="000000"/>
                <w:sz w:val="24"/>
              </w:rPr>
              <w:t>Атомы и молекулы</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2</w:t>
              </w:r>
              <w:r>
                <w:rPr>
                  <w:rFonts w:ascii="Times New Roman" w:hAnsi="Times New Roman"/>
                  <w:color w:val="0000FF"/>
                  <w:u w:val="single"/>
                </w:rPr>
                <w:t>a</w:t>
              </w:r>
              <w:r w:rsidRPr="00A332C4">
                <w:rPr>
                  <w:rFonts w:ascii="Times New Roman" w:hAnsi="Times New Roman"/>
                  <w:color w:val="0000FF"/>
                  <w:u w:val="single"/>
                  <w:lang w:val="ru-RU"/>
                </w:rPr>
                <w:t>6</w:t>
              </w:r>
              <w:r>
                <w:rPr>
                  <w:rFonts w:ascii="Times New Roman" w:hAnsi="Times New Roman"/>
                  <w:color w:val="0000FF"/>
                  <w:u w:val="single"/>
                </w:rPr>
                <w:t>c</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7</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Химические элементы. Знаки (символы) химических элементов</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2</w:t>
              </w:r>
              <w:r>
                <w:rPr>
                  <w:rFonts w:ascii="Times New Roman" w:hAnsi="Times New Roman"/>
                  <w:color w:val="0000FF"/>
                  <w:u w:val="single"/>
                </w:rPr>
                <w:t>be</w:t>
              </w:r>
              <w:r w:rsidRPr="00A332C4">
                <w:rPr>
                  <w:rFonts w:ascii="Times New Roman" w:hAnsi="Times New Roman"/>
                  <w:color w:val="0000FF"/>
                  <w:u w:val="single"/>
                  <w:lang w:val="ru-RU"/>
                </w:rPr>
                <w:t>8</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8</w:t>
            </w:r>
          </w:p>
        </w:tc>
        <w:tc>
          <w:tcPr>
            <w:tcW w:w="4048" w:type="dxa"/>
            <w:tcMar>
              <w:top w:w="50" w:type="dxa"/>
              <w:left w:w="100" w:type="dxa"/>
            </w:tcMar>
            <w:vAlign w:val="center"/>
          </w:tcPr>
          <w:p w:rsidR="009C1CD7" w:rsidRDefault="00A332C4">
            <w:pPr>
              <w:spacing w:after="0"/>
              <w:ind w:left="135"/>
            </w:pPr>
            <w:r>
              <w:rPr>
                <w:rFonts w:ascii="Times New Roman" w:hAnsi="Times New Roman"/>
                <w:color w:val="000000"/>
                <w:sz w:val="24"/>
              </w:rPr>
              <w:t>Простые и сложные вещества</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2</w:t>
              </w:r>
              <w:r>
                <w:rPr>
                  <w:rFonts w:ascii="Times New Roman" w:hAnsi="Times New Roman"/>
                  <w:color w:val="0000FF"/>
                  <w:u w:val="single"/>
                </w:rPr>
                <w:t>a</w:t>
              </w:r>
              <w:r w:rsidRPr="00A332C4">
                <w:rPr>
                  <w:rFonts w:ascii="Times New Roman" w:hAnsi="Times New Roman"/>
                  <w:color w:val="0000FF"/>
                  <w:u w:val="single"/>
                  <w:lang w:val="ru-RU"/>
                </w:rPr>
                <w:t>6</w:t>
              </w:r>
              <w:r>
                <w:rPr>
                  <w:rFonts w:ascii="Times New Roman" w:hAnsi="Times New Roman"/>
                  <w:color w:val="0000FF"/>
                  <w:u w:val="single"/>
                </w:rPr>
                <w:t>c</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9</w:t>
            </w:r>
          </w:p>
        </w:tc>
        <w:tc>
          <w:tcPr>
            <w:tcW w:w="4048" w:type="dxa"/>
            <w:tcMar>
              <w:top w:w="50" w:type="dxa"/>
              <w:left w:w="100" w:type="dxa"/>
            </w:tcMar>
            <w:vAlign w:val="center"/>
          </w:tcPr>
          <w:p w:rsidR="009C1CD7" w:rsidRDefault="00A332C4">
            <w:pPr>
              <w:spacing w:after="0"/>
              <w:ind w:left="135"/>
            </w:pPr>
            <w:r>
              <w:rPr>
                <w:rFonts w:ascii="Times New Roman" w:hAnsi="Times New Roman"/>
                <w:color w:val="000000"/>
                <w:sz w:val="24"/>
              </w:rPr>
              <w:t>Атомно-молекулярное учение</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2</w:t>
              </w:r>
              <w:r>
                <w:rPr>
                  <w:rFonts w:ascii="Times New Roman" w:hAnsi="Times New Roman"/>
                  <w:color w:val="0000FF"/>
                  <w:u w:val="single"/>
                </w:rPr>
                <w:t>d</w:t>
              </w:r>
              <w:r w:rsidRPr="00A332C4">
                <w:rPr>
                  <w:rFonts w:ascii="Times New Roman" w:hAnsi="Times New Roman"/>
                  <w:color w:val="0000FF"/>
                  <w:u w:val="single"/>
                  <w:lang w:val="ru-RU"/>
                </w:rPr>
                <w:t>50</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lastRenderedPageBreak/>
              <w:t>10</w:t>
            </w:r>
          </w:p>
        </w:tc>
        <w:tc>
          <w:tcPr>
            <w:tcW w:w="4048" w:type="dxa"/>
            <w:tcMar>
              <w:top w:w="50" w:type="dxa"/>
              <w:left w:w="100" w:type="dxa"/>
            </w:tcMar>
            <w:vAlign w:val="center"/>
          </w:tcPr>
          <w:p w:rsidR="009C1CD7" w:rsidRDefault="00A332C4">
            <w:pPr>
              <w:spacing w:after="0"/>
              <w:ind w:left="135"/>
            </w:pPr>
            <w:r w:rsidRPr="00A332C4">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2</w:t>
              </w:r>
              <w:r>
                <w:rPr>
                  <w:rFonts w:ascii="Times New Roman" w:hAnsi="Times New Roman"/>
                  <w:color w:val="0000FF"/>
                  <w:u w:val="single"/>
                </w:rPr>
                <w:t>eae</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11</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Относительная атомная масса. Относительная молекулярная масса</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323</w:t>
              </w:r>
              <w:r>
                <w:rPr>
                  <w:rFonts w:ascii="Times New Roman" w:hAnsi="Times New Roman"/>
                  <w:color w:val="0000FF"/>
                  <w:u w:val="single"/>
                </w:rPr>
                <w:t>c</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12</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Массовая доля химического элемента в соединении</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350</w:t>
              </w:r>
              <w:r>
                <w:rPr>
                  <w:rFonts w:ascii="Times New Roman" w:hAnsi="Times New Roman"/>
                  <w:color w:val="0000FF"/>
                  <w:u w:val="single"/>
                </w:rPr>
                <w:t>c</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13</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Количество вещества. Моль. Молярная масса</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5230</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14</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Физические и химические явления. Химическая реакция</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37</w:t>
              </w:r>
              <w:r>
                <w:rPr>
                  <w:rFonts w:ascii="Times New Roman" w:hAnsi="Times New Roman"/>
                  <w:color w:val="0000FF"/>
                  <w:u w:val="single"/>
                </w:rPr>
                <w:t>fa</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15</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Признаки и условия протекания химических реакций</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3</w:t>
              </w:r>
              <w:r>
                <w:rPr>
                  <w:rFonts w:ascii="Times New Roman" w:hAnsi="Times New Roman"/>
                  <w:color w:val="0000FF"/>
                  <w:u w:val="single"/>
                </w:rPr>
                <w:t>a</w:t>
              </w:r>
              <w:r w:rsidRPr="00A332C4">
                <w:rPr>
                  <w:rFonts w:ascii="Times New Roman" w:hAnsi="Times New Roman"/>
                  <w:color w:val="0000FF"/>
                  <w:u w:val="single"/>
                  <w:lang w:val="ru-RU"/>
                </w:rPr>
                <w:t>16</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16</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Закон сохранения массы веществ. Химические уравнения</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3</w:t>
              </w:r>
              <w:r>
                <w:rPr>
                  <w:rFonts w:ascii="Times New Roman" w:hAnsi="Times New Roman"/>
                  <w:color w:val="0000FF"/>
                  <w:u w:val="single"/>
                </w:rPr>
                <w:t>b</w:t>
              </w:r>
              <w:r w:rsidRPr="00A332C4">
                <w:rPr>
                  <w:rFonts w:ascii="Times New Roman" w:hAnsi="Times New Roman"/>
                  <w:color w:val="0000FF"/>
                  <w:u w:val="single"/>
                  <w:lang w:val="ru-RU"/>
                </w:rPr>
                <w:t>88</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17</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Вычисления количества, массы вещества по уравнениям химических реакций</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5708</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18</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Классификация химических реакций (соединения, разложения, замещения, обмена)</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3</w:t>
              </w:r>
              <w:r>
                <w:rPr>
                  <w:rFonts w:ascii="Times New Roman" w:hAnsi="Times New Roman"/>
                  <w:color w:val="0000FF"/>
                  <w:u w:val="single"/>
                </w:rPr>
                <w:t>f</w:t>
              </w:r>
              <w:r w:rsidRPr="00A332C4">
                <w:rPr>
                  <w:rFonts w:ascii="Times New Roman" w:hAnsi="Times New Roman"/>
                  <w:color w:val="0000FF"/>
                  <w:u w:val="single"/>
                  <w:lang w:val="ru-RU"/>
                </w:rPr>
                <w:t>34</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19</w:t>
            </w:r>
          </w:p>
        </w:tc>
        <w:tc>
          <w:tcPr>
            <w:tcW w:w="4048" w:type="dxa"/>
            <w:tcMar>
              <w:top w:w="50" w:type="dxa"/>
              <w:left w:w="100" w:type="dxa"/>
            </w:tcMar>
            <w:vAlign w:val="center"/>
          </w:tcPr>
          <w:p w:rsidR="009C1CD7" w:rsidRDefault="00A332C4">
            <w:pPr>
              <w:spacing w:after="0"/>
              <w:ind w:left="135"/>
            </w:pPr>
            <w:r w:rsidRPr="00A332C4">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40</w:t>
              </w:r>
              <w:r>
                <w:rPr>
                  <w:rFonts w:ascii="Times New Roman" w:hAnsi="Times New Roman"/>
                  <w:color w:val="0000FF"/>
                  <w:u w:val="single"/>
                </w:rPr>
                <w:t>c</w:t>
              </w:r>
              <w:r w:rsidRPr="00A332C4">
                <w:rPr>
                  <w:rFonts w:ascii="Times New Roman" w:hAnsi="Times New Roman"/>
                  <w:color w:val="0000FF"/>
                  <w:u w:val="single"/>
                  <w:lang w:val="ru-RU"/>
                </w:rPr>
                <w:t>4</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20</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Контрольная работа №1 по теме «Вещества и химические реакции»</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4290</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21</w:t>
            </w:r>
          </w:p>
        </w:tc>
        <w:tc>
          <w:tcPr>
            <w:tcW w:w="4048" w:type="dxa"/>
            <w:tcMar>
              <w:top w:w="50" w:type="dxa"/>
              <w:left w:w="100" w:type="dxa"/>
            </w:tcMar>
            <w:vAlign w:val="center"/>
          </w:tcPr>
          <w:p w:rsidR="009C1CD7" w:rsidRDefault="00A332C4">
            <w:pPr>
              <w:spacing w:after="0"/>
              <w:ind w:left="135"/>
            </w:pPr>
            <w:r w:rsidRPr="00A332C4">
              <w:rPr>
                <w:rFonts w:ascii="Times New Roman" w:hAnsi="Times New Roman"/>
                <w:color w:val="000000"/>
                <w:sz w:val="24"/>
                <w:lang w:val="ru-RU"/>
              </w:rPr>
              <w:t xml:space="preserve">Воздух — смесь газов. Состав воздуха. Кислород — элемент и </w:t>
            </w:r>
            <w:r w:rsidRPr="00A332C4">
              <w:rPr>
                <w:rFonts w:ascii="Times New Roman" w:hAnsi="Times New Roman"/>
                <w:color w:val="000000"/>
                <w:sz w:val="24"/>
                <w:lang w:val="ru-RU"/>
              </w:rPr>
              <w:lastRenderedPageBreak/>
              <w:t xml:space="preserve">простое вещество. </w:t>
            </w:r>
            <w:r>
              <w:rPr>
                <w:rFonts w:ascii="Times New Roman" w:hAnsi="Times New Roman"/>
                <w:color w:val="000000"/>
                <w:sz w:val="24"/>
              </w:rPr>
              <w:t>Озон</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448</w:t>
              </w:r>
              <w:r>
                <w:rPr>
                  <w:rFonts w:ascii="Times New Roman" w:hAnsi="Times New Roman"/>
                  <w:color w:val="0000FF"/>
                  <w:u w:val="single"/>
                </w:rPr>
                <w:t>e</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lastRenderedPageBreak/>
              <w:t>22</w:t>
            </w:r>
          </w:p>
        </w:tc>
        <w:tc>
          <w:tcPr>
            <w:tcW w:w="4048" w:type="dxa"/>
            <w:tcMar>
              <w:top w:w="50" w:type="dxa"/>
              <w:left w:w="100" w:type="dxa"/>
            </w:tcMar>
            <w:vAlign w:val="center"/>
          </w:tcPr>
          <w:p w:rsidR="009C1CD7" w:rsidRDefault="00A332C4">
            <w:pPr>
              <w:spacing w:after="0"/>
              <w:ind w:left="135"/>
            </w:pPr>
            <w:r w:rsidRPr="00A332C4">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4614</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23</w:t>
            </w:r>
          </w:p>
        </w:tc>
        <w:tc>
          <w:tcPr>
            <w:tcW w:w="4048" w:type="dxa"/>
            <w:tcMar>
              <w:top w:w="50" w:type="dxa"/>
              <w:left w:w="100" w:type="dxa"/>
            </w:tcMar>
            <w:vAlign w:val="center"/>
          </w:tcPr>
          <w:p w:rsidR="009C1CD7" w:rsidRDefault="00A332C4">
            <w:pPr>
              <w:spacing w:after="0"/>
              <w:ind w:left="135"/>
            </w:pPr>
            <w:r w:rsidRPr="00A332C4">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497</w:t>
              </w:r>
              <w:r>
                <w:rPr>
                  <w:rFonts w:ascii="Times New Roman" w:hAnsi="Times New Roman"/>
                  <w:color w:val="0000FF"/>
                  <w:u w:val="single"/>
                </w:rPr>
                <w:t>a</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24</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4790</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25</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Топливо (нефть, уголь и метан). Загрязнение воздуха, способы его предотвращения</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4</w:t>
              </w:r>
              <w:r>
                <w:rPr>
                  <w:rFonts w:ascii="Times New Roman" w:hAnsi="Times New Roman"/>
                  <w:color w:val="0000FF"/>
                  <w:u w:val="single"/>
                </w:rPr>
                <w:t>c</w:t>
              </w:r>
              <w:r w:rsidRPr="00A332C4">
                <w:rPr>
                  <w:rFonts w:ascii="Times New Roman" w:hAnsi="Times New Roman"/>
                  <w:color w:val="0000FF"/>
                  <w:u w:val="single"/>
                  <w:lang w:val="ru-RU"/>
                </w:rPr>
                <w:t>4</w:t>
              </w:r>
              <w:r>
                <w:rPr>
                  <w:rFonts w:ascii="Times New Roman" w:hAnsi="Times New Roman"/>
                  <w:color w:val="0000FF"/>
                  <w:u w:val="single"/>
                </w:rPr>
                <w:t>a</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26</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4</w:t>
              </w:r>
              <w:r>
                <w:rPr>
                  <w:rFonts w:ascii="Times New Roman" w:hAnsi="Times New Roman"/>
                  <w:color w:val="0000FF"/>
                  <w:u w:val="single"/>
                </w:rPr>
                <w:t>ae</w:t>
              </w:r>
              <w:r w:rsidRPr="00A332C4">
                <w:rPr>
                  <w:rFonts w:ascii="Times New Roman" w:hAnsi="Times New Roman"/>
                  <w:color w:val="0000FF"/>
                  <w:u w:val="single"/>
                  <w:lang w:val="ru-RU"/>
                </w:rPr>
                <w:t>2</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27</w:t>
            </w:r>
          </w:p>
        </w:tc>
        <w:tc>
          <w:tcPr>
            <w:tcW w:w="4048" w:type="dxa"/>
            <w:tcMar>
              <w:top w:w="50" w:type="dxa"/>
              <w:left w:w="100" w:type="dxa"/>
            </w:tcMar>
            <w:vAlign w:val="center"/>
          </w:tcPr>
          <w:p w:rsidR="009C1CD7" w:rsidRDefault="00A332C4">
            <w:pPr>
              <w:spacing w:after="0"/>
              <w:ind w:left="135"/>
            </w:pPr>
            <w:r w:rsidRPr="00A332C4">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4</w:t>
              </w:r>
              <w:r>
                <w:rPr>
                  <w:rFonts w:ascii="Times New Roman" w:hAnsi="Times New Roman"/>
                  <w:color w:val="0000FF"/>
                  <w:u w:val="single"/>
                </w:rPr>
                <w:t>dd</w:t>
              </w:r>
              <w:r w:rsidRPr="00A332C4">
                <w:rPr>
                  <w:rFonts w:ascii="Times New Roman" w:hAnsi="Times New Roman"/>
                  <w:color w:val="0000FF"/>
                  <w:u w:val="single"/>
                  <w:lang w:val="ru-RU"/>
                </w:rPr>
                <w:t>0</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28</w:t>
            </w:r>
          </w:p>
        </w:tc>
        <w:tc>
          <w:tcPr>
            <w:tcW w:w="4048" w:type="dxa"/>
            <w:tcMar>
              <w:top w:w="50" w:type="dxa"/>
              <w:left w:w="100" w:type="dxa"/>
            </w:tcMar>
            <w:vAlign w:val="center"/>
          </w:tcPr>
          <w:p w:rsidR="009C1CD7" w:rsidRDefault="00A332C4">
            <w:pPr>
              <w:spacing w:after="0"/>
              <w:ind w:left="135"/>
            </w:pPr>
            <w:r w:rsidRPr="00A332C4">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4</w:t>
              </w:r>
              <w:r>
                <w:rPr>
                  <w:rFonts w:ascii="Times New Roman" w:hAnsi="Times New Roman"/>
                  <w:color w:val="0000FF"/>
                  <w:u w:val="single"/>
                </w:rPr>
                <w:t>dd</w:t>
              </w:r>
              <w:r w:rsidRPr="00A332C4">
                <w:rPr>
                  <w:rFonts w:ascii="Times New Roman" w:hAnsi="Times New Roman"/>
                  <w:color w:val="0000FF"/>
                  <w:u w:val="single"/>
                  <w:lang w:val="ru-RU"/>
                </w:rPr>
                <w:t>0</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29</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Понятие о кислотах и солях</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50</w:t>
              </w:r>
              <w:r>
                <w:rPr>
                  <w:rFonts w:ascii="Times New Roman" w:hAnsi="Times New Roman"/>
                  <w:color w:val="0000FF"/>
                  <w:u w:val="single"/>
                </w:rPr>
                <w:t>d</w:t>
              </w:r>
              <w:r w:rsidRPr="00A332C4">
                <w:rPr>
                  <w:rFonts w:ascii="Times New Roman" w:hAnsi="Times New Roman"/>
                  <w:color w:val="0000FF"/>
                  <w:u w:val="single"/>
                  <w:lang w:val="ru-RU"/>
                </w:rPr>
                <w:t>2</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30</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Способы получения водорода в лаборатории</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4</w:t>
              </w:r>
              <w:r>
                <w:rPr>
                  <w:rFonts w:ascii="Times New Roman" w:hAnsi="Times New Roman"/>
                  <w:color w:val="0000FF"/>
                  <w:u w:val="single"/>
                </w:rPr>
                <w:t>dd</w:t>
              </w:r>
              <w:r w:rsidRPr="00A332C4">
                <w:rPr>
                  <w:rFonts w:ascii="Times New Roman" w:hAnsi="Times New Roman"/>
                  <w:color w:val="0000FF"/>
                  <w:u w:val="single"/>
                  <w:lang w:val="ru-RU"/>
                </w:rPr>
                <w:t>0</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31</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4</w:t>
              </w:r>
              <w:r>
                <w:rPr>
                  <w:rFonts w:ascii="Times New Roman" w:hAnsi="Times New Roman"/>
                  <w:color w:val="0000FF"/>
                  <w:u w:val="single"/>
                </w:rPr>
                <w:t>f</w:t>
              </w:r>
              <w:r w:rsidRPr="00A332C4">
                <w:rPr>
                  <w:rFonts w:ascii="Times New Roman" w:hAnsi="Times New Roman"/>
                  <w:color w:val="0000FF"/>
                  <w:u w:val="single"/>
                  <w:lang w:val="ru-RU"/>
                </w:rPr>
                <w:t>42</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lastRenderedPageBreak/>
              <w:t>32</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Молярный объём газов. Закон Авогадро</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542</w:t>
              </w:r>
              <w:r>
                <w:rPr>
                  <w:rFonts w:ascii="Times New Roman" w:hAnsi="Times New Roman"/>
                  <w:color w:val="0000FF"/>
                  <w:u w:val="single"/>
                </w:rPr>
                <w:t>e</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33</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55</w:t>
              </w:r>
              <w:r>
                <w:rPr>
                  <w:rFonts w:ascii="Times New Roman" w:hAnsi="Times New Roman"/>
                  <w:color w:val="0000FF"/>
                  <w:u w:val="single"/>
                </w:rPr>
                <w:t>a</w:t>
              </w:r>
              <w:r w:rsidRPr="00A332C4">
                <w:rPr>
                  <w:rFonts w:ascii="Times New Roman" w:hAnsi="Times New Roman"/>
                  <w:color w:val="0000FF"/>
                  <w:u w:val="single"/>
                  <w:lang w:val="ru-RU"/>
                </w:rPr>
                <w:t>0</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34</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5708</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35</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Физические и химические свойства воды</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587</w:t>
              </w:r>
              <w:r>
                <w:rPr>
                  <w:rFonts w:ascii="Times New Roman" w:hAnsi="Times New Roman"/>
                  <w:color w:val="0000FF"/>
                  <w:u w:val="single"/>
                </w:rPr>
                <w:t>a</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36</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Состав оснований. Понятие об индикаторах</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59</w:t>
              </w:r>
              <w:r>
                <w:rPr>
                  <w:rFonts w:ascii="Times New Roman" w:hAnsi="Times New Roman"/>
                  <w:color w:val="0000FF"/>
                  <w:u w:val="single"/>
                </w:rPr>
                <w:t>e</w:t>
              </w:r>
              <w:r w:rsidRPr="00A332C4">
                <w:rPr>
                  <w:rFonts w:ascii="Times New Roman" w:hAnsi="Times New Roman"/>
                  <w:color w:val="0000FF"/>
                  <w:u w:val="single"/>
                  <w:lang w:val="ru-RU"/>
                </w:rPr>
                <w:t>2</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37</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5</w:t>
              </w:r>
              <w:r>
                <w:rPr>
                  <w:rFonts w:ascii="Times New Roman" w:hAnsi="Times New Roman"/>
                  <w:color w:val="0000FF"/>
                  <w:u w:val="single"/>
                </w:rPr>
                <w:t>b</w:t>
              </w:r>
              <w:r w:rsidRPr="00A332C4">
                <w:rPr>
                  <w:rFonts w:ascii="Times New Roman" w:hAnsi="Times New Roman"/>
                  <w:color w:val="0000FF"/>
                  <w:u w:val="single"/>
                  <w:lang w:val="ru-RU"/>
                </w:rPr>
                <w:t>40</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38</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5</w:t>
              </w:r>
              <w:r>
                <w:rPr>
                  <w:rFonts w:ascii="Times New Roman" w:hAnsi="Times New Roman"/>
                  <w:color w:val="0000FF"/>
                  <w:u w:val="single"/>
                </w:rPr>
                <w:t>eba</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39</w:t>
            </w:r>
          </w:p>
        </w:tc>
        <w:tc>
          <w:tcPr>
            <w:tcW w:w="4048" w:type="dxa"/>
            <w:tcMar>
              <w:top w:w="50" w:type="dxa"/>
              <w:left w:w="100" w:type="dxa"/>
            </w:tcMar>
            <w:vAlign w:val="center"/>
          </w:tcPr>
          <w:p w:rsidR="009C1CD7" w:rsidRDefault="00A332C4">
            <w:pPr>
              <w:spacing w:after="0"/>
              <w:ind w:left="135"/>
            </w:pPr>
            <w:r w:rsidRPr="00A332C4">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6342</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40</w:t>
            </w:r>
          </w:p>
        </w:tc>
        <w:tc>
          <w:tcPr>
            <w:tcW w:w="4048" w:type="dxa"/>
            <w:tcMar>
              <w:top w:w="50" w:type="dxa"/>
              <w:left w:w="100" w:type="dxa"/>
            </w:tcMar>
            <w:vAlign w:val="center"/>
          </w:tcPr>
          <w:p w:rsidR="009C1CD7" w:rsidRDefault="00A332C4">
            <w:pPr>
              <w:spacing w:after="0"/>
              <w:ind w:left="135"/>
            </w:pPr>
            <w:r>
              <w:rPr>
                <w:rFonts w:ascii="Times New Roman" w:hAnsi="Times New Roman"/>
                <w:color w:val="000000"/>
                <w:sz w:val="24"/>
              </w:rPr>
              <w:t>Оксиды: состав, классификация, номенклатура</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664</w:t>
              </w:r>
              <w:r>
                <w:rPr>
                  <w:rFonts w:ascii="Times New Roman" w:hAnsi="Times New Roman"/>
                  <w:color w:val="0000FF"/>
                  <w:u w:val="single"/>
                </w:rPr>
                <w:t>e</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41</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Получение и химические свойства кислотных, основных и амфотерных оксидов</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664</w:t>
              </w:r>
              <w:r>
                <w:rPr>
                  <w:rFonts w:ascii="Times New Roman" w:hAnsi="Times New Roman"/>
                  <w:color w:val="0000FF"/>
                  <w:u w:val="single"/>
                </w:rPr>
                <w:t>e</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42</w:t>
            </w:r>
          </w:p>
        </w:tc>
        <w:tc>
          <w:tcPr>
            <w:tcW w:w="4048" w:type="dxa"/>
            <w:tcMar>
              <w:top w:w="50" w:type="dxa"/>
              <w:left w:w="100" w:type="dxa"/>
            </w:tcMar>
            <w:vAlign w:val="center"/>
          </w:tcPr>
          <w:p w:rsidR="009C1CD7" w:rsidRDefault="00A332C4">
            <w:pPr>
              <w:spacing w:after="0"/>
              <w:ind w:left="135"/>
            </w:pPr>
            <w:r>
              <w:rPr>
                <w:rFonts w:ascii="Times New Roman" w:hAnsi="Times New Roman"/>
                <w:color w:val="000000"/>
                <w:sz w:val="24"/>
              </w:rPr>
              <w:t>Основания: состав, классификация, номенклатура</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67</w:t>
              </w:r>
              <w:r>
                <w:rPr>
                  <w:rFonts w:ascii="Times New Roman" w:hAnsi="Times New Roman"/>
                  <w:color w:val="0000FF"/>
                  <w:u w:val="single"/>
                </w:rPr>
                <w:t>ca</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lastRenderedPageBreak/>
              <w:t>43</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Получение и химические свойства оснований</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67</w:t>
              </w:r>
              <w:r>
                <w:rPr>
                  <w:rFonts w:ascii="Times New Roman" w:hAnsi="Times New Roman"/>
                  <w:color w:val="0000FF"/>
                  <w:u w:val="single"/>
                </w:rPr>
                <w:t>ca</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44</w:t>
            </w:r>
          </w:p>
        </w:tc>
        <w:tc>
          <w:tcPr>
            <w:tcW w:w="4048" w:type="dxa"/>
            <w:tcMar>
              <w:top w:w="50" w:type="dxa"/>
              <w:left w:w="100" w:type="dxa"/>
            </w:tcMar>
            <w:vAlign w:val="center"/>
          </w:tcPr>
          <w:p w:rsidR="009C1CD7" w:rsidRDefault="00A332C4">
            <w:pPr>
              <w:spacing w:after="0"/>
              <w:ind w:left="135"/>
            </w:pPr>
            <w:r>
              <w:rPr>
                <w:rFonts w:ascii="Times New Roman" w:hAnsi="Times New Roman"/>
                <w:color w:val="000000"/>
                <w:sz w:val="24"/>
              </w:rPr>
              <w:t>Кислоты: состав, классификация, номенклатура</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dfee</w:t>
              </w:r>
              <w:r w:rsidRPr="00A332C4">
                <w:rPr>
                  <w:rFonts w:ascii="Times New Roman" w:hAnsi="Times New Roman"/>
                  <w:color w:val="0000FF"/>
                  <w:u w:val="single"/>
                  <w:lang w:val="ru-RU"/>
                </w:rPr>
                <w:t>2</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45</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Получение и химические свойства кислот</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dfee</w:t>
              </w:r>
              <w:r w:rsidRPr="00A332C4">
                <w:rPr>
                  <w:rFonts w:ascii="Times New Roman" w:hAnsi="Times New Roman"/>
                  <w:color w:val="0000FF"/>
                  <w:u w:val="single"/>
                  <w:lang w:val="ru-RU"/>
                </w:rPr>
                <w:t>2</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46</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Соли (средние): номенклатура, способы получения, химические свойства</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w:t>
              </w:r>
              <w:r w:rsidRPr="00A332C4">
                <w:rPr>
                  <w:rFonts w:ascii="Times New Roman" w:hAnsi="Times New Roman"/>
                  <w:color w:val="0000FF"/>
                  <w:u w:val="single"/>
                  <w:lang w:val="ru-RU"/>
                </w:rPr>
                <w:t>9474</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47</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w:t>
              </w:r>
              <w:r w:rsidRPr="00A332C4">
                <w:rPr>
                  <w:rFonts w:ascii="Times New Roman" w:hAnsi="Times New Roman"/>
                  <w:color w:val="0000FF"/>
                  <w:u w:val="single"/>
                  <w:lang w:val="ru-RU"/>
                </w:rPr>
                <w:t>9</w:t>
              </w:r>
              <w:r>
                <w:rPr>
                  <w:rFonts w:ascii="Times New Roman" w:hAnsi="Times New Roman"/>
                  <w:color w:val="0000FF"/>
                  <w:u w:val="single"/>
                </w:rPr>
                <w:t>b</w:t>
              </w:r>
              <w:r w:rsidRPr="00A332C4">
                <w:rPr>
                  <w:rFonts w:ascii="Times New Roman" w:hAnsi="Times New Roman"/>
                  <w:color w:val="0000FF"/>
                  <w:u w:val="single"/>
                  <w:lang w:val="ru-RU"/>
                </w:rPr>
                <w:t>7</w:t>
              </w:r>
              <w:r>
                <w:rPr>
                  <w:rFonts w:ascii="Times New Roman" w:hAnsi="Times New Roman"/>
                  <w:color w:val="0000FF"/>
                  <w:u w:val="single"/>
                </w:rPr>
                <w:t>c</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48</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Генетическая связь между классами неорганических соединений</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w:t>
              </w:r>
              <w:r w:rsidRPr="00A332C4">
                <w:rPr>
                  <w:rFonts w:ascii="Times New Roman" w:hAnsi="Times New Roman"/>
                  <w:color w:val="0000FF"/>
                  <w:u w:val="single"/>
                  <w:lang w:val="ru-RU"/>
                </w:rPr>
                <w:t>9</w:t>
              </w:r>
              <w:r>
                <w:rPr>
                  <w:rFonts w:ascii="Times New Roman" w:hAnsi="Times New Roman"/>
                  <w:color w:val="0000FF"/>
                  <w:u w:val="single"/>
                </w:rPr>
                <w:t>a</w:t>
              </w:r>
              <w:r w:rsidRPr="00A332C4">
                <w:rPr>
                  <w:rFonts w:ascii="Times New Roman" w:hAnsi="Times New Roman"/>
                  <w:color w:val="0000FF"/>
                  <w:u w:val="single"/>
                  <w:lang w:val="ru-RU"/>
                </w:rPr>
                <w:t>50</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49</w:t>
            </w:r>
          </w:p>
        </w:tc>
        <w:tc>
          <w:tcPr>
            <w:tcW w:w="4048" w:type="dxa"/>
            <w:tcMar>
              <w:top w:w="50" w:type="dxa"/>
              <w:left w:w="100" w:type="dxa"/>
            </w:tcMar>
            <w:vAlign w:val="center"/>
          </w:tcPr>
          <w:p w:rsidR="009C1CD7" w:rsidRDefault="00A332C4">
            <w:pPr>
              <w:spacing w:after="0"/>
              <w:ind w:left="135"/>
            </w:pP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w:t>
              </w:r>
              <w:r w:rsidRPr="00A332C4">
                <w:rPr>
                  <w:rFonts w:ascii="Times New Roman" w:hAnsi="Times New Roman"/>
                  <w:color w:val="0000FF"/>
                  <w:u w:val="single"/>
                  <w:lang w:val="ru-RU"/>
                </w:rPr>
                <w:t>9</w:t>
              </w:r>
              <w:r>
                <w:rPr>
                  <w:rFonts w:ascii="Times New Roman" w:hAnsi="Times New Roman"/>
                  <w:color w:val="0000FF"/>
                  <w:u w:val="single"/>
                </w:rPr>
                <w:t>cb</w:t>
              </w:r>
              <w:r w:rsidRPr="00A332C4">
                <w:rPr>
                  <w:rFonts w:ascii="Times New Roman" w:hAnsi="Times New Roman"/>
                  <w:color w:val="0000FF"/>
                  <w:u w:val="single"/>
                  <w:lang w:val="ru-RU"/>
                </w:rPr>
                <w:t>2</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50</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Контрольная работа №3 по теме "Основные классы неорганических соединений"</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w:t>
              </w:r>
              <w:r w:rsidRPr="00A332C4">
                <w:rPr>
                  <w:rFonts w:ascii="Times New Roman" w:hAnsi="Times New Roman"/>
                  <w:color w:val="0000FF"/>
                  <w:u w:val="single"/>
                  <w:lang w:val="ru-RU"/>
                </w:rPr>
                <w:t>9</w:t>
              </w:r>
              <w:r>
                <w:rPr>
                  <w:rFonts w:ascii="Times New Roman" w:hAnsi="Times New Roman"/>
                  <w:color w:val="0000FF"/>
                  <w:u w:val="single"/>
                </w:rPr>
                <w:t>e</w:t>
              </w:r>
              <w:r w:rsidRPr="00A332C4">
                <w:rPr>
                  <w:rFonts w:ascii="Times New Roman" w:hAnsi="Times New Roman"/>
                  <w:color w:val="0000FF"/>
                  <w:u w:val="single"/>
                  <w:lang w:val="ru-RU"/>
                </w:rPr>
                <w:t>1</w:t>
              </w:r>
              <w:r>
                <w:rPr>
                  <w:rFonts w:ascii="Times New Roman" w:hAnsi="Times New Roman"/>
                  <w:color w:val="0000FF"/>
                  <w:u w:val="single"/>
                </w:rPr>
                <w:t>a</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51</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w:t>
              </w:r>
              <w:r w:rsidRPr="00A332C4">
                <w:rPr>
                  <w:rFonts w:ascii="Times New Roman" w:hAnsi="Times New Roman"/>
                  <w:color w:val="0000FF"/>
                  <w:u w:val="single"/>
                  <w:lang w:val="ru-RU"/>
                </w:rPr>
                <w:t>9</w:t>
              </w:r>
              <w:r>
                <w:rPr>
                  <w:rFonts w:ascii="Times New Roman" w:hAnsi="Times New Roman"/>
                  <w:color w:val="0000FF"/>
                  <w:u w:val="single"/>
                </w:rPr>
                <w:t>ffa</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52</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ada</w:t>
              </w:r>
              <w:r w:rsidRPr="00A332C4">
                <w:rPr>
                  <w:rFonts w:ascii="Times New Roman" w:hAnsi="Times New Roman"/>
                  <w:color w:val="0000FF"/>
                  <w:u w:val="single"/>
                  <w:lang w:val="ru-RU"/>
                </w:rPr>
                <w:t>52</w:t>
              </w:r>
              <w:r>
                <w:rPr>
                  <w:rFonts w:ascii="Times New Roman" w:hAnsi="Times New Roman"/>
                  <w:color w:val="0000FF"/>
                  <w:u w:val="single"/>
                </w:rPr>
                <w:t>c</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53</w:t>
            </w:r>
          </w:p>
        </w:tc>
        <w:tc>
          <w:tcPr>
            <w:tcW w:w="4048" w:type="dxa"/>
            <w:tcMar>
              <w:top w:w="50" w:type="dxa"/>
              <w:left w:w="100" w:type="dxa"/>
            </w:tcMar>
            <w:vAlign w:val="center"/>
          </w:tcPr>
          <w:p w:rsidR="009C1CD7" w:rsidRDefault="00A332C4">
            <w:pPr>
              <w:spacing w:after="0"/>
              <w:ind w:left="135"/>
            </w:pPr>
            <w:r>
              <w:rPr>
                <w:rFonts w:ascii="Times New Roman" w:hAnsi="Times New Roman"/>
                <w:color w:val="000000"/>
                <w:sz w:val="24"/>
              </w:rPr>
              <w:t>Периоды, группы, подгруппы</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ada</w:t>
              </w:r>
              <w:r w:rsidRPr="00A332C4">
                <w:rPr>
                  <w:rFonts w:ascii="Times New Roman" w:hAnsi="Times New Roman"/>
                  <w:color w:val="0000FF"/>
                  <w:u w:val="single"/>
                  <w:lang w:val="ru-RU"/>
                </w:rPr>
                <w:t>52</w:t>
              </w:r>
              <w:r>
                <w:rPr>
                  <w:rFonts w:ascii="Times New Roman" w:hAnsi="Times New Roman"/>
                  <w:color w:val="0000FF"/>
                  <w:u w:val="single"/>
                </w:rPr>
                <w:t>c</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lastRenderedPageBreak/>
              <w:t>54</w:t>
            </w:r>
          </w:p>
        </w:tc>
        <w:tc>
          <w:tcPr>
            <w:tcW w:w="4048" w:type="dxa"/>
            <w:tcMar>
              <w:top w:w="50" w:type="dxa"/>
              <w:left w:w="100" w:type="dxa"/>
            </w:tcMar>
            <w:vAlign w:val="center"/>
          </w:tcPr>
          <w:p w:rsidR="009C1CD7" w:rsidRDefault="00A332C4">
            <w:pPr>
              <w:spacing w:after="0"/>
              <w:ind w:left="135"/>
            </w:pPr>
            <w:r w:rsidRPr="00A332C4">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ada</w:t>
              </w:r>
              <w:r w:rsidRPr="00A332C4">
                <w:rPr>
                  <w:rFonts w:ascii="Times New Roman" w:hAnsi="Times New Roman"/>
                  <w:color w:val="0000FF"/>
                  <w:u w:val="single"/>
                  <w:lang w:val="ru-RU"/>
                </w:rPr>
                <w:t>342</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55</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ada</w:t>
              </w:r>
              <w:r w:rsidRPr="00A332C4">
                <w:rPr>
                  <w:rFonts w:ascii="Times New Roman" w:hAnsi="Times New Roman"/>
                  <w:color w:val="0000FF"/>
                  <w:u w:val="single"/>
                  <w:lang w:val="ru-RU"/>
                </w:rPr>
                <w:t>6</w:t>
              </w:r>
              <w:r>
                <w:rPr>
                  <w:rFonts w:ascii="Times New Roman" w:hAnsi="Times New Roman"/>
                  <w:color w:val="0000FF"/>
                  <w:u w:val="single"/>
                </w:rPr>
                <w:t>bc</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56</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ada</w:t>
              </w:r>
              <w:r w:rsidRPr="00A332C4">
                <w:rPr>
                  <w:rFonts w:ascii="Times New Roman" w:hAnsi="Times New Roman"/>
                  <w:color w:val="0000FF"/>
                  <w:u w:val="single"/>
                  <w:lang w:val="ru-RU"/>
                </w:rPr>
                <w:t>824</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57</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ada</w:t>
              </w:r>
              <w:r w:rsidRPr="00A332C4">
                <w:rPr>
                  <w:rFonts w:ascii="Times New Roman" w:hAnsi="Times New Roman"/>
                  <w:color w:val="0000FF"/>
                  <w:u w:val="single"/>
                  <w:lang w:val="ru-RU"/>
                </w:rPr>
                <w:t>96</w:t>
              </w:r>
              <w:r>
                <w:rPr>
                  <w:rFonts w:ascii="Times New Roman" w:hAnsi="Times New Roman"/>
                  <w:color w:val="0000FF"/>
                  <w:u w:val="single"/>
                </w:rPr>
                <w:t>e</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58</w:t>
            </w:r>
          </w:p>
        </w:tc>
        <w:tc>
          <w:tcPr>
            <w:tcW w:w="4048" w:type="dxa"/>
            <w:tcMar>
              <w:top w:w="50" w:type="dxa"/>
              <w:left w:w="100" w:type="dxa"/>
            </w:tcMar>
            <w:vAlign w:val="center"/>
          </w:tcPr>
          <w:p w:rsidR="009C1CD7" w:rsidRDefault="00A332C4">
            <w:pPr>
              <w:spacing w:after="0"/>
              <w:ind w:left="135"/>
            </w:pPr>
            <w:r>
              <w:rPr>
                <w:rFonts w:ascii="Times New Roman" w:hAnsi="Times New Roman"/>
                <w:color w:val="000000"/>
                <w:sz w:val="24"/>
              </w:rPr>
              <w:t>Электроотрицательность атомов химических элементов</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adaab</w:t>
              </w:r>
              <w:r w:rsidRPr="00A332C4">
                <w:rPr>
                  <w:rFonts w:ascii="Times New Roman" w:hAnsi="Times New Roman"/>
                  <w:color w:val="0000FF"/>
                  <w:u w:val="single"/>
                  <w:lang w:val="ru-RU"/>
                </w:rPr>
                <w:t>8</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59</w:t>
            </w:r>
          </w:p>
        </w:tc>
        <w:tc>
          <w:tcPr>
            <w:tcW w:w="4048" w:type="dxa"/>
            <w:tcMar>
              <w:top w:w="50" w:type="dxa"/>
              <w:left w:w="100" w:type="dxa"/>
            </w:tcMar>
            <w:vAlign w:val="center"/>
          </w:tcPr>
          <w:p w:rsidR="009C1CD7" w:rsidRDefault="00A332C4">
            <w:pPr>
              <w:spacing w:after="0"/>
              <w:ind w:left="135"/>
            </w:pPr>
            <w:r>
              <w:rPr>
                <w:rFonts w:ascii="Times New Roman" w:hAnsi="Times New Roman"/>
                <w:color w:val="000000"/>
                <w:sz w:val="24"/>
              </w:rPr>
              <w:t>Ионная химическая связь</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adac</w:t>
              </w:r>
              <w:r w:rsidRPr="00A332C4">
                <w:rPr>
                  <w:rFonts w:ascii="Times New Roman" w:hAnsi="Times New Roman"/>
                  <w:color w:val="0000FF"/>
                  <w:u w:val="single"/>
                  <w:lang w:val="ru-RU"/>
                </w:rPr>
                <w:t>34</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60</w:t>
            </w:r>
          </w:p>
        </w:tc>
        <w:tc>
          <w:tcPr>
            <w:tcW w:w="4048" w:type="dxa"/>
            <w:tcMar>
              <w:top w:w="50" w:type="dxa"/>
              <w:left w:w="100" w:type="dxa"/>
            </w:tcMar>
            <w:vAlign w:val="center"/>
          </w:tcPr>
          <w:p w:rsidR="009C1CD7" w:rsidRDefault="00A332C4">
            <w:pPr>
              <w:spacing w:after="0"/>
              <w:ind w:left="135"/>
            </w:pPr>
            <w:r>
              <w:rPr>
                <w:rFonts w:ascii="Times New Roman" w:hAnsi="Times New Roman"/>
                <w:color w:val="000000"/>
                <w:sz w:val="24"/>
              </w:rPr>
              <w:t>Ковалентная полярная химическая связь</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adaab</w:t>
              </w:r>
              <w:r w:rsidRPr="00A332C4">
                <w:rPr>
                  <w:rFonts w:ascii="Times New Roman" w:hAnsi="Times New Roman"/>
                  <w:color w:val="0000FF"/>
                  <w:u w:val="single"/>
                  <w:lang w:val="ru-RU"/>
                </w:rPr>
                <w:t>8</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61</w:t>
            </w:r>
          </w:p>
        </w:tc>
        <w:tc>
          <w:tcPr>
            <w:tcW w:w="4048" w:type="dxa"/>
            <w:tcMar>
              <w:top w:w="50" w:type="dxa"/>
              <w:left w:w="100" w:type="dxa"/>
            </w:tcMar>
            <w:vAlign w:val="center"/>
          </w:tcPr>
          <w:p w:rsidR="009C1CD7" w:rsidRDefault="00A332C4">
            <w:pPr>
              <w:spacing w:after="0"/>
              <w:ind w:left="135"/>
            </w:pPr>
            <w:r>
              <w:rPr>
                <w:rFonts w:ascii="Times New Roman" w:hAnsi="Times New Roman"/>
                <w:color w:val="000000"/>
                <w:sz w:val="24"/>
              </w:rPr>
              <w:t>Ковалентная неполярная химическая связь</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adaab</w:t>
              </w:r>
              <w:r w:rsidRPr="00A332C4">
                <w:rPr>
                  <w:rFonts w:ascii="Times New Roman" w:hAnsi="Times New Roman"/>
                  <w:color w:val="0000FF"/>
                  <w:u w:val="single"/>
                  <w:lang w:val="ru-RU"/>
                </w:rPr>
                <w:t>9</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62</w:t>
            </w:r>
          </w:p>
        </w:tc>
        <w:tc>
          <w:tcPr>
            <w:tcW w:w="4048" w:type="dxa"/>
            <w:tcMar>
              <w:top w:w="50" w:type="dxa"/>
              <w:left w:w="100" w:type="dxa"/>
            </w:tcMar>
            <w:vAlign w:val="center"/>
          </w:tcPr>
          <w:p w:rsidR="009C1CD7" w:rsidRDefault="00A332C4">
            <w:pPr>
              <w:spacing w:after="0"/>
              <w:ind w:left="135"/>
            </w:pPr>
            <w:r>
              <w:rPr>
                <w:rFonts w:ascii="Times New Roman" w:hAnsi="Times New Roman"/>
                <w:color w:val="000000"/>
                <w:sz w:val="24"/>
              </w:rPr>
              <w:t>Степень окисления</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adae</w:t>
              </w:r>
              <w:r w:rsidRPr="00A332C4">
                <w:rPr>
                  <w:rFonts w:ascii="Times New Roman" w:hAnsi="Times New Roman"/>
                  <w:color w:val="0000FF"/>
                  <w:u w:val="single"/>
                  <w:lang w:val="ru-RU"/>
                </w:rPr>
                <w:t>28</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63</w:t>
            </w:r>
          </w:p>
        </w:tc>
        <w:tc>
          <w:tcPr>
            <w:tcW w:w="4048" w:type="dxa"/>
            <w:tcMar>
              <w:top w:w="50" w:type="dxa"/>
              <w:left w:w="100" w:type="dxa"/>
            </w:tcMar>
            <w:vAlign w:val="center"/>
          </w:tcPr>
          <w:p w:rsidR="009C1CD7" w:rsidRDefault="00A332C4">
            <w:pPr>
              <w:spacing w:after="0"/>
              <w:ind w:left="135"/>
            </w:pPr>
            <w:r>
              <w:rPr>
                <w:rFonts w:ascii="Times New Roman" w:hAnsi="Times New Roman"/>
                <w:color w:val="000000"/>
                <w:sz w:val="24"/>
              </w:rPr>
              <w:t>Окислительно-восстановительные реакции</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adb</w:t>
              </w:r>
              <w:r w:rsidRPr="00A332C4">
                <w:rPr>
                  <w:rFonts w:ascii="Times New Roman" w:hAnsi="Times New Roman"/>
                  <w:color w:val="0000FF"/>
                  <w:u w:val="single"/>
                  <w:lang w:val="ru-RU"/>
                </w:rPr>
                <w:t>076</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64</w:t>
            </w:r>
          </w:p>
        </w:tc>
        <w:tc>
          <w:tcPr>
            <w:tcW w:w="4048" w:type="dxa"/>
            <w:tcMar>
              <w:top w:w="50" w:type="dxa"/>
              <w:left w:w="100" w:type="dxa"/>
            </w:tcMar>
            <w:vAlign w:val="center"/>
          </w:tcPr>
          <w:p w:rsidR="009C1CD7" w:rsidRDefault="00A332C4">
            <w:pPr>
              <w:spacing w:after="0"/>
              <w:ind w:left="135"/>
            </w:pPr>
            <w:r>
              <w:rPr>
                <w:rFonts w:ascii="Times New Roman" w:hAnsi="Times New Roman"/>
                <w:color w:val="000000"/>
                <w:sz w:val="24"/>
              </w:rPr>
              <w:t>Окислители и восстановители</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adb</w:t>
              </w:r>
              <w:r w:rsidRPr="00A332C4">
                <w:rPr>
                  <w:rFonts w:ascii="Times New Roman" w:hAnsi="Times New Roman"/>
                  <w:color w:val="0000FF"/>
                  <w:u w:val="single"/>
                  <w:lang w:val="ru-RU"/>
                </w:rPr>
                <w:t>076</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65</w:t>
            </w:r>
          </w:p>
        </w:tc>
        <w:tc>
          <w:tcPr>
            <w:tcW w:w="4048" w:type="dxa"/>
            <w:tcMar>
              <w:top w:w="50" w:type="dxa"/>
              <w:left w:w="100" w:type="dxa"/>
            </w:tcMar>
            <w:vAlign w:val="center"/>
          </w:tcPr>
          <w:p w:rsidR="009C1CD7" w:rsidRDefault="00A332C4">
            <w:pPr>
              <w:spacing w:after="0"/>
              <w:ind w:left="135"/>
            </w:pPr>
            <w:r w:rsidRPr="00A332C4">
              <w:rPr>
                <w:rFonts w:ascii="Times New Roman" w:hAnsi="Times New Roman"/>
                <w:color w:val="000000"/>
                <w:sz w:val="24"/>
                <w:lang w:val="ru-RU"/>
              </w:rPr>
              <w:t xml:space="preserve">Контрольная работа №4 по теме </w:t>
            </w:r>
            <w:r w:rsidRPr="00A332C4">
              <w:rPr>
                <w:rFonts w:ascii="Times New Roman" w:hAnsi="Times New Roman"/>
                <w:color w:val="000000"/>
                <w:sz w:val="24"/>
                <w:lang w:val="ru-RU"/>
              </w:rPr>
              <w:lastRenderedPageBreak/>
              <w:t xml:space="preserve">«Строение атома. </w:t>
            </w:r>
            <w:r>
              <w:rPr>
                <w:rFonts w:ascii="Times New Roman" w:hAnsi="Times New Roman"/>
                <w:color w:val="000000"/>
                <w:sz w:val="24"/>
              </w:rPr>
              <w:t>Химическая связь»</w:t>
            </w:r>
          </w:p>
        </w:tc>
        <w:tc>
          <w:tcPr>
            <w:tcW w:w="73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adb</w:t>
              </w:r>
              <w:r w:rsidRPr="00A332C4">
                <w:rPr>
                  <w:rFonts w:ascii="Times New Roman" w:hAnsi="Times New Roman"/>
                  <w:color w:val="0000FF"/>
                  <w:u w:val="single"/>
                  <w:lang w:val="ru-RU"/>
                </w:rPr>
                <w:t>486</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lastRenderedPageBreak/>
              <w:t>66</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adb</w:t>
              </w:r>
              <w:r w:rsidRPr="00A332C4">
                <w:rPr>
                  <w:rFonts w:ascii="Times New Roman" w:hAnsi="Times New Roman"/>
                  <w:color w:val="0000FF"/>
                  <w:u w:val="single"/>
                  <w:lang w:val="ru-RU"/>
                </w:rPr>
                <w:t>33</w:t>
              </w:r>
              <w:r>
                <w:rPr>
                  <w:rFonts w:ascii="Times New Roman" w:hAnsi="Times New Roman"/>
                  <w:color w:val="0000FF"/>
                  <w:u w:val="single"/>
                </w:rPr>
                <w:t>c</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67</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w:t>
              </w:r>
              <w:r w:rsidRPr="00A332C4">
                <w:rPr>
                  <w:rFonts w:ascii="Times New Roman" w:hAnsi="Times New Roman"/>
                  <w:color w:val="0000FF"/>
                  <w:u w:val="single"/>
                  <w:lang w:val="ru-RU"/>
                </w:rPr>
                <w:t>9</w:t>
              </w:r>
              <w:r>
                <w:rPr>
                  <w:rFonts w:ascii="Times New Roman" w:hAnsi="Times New Roman"/>
                  <w:color w:val="0000FF"/>
                  <w:u w:val="single"/>
                </w:rPr>
                <w:t>cb</w:t>
              </w:r>
              <w:r w:rsidRPr="00A332C4">
                <w:rPr>
                  <w:rFonts w:ascii="Times New Roman" w:hAnsi="Times New Roman"/>
                  <w:color w:val="0000FF"/>
                  <w:u w:val="single"/>
                  <w:lang w:val="ru-RU"/>
                </w:rPr>
                <w:t>2</w:t>
              </w:r>
            </w:hyperlink>
          </w:p>
        </w:tc>
      </w:tr>
      <w:tr w:rsidR="009C1CD7" w:rsidRPr="00414493">
        <w:trPr>
          <w:trHeight w:val="144"/>
          <w:tblCellSpacing w:w="20" w:type="nil"/>
        </w:trPr>
        <w:tc>
          <w:tcPr>
            <w:tcW w:w="323" w:type="dxa"/>
            <w:tcMar>
              <w:top w:w="50" w:type="dxa"/>
              <w:left w:w="100" w:type="dxa"/>
            </w:tcMar>
            <w:vAlign w:val="center"/>
          </w:tcPr>
          <w:p w:rsidR="009C1CD7" w:rsidRDefault="00A332C4">
            <w:pPr>
              <w:spacing w:after="0"/>
            </w:pPr>
            <w:r>
              <w:rPr>
                <w:rFonts w:ascii="Times New Roman" w:hAnsi="Times New Roman"/>
                <w:color w:val="000000"/>
                <w:sz w:val="24"/>
              </w:rPr>
              <w:t>68</w:t>
            </w:r>
          </w:p>
        </w:tc>
        <w:tc>
          <w:tcPr>
            <w:tcW w:w="4048"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C1CD7" w:rsidRDefault="009C1CD7">
            <w:pPr>
              <w:spacing w:after="0"/>
              <w:ind w:left="135"/>
              <w:jc w:val="center"/>
            </w:pPr>
          </w:p>
        </w:tc>
        <w:tc>
          <w:tcPr>
            <w:tcW w:w="1526" w:type="dxa"/>
            <w:tcMar>
              <w:top w:w="50" w:type="dxa"/>
              <w:left w:w="100" w:type="dxa"/>
            </w:tcMar>
            <w:vAlign w:val="center"/>
          </w:tcPr>
          <w:p w:rsidR="009C1CD7" w:rsidRDefault="009C1CD7">
            <w:pPr>
              <w:spacing w:after="0"/>
              <w:ind w:left="135"/>
              <w:jc w:val="center"/>
            </w:pPr>
          </w:p>
        </w:tc>
        <w:tc>
          <w:tcPr>
            <w:tcW w:w="1067" w:type="dxa"/>
            <w:tcMar>
              <w:top w:w="50" w:type="dxa"/>
              <w:left w:w="100" w:type="dxa"/>
            </w:tcMar>
            <w:vAlign w:val="center"/>
          </w:tcPr>
          <w:p w:rsidR="009C1CD7" w:rsidRDefault="009C1CD7">
            <w:pPr>
              <w:spacing w:after="0"/>
              <w:ind w:left="135"/>
            </w:pPr>
          </w:p>
        </w:tc>
        <w:tc>
          <w:tcPr>
            <w:tcW w:w="1867"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w:t>
              </w:r>
              <w:r>
                <w:rPr>
                  <w:rFonts w:ascii="Times New Roman" w:hAnsi="Times New Roman"/>
                  <w:color w:val="0000FF"/>
                  <w:u w:val="single"/>
                </w:rPr>
                <w:t>ff</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61</w:t>
              </w:r>
              <w:r>
                <w:rPr>
                  <w:rFonts w:ascii="Times New Roman" w:hAnsi="Times New Roman"/>
                  <w:color w:val="0000FF"/>
                  <w:u w:val="single"/>
                </w:rPr>
                <w:t>c</w:t>
              </w:r>
              <w:r w:rsidRPr="00A332C4">
                <w:rPr>
                  <w:rFonts w:ascii="Times New Roman" w:hAnsi="Times New Roman"/>
                  <w:color w:val="0000FF"/>
                  <w:u w:val="single"/>
                  <w:lang w:val="ru-RU"/>
                </w:rPr>
                <w:t>6</w:t>
              </w:r>
            </w:hyperlink>
          </w:p>
        </w:tc>
      </w:tr>
      <w:tr w:rsidR="009C1CD7">
        <w:trPr>
          <w:trHeight w:val="144"/>
          <w:tblCellSpacing w:w="20" w:type="nil"/>
        </w:trPr>
        <w:tc>
          <w:tcPr>
            <w:tcW w:w="0" w:type="auto"/>
            <w:gridSpan w:val="2"/>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ОБЩЕЕ КОЛИЧЕСТВО ЧАСОВ ПО ПРОГРАММЕ</w:t>
            </w:r>
          </w:p>
        </w:tc>
        <w:tc>
          <w:tcPr>
            <w:tcW w:w="1157"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8"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4 </w:t>
            </w:r>
          </w:p>
        </w:tc>
        <w:tc>
          <w:tcPr>
            <w:tcW w:w="1526"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9C1CD7" w:rsidRDefault="009C1CD7"/>
        </w:tc>
      </w:tr>
    </w:tbl>
    <w:p w:rsidR="009C1CD7" w:rsidRDefault="009C1CD7">
      <w:pPr>
        <w:sectPr w:rsidR="009C1CD7">
          <w:pgSz w:w="16383" w:h="11906" w:orient="landscape"/>
          <w:pgMar w:top="1134" w:right="850" w:bottom="1134" w:left="1701" w:header="720" w:footer="720" w:gutter="0"/>
          <w:cols w:space="720"/>
        </w:sectPr>
      </w:pPr>
    </w:p>
    <w:p w:rsidR="009C1CD7" w:rsidRDefault="00A332C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24"/>
        <w:gridCol w:w="1173"/>
        <w:gridCol w:w="1841"/>
        <w:gridCol w:w="1910"/>
        <w:gridCol w:w="1347"/>
        <w:gridCol w:w="2861"/>
      </w:tblGrid>
      <w:tr w:rsidR="009C1CD7">
        <w:trPr>
          <w:trHeight w:val="144"/>
          <w:tblCellSpacing w:w="20" w:type="nil"/>
        </w:trPr>
        <w:tc>
          <w:tcPr>
            <w:tcW w:w="366" w:type="dxa"/>
            <w:vMerge w:val="restart"/>
            <w:tcMar>
              <w:top w:w="50" w:type="dxa"/>
              <w:left w:w="100" w:type="dxa"/>
            </w:tcMar>
            <w:vAlign w:val="center"/>
          </w:tcPr>
          <w:p w:rsidR="009C1CD7" w:rsidRDefault="00A332C4">
            <w:pPr>
              <w:spacing w:after="0"/>
              <w:ind w:left="135"/>
            </w:pPr>
            <w:r>
              <w:rPr>
                <w:rFonts w:ascii="Times New Roman" w:hAnsi="Times New Roman"/>
                <w:b/>
                <w:color w:val="000000"/>
                <w:sz w:val="24"/>
              </w:rPr>
              <w:t xml:space="preserve">№ п/п </w:t>
            </w:r>
          </w:p>
          <w:p w:rsidR="009C1CD7" w:rsidRDefault="009C1CD7">
            <w:pPr>
              <w:spacing w:after="0"/>
              <w:ind w:left="135"/>
            </w:pPr>
          </w:p>
        </w:tc>
        <w:tc>
          <w:tcPr>
            <w:tcW w:w="3344" w:type="dxa"/>
            <w:vMerge w:val="restart"/>
            <w:tcMar>
              <w:top w:w="50" w:type="dxa"/>
              <w:left w:w="100" w:type="dxa"/>
            </w:tcMar>
            <w:vAlign w:val="center"/>
          </w:tcPr>
          <w:p w:rsidR="009C1CD7" w:rsidRDefault="00A332C4">
            <w:pPr>
              <w:spacing w:after="0"/>
              <w:ind w:left="135"/>
            </w:pPr>
            <w:r>
              <w:rPr>
                <w:rFonts w:ascii="Times New Roman" w:hAnsi="Times New Roman"/>
                <w:b/>
                <w:color w:val="000000"/>
                <w:sz w:val="24"/>
              </w:rPr>
              <w:t xml:space="preserve">Тема урока </w:t>
            </w:r>
          </w:p>
          <w:p w:rsidR="009C1CD7" w:rsidRDefault="009C1CD7">
            <w:pPr>
              <w:spacing w:after="0"/>
              <w:ind w:left="135"/>
            </w:pPr>
          </w:p>
        </w:tc>
        <w:tc>
          <w:tcPr>
            <w:tcW w:w="0" w:type="auto"/>
            <w:gridSpan w:val="3"/>
            <w:tcMar>
              <w:top w:w="50" w:type="dxa"/>
              <w:left w:w="100" w:type="dxa"/>
            </w:tcMar>
            <w:vAlign w:val="center"/>
          </w:tcPr>
          <w:p w:rsidR="009C1CD7" w:rsidRDefault="00A332C4">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9C1CD7" w:rsidRDefault="00A332C4">
            <w:pPr>
              <w:spacing w:after="0"/>
              <w:ind w:left="135"/>
            </w:pPr>
            <w:r>
              <w:rPr>
                <w:rFonts w:ascii="Times New Roman" w:hAnsi="Times New Roman"/>
                <w:b/>
                <w:color w:val="000000"/>
                <w:sz w:val="24"/>
              </w:rPr>
              <w:t xml:space="preserve">Дата изучения </w:t>
            </w:r>
          </w:p>
          <w:p w:rsidR="009C1CD7" w:rsidRDefault="009C1CD7">
            <w:pPr>
              <w:spacing w:after="0"/>
              <w:ind w:left="135"/>
            </w:pPr>
          </w:p>
        </w:tc>
        <w:tc>
          <w:tcPr>
            <w:tcW w:w="1955" w:type="dxa"/>
            <w:vMerge w:val="restart"/>
            <w:tcMar>
              <w:top w:w="50" w:type="dxa"/>
              <w:left w:w="100" w:type="dxa"/>
            </w:tcMar>
            <w:vAlign w:val="center"/>
          </w:tcPr>
          <w:p w:rsidR="009C1CD7" w:rsidRDefault="00A332C4">
            <w:pPr>
              <w:spacing w:after="0"/>
              <w:ind w:left="135"/>
            </w:pPr>
            <w:r>
              <w:rPr>
                <w:rFonts w:ascii="Times New Roman" w:hAnsi="Times New Roman"/>
                <w:b/>
                <w:color w:val="000000"/>
                <w:sz w:val="24"/>
              </w:rPr>
              <w:t xml:space="preserve">Электронные цифровые образовательные ресурсы </w:t>
            </w:r>
          </w:p>
          <w:p w:rsidR="009C1CD7" w:rsidRDefault="009C1CD7">
            <w:pPr>
              <w:spacing w:after="0"/>
              <w:ind w:left="135"/>
            </w:pPr>
          </w:p>
        </w:tc>
      </w:tr>
      <w:tr w:rsidR="009C1CD7">
        <w:trPr>
          <w:trHeight w:val="144"/>
          <w:tblCellSpacing w:w="20" w:type="nil"/>
        </w:trPr>
        <w:tc>
          <w:tcPr>
            <w:tcW w:w="0" w:type="auto"/>
            <w:vMerge/>
            <w:tcBorders>
              <w:top w:val="nil"/>
            </w:tcBorders>
            <w:tcMar>
              <w:top w:w="50" w:type="dxa"/>
              <w:left w:w="100" w:type="dxa"/>
            </w:tcMar>
          </w:tcPr>
          <w:p w:rsidR="009C1CD7" w:rsidRDefault="009C1CD7"/>
        </w:tc>
        <w:tc>
          <w:tcPr>
            <w:tcW w:w="0" w:type="auto"/>
            <w:vMerge/>
            <w:tcBorders>
              <w:top w:val="nil"/>
            </w:tcBorders>
            <w:tcMar>
              <w:top w:w="50" w:type="dxa"/>
              <w:left w:w="100" w:type="dxa"/>
            </w:tcMar>
          </w:tcPr>
          <w:p w:rsidR="009C1CD7" w:rsidRDefault="009C1CD7"/>
        </w:tc>
        <w:tc>
          <w:tcPr>
            <w:tcW w:w="812" w:type="dxa"/>
            <w:tcMar>
              <w:top w:w="50" w:type="dxa"/>
              <w:left w:w="100" w:type="dxa"/>
            </w:tcMar>
            <w:vAlign w:val="center"/>
          </w:tcPr>
          <w:p w:rsidR="009C1CD7" w:rsidRDefault="00A332C4">
            <w:pPr>
              <w:spacing w:after="0"/>
              <w:ind w:left="135"/>
            </w:pPr>
            <w:r>
              <w:rPr>
                <w:rFonts w:ascii="Times New Roman" w:hAnsi="Times New Roman"/>
                <w:b/>
                <w:color w:val="000000"/>
                <w:sz w:val="24"/>
              </w:rPr>
              <w:t xml:space="preserve">Всего </w:t>
            </w:r>
          </w:p>
          <w:p w:rsidR="009C1CD7" w:rsidRDefault="009C1CD7">
            <w:pPr>
              <w:spacing w:after="0"/>
              <w:ind w:left="135"/>
            </w:pPr>
          </w:p>
        </w:tc>
        <w:tc>
          <w:tcPr>
            <w:tcW w:w="1507" w:type="dxa"/>
            <w:tcMar>
              <w:top w:w="50" w:type="dxa"/>
              <w:left w:w="100" w:type="dxa"/>
            </w:tcMar>
            <w:vAlign w:val="center"/>
          </w:tcPr>
          <w:p w:rsidR="009C1CD7" w:rsidRDefault="00A332C4">
            <w:pPr>
              <w:spacing w:after="0"/>
              <w:ind w:left="135"/>
            </w:pPr>
            <w:r>
              <w:rPr>
                <w:rFonts w:ascii="Times New Roman" w:hAnsi="Times New Roman"/>
                <w:b/>
                <w:color w:val="000000"/>
                <w:sz w:val="24"/>
              </w:rPr>
              <w:t xml:space="preserve">Контрольные работы </w:t>
            </w:r>
          </w:p>
          <w:p w:rsidR="009C1CD7" w:rsidRDefault="009C1CD7">
            <w:pPr>
              <w:spacing w:after="0"/>
              <w:ind w:left="135"/>
            </w:pPr>
          </w:p>
        </w:tc>
        <w:tc>
          <w:tcPr>
            <w:tcW w:w="1607" w:type="dxa"/>
            <w:tcMar>
              <w:top w:w="50" w:type="dxa"/>
              <w:left w:w="100" w:type="dxa"/>
            </w:tcMar>
            <w:vAlign w:val="center"/>
          </w:tcPr>
          <w:p w:rsidR="009C1CD7" w:rsidRDefault="00A332C4">
            <w:pPr>
              <w:spacing w:after="0"/>
              <w:ind w:left="135"/>
            </w:pPr>
            <w:r>
              <w:rPr>
                <w:rFonts w:ascii="Times New Roman" w:hAnsi="Times New Roman"/>
                <w:b/>
                <w:color w:val="000000"/>
                <w:sz w:val="24"/>
              </w:rPr>
              <w:t xml:space="preserve">Практические работы </w:t>
            </w:r>
          </w:p>
          <w:p w:rsidR="009C1CD7" w:rsidRDefault="009C1CD7">
            <w:pPr>
              <w:spacing w:after="0"/>
              <w:ind w:left="135"/>
            </w:pPr>
          </w:p>
        </w:tc>
        <w:tc>
          <w:tcPr>
            <w:tcW w:w="0" w:type="auto"/>
            <w:vMerge/>
            <w:tcBorders>
              <w:top w:val="nil"/>
            </w:tcBorders>
            <w:tcMar>
              <w:top w:w="50" w:type="dxa"/>
              <w:left w:w="100" w:type="dxa"/>
            </w:tcMar>
          </w:tcPr>
          <w:p w:rsidR="009C1CD7" w:rsidRDefault="009C1CD7"/>
        </w:tc>
        <w:tc>
          <w:tcPr>
            <w:tcW w:w="0" w:type="auto"/>
            <w:vMerge/>
            <w:tcBorders>
              <w:top w:val="nil"/>
            </w:tcBorders>
            <w:tcMar>
              <w:top w:w="50" w:type="dxa"/>
              <w:left w:w="100" w:type="dxa"/>
            </w:tcMar>
          </w:tcPr>
          <w:p w:rsidR="009C1CD7" w:rsidRDefault="009C1CD7"/>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1</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adb</w:t>
              </w:r>
              <w:r w:rsidRPr="00A332C4">
                <w:rPr>
                  <w:rFonts w:ascii="Times New Roman" w:hAnsi="Times New Roman"/>
                  <w:color w:val="0000FF"/>
                  <w:u w:val="single"/>
                  <w:lang w:val="ru-RU"/>
                </w:rPr>
                <w:t>59</w:t>
              </w:r>
              <w:r>
                <w:rPr>
                  <w:rFonts w:ascii="Times New Roman" w:hAnsi="Times New Roman"/>
                  <w:color w:val="0000FF"/>
                  <w:u w:val="single"/>
                </w:rPr>
                <w:t>e</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2</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adb</w:t>
              </w:r>
              <w:r w:rsidRPr="00A332C4">
                <w:rPr>
                  <w:rFonts w:ascii="Times New Roman" w:hAnsi="Times New Roman"/>
                  <w:color w:val="0000FF"/>
                  <w:u w:val="single"/>
                  <w:lang w:val="ru-RU"/>
                </w:rPr>
                <w:t>6</w:t>
              </w:r>
              <w:r>
                <w:rPr>
                  <w:rFonts w:ascii="Times New Roman" w:hAnsi="Times New Roman"/>
                  <w:color w:val="0000FF"/>
                  <w:u w:val="single"/>
                </w:rPr>
                <w:t>b</w:t>
              </w:r>
              <w:r w:rsidRPr="00A332C4">
                <w:rPr>
                  <w:rFonts w:ascii="Times New Roman" w:hAnsi="Times New Roman"/>
                  <w:color w:val="0000FF"/>
                  <w:u w:val="single"/>
                  <w:lang w:val="ru-RU"/>
                </w:rPr>
                <w:t>6</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3</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Классификация и номенклатура неорганических веществ</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adb</w:t>
              </w:r>
              <w:r w:rsidRPr="00A332C4">
                <w:rPr>
                  <w:rFonts w:ascii="Times New Roman" w:hAnsi="Times New Roman"/>
                  <w:color w:val="0000FF"/>
                  <w:u w:val="single"/>
                  <w:lang w:val="ru-RU"/>
                </w:rPr>
                <w:t>7</w:t>
              </w:r>
              <w:r>
                <w:rPr>
                  <w:rFonts w:ascii="Times New Roman" w:hAnsi="Times New Roman"/>
                  <w:color w:val="0000FF"/>
                  <w:u w:val="single"/>
                </w:rPr>
                <w:t>e</w:t>
              </w:r>
              <w:r w:rsidRPr="00A332C4">
                <w:rPr>
                  <w:rFonts w:ascii="Times New Roman" w:hAnsi="Times New Roman"/>
                  <w:color w:val="0000FF"/>
                  <w:u w:val="single"/>
                  <w:lang w:val="ru-RU"/>
                </w:rPr>
                <w:t>2</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4</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Виды химической связи и типы кристаллических решёток</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adbac</w:t>
              </w:r>
              <w:r w:rsidRPr="00A332C4">
                <w:rPr>
                  <w:rFonts w:ascii="Times New Roman" w:hAnsi="Times New Roman"/>
                  <w:color w:val="0000FF"/>
                  <w:u w:val="single"/>
                  <w:lang w:val="ru-RU"/>
                </w:rPr>
                <w:t>6</w:t>
              </w:r>
            </w:hyperlink>
          </w:p>
        </w:tc>
      </w:tr>
      <w:tr w:rsidR="009C1CD7">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5</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Default="009C1CD7">
            <w:pPr>
              <w:spacing w:after="0"/>
              <w:ind w:left="135"/>
            </w:pPr>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6</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Классификация химических реакций по различным признакам</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adbcb</w:t>
              </w:r>
              <w:r w:rsidRPr="00A332C4">
                <w:rPr>
                  <w:rFonts w:ascii="Times New Roman" w:hAnsi="Times New Roman"/>
                  <w:color w:val="0000FF"/>
                  <w:u w:val="single"/>
                  <w:lang w:val="ru-RU"/>
                </w:rPr>
                <w:t>0</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7</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adbe</w:t>
              </w:r>
              <w:r w:rsidRPr="00A332C4">
                <w:rPr>
                  <w:rFonts w:ascii="Times New Roman" w:hAnsi="Times New Roman"/>
                  <w:color w:val="0000FF"/>
                  <w:u w:val="single"/>
                  <w:lang w:val="ru-RU"/>
                </w:rPr>
                <w:t>9</w:t>
              </w:r>
              <w:r>
                <w:rPr>
                  <w:rFonts w:ascii="Times New Roman" w:hAnsi="Times New Roman"/>
                  <w:color w:val="0000FF"/>
                  <w:u w:val="single"/>
                </w:rPr>
                <w:t>a</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8</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Понятие о химическом равновесии. Факторы, влияющие на скорость химической реакции и положение </w:t>
            </w:r>
            <w:r w:rsidRPr="00A332C4">
              <w:rPr>
                <w:rFonts w:ascii="Times New Roman" w:hAnsi="Times New Roman"/>
                <w:color w:val="000000"/>
                <w:sz w:val="24"/>
                <w:lang w:val="ru-RU"/>
              </w:rPr>
              <w:lastRenderedPageBreak/>
              <w:t>химического равновесия</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adc</w:t>
              </w:r>
              <w:r w:rsidRPr="00A332C4">
                <w:rPr>
                  <w:rFonts w:ascii="Times New Roman" w:hAnsi="Times New Roman"/>
                  <w:color w:val="0000FF"/>
                  <w:u w:val="single"/>
                  <w:lang w:val="ru-RU"/>
                </w:rPr>
                <w:t>28</w:t>
              </w:r>
              <w:r>
                <w:rPr>
                  <w:rFonts w:ascii="Times New Roman" w:hAnsi="Times New Roman"/>
                  <w:color w:val="0000FF"/>
                  <w:u w:val="single"/>
                </w:rPr>
                <w:t>c</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9C1CD7" w:rsidRDefault="00A332C4">
            <w:pPr>
              <w:spacing w:after="0"/>
              <w:ind w:left="135"/>
            </w:pPr>
            <w:r>
              <w:rPr>
                <w:rFonts w:ascii="Times New Roman" w:hAnsi="Times New Roman"/>
                <w:color w:val="000000"/>
                <w:sz w:val="24"/>
              </w:rPr>
              <w:t>Окислительно-восстановительные реакции</w:t>
            </w:r>
          </w:p>
        </w:tc>
        <w:tc>
          <w:tcPr>
            <w:tcW w:w="812"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adcade</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10</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Теория электролитической диссоциации. Сильные и слабые электролиты</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adcd</w:t>
              </w:r>
              <w:r w:rsidRPr="00A332C4">
                <w:rPr>
                  <w:rFonts w:ascii="Times New Roman" w:hAnsi="Times New Roman"/>
                  <w:color w:val="0000FF"/>
                  <w:u w:val="single"/>
                  <w:lang w:val="ru-RU"/>
                </w:rPr>
                <w:t>68</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11</w:t>
            </w:r>
          </w:p>
        </w:tc>
        <w:tc>
          <w:tcPr>
            <w:tcW w:w="3344" w:type="dxa"/>
            <w:tcMar>
              <w:top w:w="50" w:type="dxa"/>
              <w:left w:w="100" w:type="dxa"/>
            </w:tcMar>
            <w:vAlign w:val="center"/>
          </w:tcPr>
          <w:p w:rsidR="009C1CD7" w:rsidRDefault="00A332C4">
            <w:pPr>
              <w:spacing w:after="0"/>
              <w:ind w:left="135"/>
            </w:pPr>
            <w:r>
              <w:rPr>
                <w:rFonts w:ascii="Times New Roman" w:hAnsi="Times New Roman"/>
                <w:color w:val="000000"/>
                <w:sz w:val="24"/>
              </w:rPr>
              <w:t>Ионные уравнения реакций</w:t>
            </w:r>
          </w:p>
        </w:tc>
        <w:tc>
          <w:tcPr>
            <w:tcW w:w="812"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add</w:t>
              </w:r>
              <w:r w:rsidRPr="00A332C4">
                <w:rPr>
                  <w:rFonts w:ascii="Times New Roman" w:hAnsi="Times New Roman"/>
                  <w:color w:val="0000FF"/>
                  <w:u w:val="single"/>
                  <w:lang w:val="ru-RU"/>
                </w:rPr>
                <w:t>448</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12</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add</w:t>
              </w:r>
              <w:r w:rsidRPr="00A332C4">
                <w:rPr>
                  <w:rFonts w:ascii="Times New Roman" w:hAnsi="Times New Roman"/>
                  <w:color w:val="0000FF"/>
                  <w:u w:val="single"/>
                  <w:lang w:val="ru-RU"/>
                </w:rPr>
                <w:t>5</w:t>
              </w:r>
              <w:r>
                <w:rPr>
                  <w:rFonts w:ascii="Times New Roman" w:hAnsi="Times New Roman"/>
                  <w:color w:val="0000FF"/>
                  <w:u w:val="single"/>
                </w:rPr>
                <w:t>d</w:t>
              </w:r>
              <w:r w:rsidRPr="00A332C4">
                <w:rPr>
                  <w:rFonts w:ascii="Times New Roman" w:hAnsi="Times New Roman"/>
                  <w:color w:val="0000FF"/>
                  <w:u w:val="single"/>
                  <w:lang w:val="ru-RU"/>
                </w:rPr>
                <w:t>8</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13</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add</w:t>
              </w:r>
              <w:r w:rsidRPr="00A332C4">
                <w:rPr>
                  <w:rFonts w:ascii="Times New Roman" w:hAnsi="Times New Roman"/>
                  <w:color w:val="0000FF"/>
                  <w:u w:val="single"/>
                  <w:lang w:val="ru-RU"/>
                </w:rPr>
                <w:t>8</w:t>
              </w:r>
              <w:r>
                <w:rPr>
                  <w:rFonts w:ascii="Times New Roman" w:hAnsi="Times New Roman"/>
                  <w:color w:val="0000FF"/>
                  <w:u w:val="single"/>
                </w:rPr>
                <w:t>b</w:t>
              </w:r>
              <w:r w:rsidRPr="00A332C4">
                <w:rPr>
                  <w:rFonts w:ascii="Times New Roman" w:hAnsi="Times New Roman"/>
                  <w:color w:val="0000FF"/>
                  <w:u w:val="single"/>
                  <w:lang w:val="ru-RU"/>
                </w:rPr>
                <w:t>2</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14</w:t>
            </w:r>
          </w:p>
        </w:tc>
        <w:tc>
          <w:tcPr>
            <w:tcW w:w="3344" w:type="dxa"/>
            <w:tcMar>
              <w:top w:w="50" w:type="dxa"/>
              <w:left w:w="100" w:type="dxa"/>
            </w:tcMar>
            <w:vAlign w:val="center"/>
          </w:tcPr>
          <w:p w:rsidR="009C1CD7" w:rsidRDefault="00A332C4">
            <w:pPr>
              <w:spacing w:after="0"/>
              <w:ind w:left="135"/>
            </w:pPr>
            <w:r>
              <w:rPr>
                <w:rFonts w:ascii="Times New Roman" w:hAnsi="Times New Roman"/>
                <w:color w:val="000000"/>
                <w:sz w:val="24"/>
              </w:rPr>
              <w:t>Понятие о гидролизе солей</w:t>
            </w:r>
          </w:p>
        </w:tc>
        <w:tc>
          <w:tcPr>
            <w:tcW w:w="812"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add</w:t>
              </w:r>
              <w:r w:rsidRPr="00A332C4">
                <w:rPr>
                  <w:rFonts w:ascii="Times New Roman" w:hAnsi="Times New Roman"/>
                  <w:color w:val="0000FF"/>
                  <w:u w:val="single"/>
                  <w:lang w:val="ru-RU"/>
                </w:rPr>
                <w:t>9</w:t>
              </w:r>
              <w:r>
                <w:rPr>
                  <w:rFonts w:ascii="Times New Roman" w:hAnsi="Times New Roman"/>
                  <w:color w:val="0000FF"/>
                  <w:u w:val="single"/>
                </w:rPr>
                <w:t>d</w:t>
              </w:r>
              <w:r w:rsidRPr="00A332C4">
                <w:rPr>
                  <w:rFonts w:ascii="Times New Roman" w:hAnsi="Times New Roman"/>
                  <w:color w:val="0000FF"/>
                  <w:u w:val="single"/>
                  <w:lang w:val="ru-RU"/>
                </w:rPr>
                <w:t>4</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15</w:t>
            </w:r>
          </w:p>
        </w:tc>
        <w:tc>
          <w:tcPr>
            <w:tcW w:w="3344" w:type="dxa"/>
            <w:tcMar>
              <w:top w:w="50" w:type="dxa"/>
              <w:left w:w="100" w:type="dxa"/>
            </w:tcMar>
            <w:vAlign w:val="center"/>
          </w:tcPr>
          <w:p w:rsidR="009C1CD7" w:rsidRDefault="00A332C4">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addd</w:t>
              </w:r>
              <w:r w:rsidRPr="00A332C4">
                <w:rPr>
                  <w:rFonts w:ascii="Times New Roman" w:hAnsi="Times New Roman"/>
                  <w:color w:val="0000FF"/>
                  <w:u w:val="single"/>
                  <w:lang w:val="ru-RU"/>
                </w:rPr>
                <w:t>12</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16</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Практическая работа № 1. «Решение экспериментальных задач»</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addbfa</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17</w:t>
            </w:r>
          </w:p>
        </w:tc>
        <w:tc>
          <w:tcPr>
            <w:tcW w:w="3344" w:type="dxa"/>
            <w:tcMar>
              <w:top w:w="50" w:type="dxa"/>
              <w:left w:w="100" w:type="dxa"/>
            </w:tcMar>
            <w:vAlign w:val="center"/>
          </w:tcPr>
          <w:p w:rsidR="009C1CD7" w:rsidRDefault="00A332C4">
            <w:pPr>
              <w:spacing w:after="0"/>
              <w:ind w:left="135"/>
            </w:pPr>
            <w:r w:rsidRPr="00A332C4">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812"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addec</w:t>
              </w:r>
              <w:r w:rsidRPr="00A332C4">
                <w:rPr>
                  <w:rFonts w:ascii="Times New Roman" w:hAnsi="Times New Roman"/>
                  <w:color w:val="0000FF"/>
                  <w:u w:val="single"/>
                  <w:lang w:val="ru-RU"/>
                </w:rPr>
                <w:t>0</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18</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Общая характеристика галогенов. Химические свойства на примере хлора</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addfe</w:t>
              </w:r>
              <w:r w:rsidRPr="00A332C4">
                <w:rPr>
                  <w:rFonts w:ascii="Times New Roman" w:hAnsi="Times New Roman"/>
                  <w:color w:val="0000FF"/>
                  <w:u w:val="single"/>
                  <w:lang w:val="ru-RU"/>
                </w:rPr>
                <w:t>2</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19</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Хлороводород. Соляная кислота, </w:t>
            </w:r>
            <w:r w:rsidRPr="00A332C4">
              <w:rPr>
                <w:rFonts w:ascii="Times New Roman" w:hAnsi="Times New Roman"/>
                <w:color w:val="000000"/>
                <w:sz w:val="24"/>
                <w:lang w:val="ru-RU"/>
              </w:rPr>
              <w:lastRenderedPageBreak/>
              <w:t>химические свойства, получение, применение</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ade</w:t>
              </w:r>
              <w:r w:rsidRPr="00A332C4">
                <w:rPr>
                  <w:rFonts w:ascii="Times New Roman" w:hAnsi="Times New Roman"/>
                  <w:color w:val="0000FF"/>
                  <w:u w:val="single"/>
                  <w:lang w:val="ru-RU"/>
                </w:rPr>
                <w:t>104</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Практическая работа № 2 по теме «Получение соляной кислоты, изучение её свойств»</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ade</w:t>
              </w:r>
              <w:r w:rsidRPr="00A332C4">
                <w:rPr>
                  <w:rFonts w:ascii="Times New Roman" w:hAnsi="Times New Roman"/>
                  <w:color w:val="0000FF"/>
                  <w:u w:val="single"/>
                  <w:lang w:val="ru-RU"/>
                </w:rPr>
                <w:t>348</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21</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ade</w:t>
              </w:r>
              <w:r w:rsidRPr="00A332C4">
                <w:rPr>
                  <w:rFonts w:ascii="Times New Roman" w:hAnsi="Times New Roman"/>
                  <w:color w:val="0000FF"/>
                  <w:u w:val="single"/>
                  <w:lang w:val="ru-RU"/>
                </w:rPr>
                <w:t>488</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22</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A332C4">
              <w:rPr>
                <w:rFonts w:ascii="Times New Roman" w:hAnsi="Times New Roman"/>
                <w:color w:val="000000"/>
                <w:sz w:val="24"/>
                <w:lang w:val="ru-RU"/>
              </w:rPr>
              <w:t>А-группы</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ade</w:t>
              </w:r>
              <w:r w:rsidRPr="00A332C4">
                <w:rPr>
                  <w:rFonts w:ascii="Times New Roman" w:hAnsi="Times New Roman"/>
                  <w:color w:val="0000FF"/>
                  <w:u w:val="single"/>
                  <w:lang w:val="ru-RU"/>
                </w:rPr>
                <w:t>64</w:t>
              </w:r>
              <w:r>
                <w:rPr>
                  <w:rFonts w:ascii="Times New Roman" w:hAnsi="Times New Roman"/>
                  <w:color w:val="0000FF"/>
                  <w:u w:val="single"/>
                </w:rPr>
                <w:t>a</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23</w:t>
            </w:r>
          </w:p>
        </w:tc>
        <w:tc>
          <w:tcPr>
            <w:tcW w:w="3344" w:type="dxa"/>
            <w:tcMar>
              <w:top w:w="50" w:type="dxa"/>
              <w:left w:w="100" w:type="dxa"/>
            </w:tcMar>
            <w:vAlign w:val="center"/>
          </w:tcPr>
          <w:p w:rsidR="009C1CD7" w:rsidRDefault="00A332C4">
            <w:pPr>
              <w:spacing w:after="0"/>
              <w:ind w:left="135"/>
            </w:pPr>
            <w:r w:rsidRPr="00A332C4">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812"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ade</w:t>
              </w:r>
              <w:r w:rsidRPr="00A332C4">
                <w:rPr>
                  <w:rFonts w:ascii="Times New Roman" w:hAnsi="Times New Roman"/>
                  <w:color w:val="0000FF"/>
                  <w:u w:val="single"/>
                  <w:lang w:val="ru-RU"/>
                </w:rPr>
                <w:t>64</w:t>
              </w:r>
              <w:r>
                <w:rPr>
                  <w:rFonts w:ascii="Times New Roman" w:hAnsi="Times New Roman"/>
                  <w:color w:val="0000FF"/>
                  <w:u w:val="single"/>
                </w:rPr>
                <w:t>a</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24</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Сероводород, строение, физические и химические свойства</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ade</w:t>
              </w:r>
              <w:r w:rsidRPr="00A332C4">
                <w:rPr>
                  <w:rFonts w:ascii="Times New Roman" w:hAnsi="Times New Roman"/>
                  <w:color w:val="0000FF"/>
                  <w:u w:val="single"/>
                  <w:lang w:val="ru-RU"/>
                </w:rPr>
                <w:t>802</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25</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Оксиды серы. Серная кислота, физические и химические свойства, применение</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adea</w:t>
              </w:r>
              <w:r w:rsidRPr="00A332C4">
                <w:rPr>
                  <w:rFonts w:ascii="Times New Roman" w:hAnsi="Times New Roman"/>
                  <w:color w:val="0000FF"/>
                  <w:u w:val="single"/>
                  <w:lang w:val="ru-RU"/>
                </w:rPr>
                <w:t>28</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26</w:t>
            </w:r>
          </w:p>
        </w:tc>
        <w:tc>
          <w:tcPr>
            <w:tcW w:w="3344" w:type="dxa"/>
            <w:tcMar>
              <w:top w:w="50" w:type="dxa"/>
              <w:left w:w="100" w:type="dxa"/>
            </w:tcMar>
            <w:vAlign w:val="center"/>
          </w:tcPr>
          <w:p w:rsidR="009C1CD7" w:rsidRDefault="00A332C4">
            <w:pPr>
              <w:spacing w:after="0"/>
              <w:ind w:left="135"/>
            </w:pPr>
            <w:r w:rsidRPr="00A332C4">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812"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adec</w:t>
              </w:r>
              <w:r w:rsidRPr="00A332C4">
                <w:rPr>
                  <w:rFonts w:ascii="Times New Roman" w:hAnsi="Times New Roman"/>
                  <w:color w:val="0000FF"/>
                  <w:u w:val="single"/>
                  <w:lang w:val="ru-RU"/>
                </w:rPr>
                <w:t>8</w:t>
              </w:r>
              <w:r>
                <w:rPr>
                  <w:rFonts w:ascii="Times New Roman" w:hAnsi="Times New Roman"/>
                  <w:color w:val="0000FF"/>
                  <w:u w:val="single"/>
                </w:rPr>
                <w:t>a</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27</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Вычисление массовой доли выхода продукта реакции</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adec</w:t>
              </w:r>
              <w:r w:rsidRPr="00A332C4">
                <w:rPr>
                  <w:rFonts w:ascii="Times New Roman" w:hAnsi="Times New Roman"/>
                  <w:color w:val="0000FF"/>
                  <w:u w:val="single"/>
                  <w:lang w:val="ru-RU"/>
                </w:rPr>
                <w:t>8</w:t>
              </w:r>
              <w:r>
                <w:rPr>
                  <w:rFonts w:ascii="Times New Roman" w:hAnsi="Times New Roman"/>
                  <w:color w:val="0000FF"/>
                  <w:u w:val="single"/>
                </w:rPr>
                <w:t>a</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28</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lastRenderedPageBreak/>
              <w:t>V</w:t>
            </w:r>
            <w:r w:rsidRPr="00A332C4">
              <w:rPr>
                <w:rFonts w:ascii="Times New Roman" w:hAnsi="Times New Roman"/>
                <w:color w:val="000000"/>
                <w:sz w:val="24"/>
                <w:lang w:val="ru-RU"/>
              </w:rPr>
              <w:t>А-группы. Азот, распространение в природе, физические и химические свойства</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adeea</w:t>
              </w:r>
              <w:r w:rsidRPr="00A332C4">
                <w:rPr>
                  <w:rFonts w:ascii="Times New Roman" w:hAnsi="Times New Roman"/>
                  <w:color w:val="0000FF"/>
                  <w:u w:val="single"/>
                  <w:lang w:val="ru-RU"/>
                </w:rPr>
                <w:t>6</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Аммиак, его физические и химические свойства, получение и применение</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adf</w:t>
              </w:r>
              <w:r w:rsidRPr="00A332C4">
                <w:rPr>
                  <w:rFonts w:ascii="Times New Roman" w:hAnsi="Times New Roman"/>
                  <w:color w:val="0000FF"/>
                  <w:u w:val="single"/>
                  <w:lang w:val="ru-RU"/>
                </w:rPr>
                <w:t>004</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30</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Практическая работа № 3 по теме «Получение аммиака, изучение его свойств»</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adf</w:t>
              </w:r>
              <w:r w:rsidRPr="00A332C4">
                <w:rPr>
                  <w:rFonts w:ascii="Times New Roman" w:hAnsi="Times New Roman"/>
                  <w:color w:val="0000FF"/>
                  <w:u w:val="single"/>
                  <w:lang w:val="ru-RU"/>
                </w:rPr>
                <w:t>180</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31</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Азотная кислота, её физические и химические свойства</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adf</w:t>
              </w:r>
              <w:r w:rsidRPr="00A332C4">
                <w:rPr>
                  <w:rFonts w:ascii="Times New Roman" w:hAnsi="Times New Roman"/>
                  <w:color w:val="0000FF"/>
                  <w:u w:val="single"/>
                  <w:lang w:val="ru-RU"/>
                </w:rPr>
                <w:t>306</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32</w:t>
            </w:r>
          </w:p>
        </w:tc>
        <w:tc>
          <w:tcPr>
            <w:tcW w:w="3344" w:type="dxa"/>
            <w:tcMar>
              <w:top w:w="50" w:type="dxa"/>
              <w:left w:w="100" w:type="dxa"/>
            </w:tcMar>
            <w:vAlign w:val="center"/>
          </w:tcPr>
          <w:p w:rsidR="009C1CD7" w:rsidRDefault="00A332C4">
            <w:pPr>
              <w:spacing w:after="0"/>
              <w:ind w:left="135"/>
            </w:pPr>
            <w:r w:rsidRPr="00A332C4">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812"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adf</w:t>
              </w:r>
              <w:r w:rsidRPr="00A332C4">
                <w:rPr>
                  <w:rFonts w:ascii="Times New Roman" w:hAnsi="Times New Roman"/>
                  <w:color w:val="0000FF"/>
                  <w:u w:val="single"/>
                  <w:lang w:val="ru-RU"/>
                </w:rPr>
                <w:t>518</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33</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Фосфор. Оксид фосфора (</w:t>
            </w:r>
            <w:r>
              <w:rPr>
                <w:rFonts w:ascii="Times New Roman" w:hAnsi="Times New Roman"/>
                <w:color w:val="000000"/>
                <w:sz w:val="24"/>
              </w:rPr>
              <w:t>V</w:t>
            </w:r>
            <w:r w:rsidRPr="00A332C4">
              <w:rPr>
                <w:rFonts w:ascii="Times New Roman" w:hAnsi="Times New Roman"/>
                <w:color w:val="000000"/>
                <w:sz w:val="24"/>
                <w:lang w:val="ru-RU"/>
              </w:rPr>
              <w:t>) и фосфорная кислота, физические и химические свойства, получение</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adf</w:t>
              </w:r>
              <w:r w:rsidRPr="00A332C4">
                <w:rPr>
                  <w:rFonts w:ascii="Times New Roman" w:hAnsi="Times New Roman"/>
                  <w:color w:val="0000FF"/>
                  <w:u w:val="single"/>
                  <w:lang w:val="ru-RU"/>
                </w:rPr>
                <w:t>68</w:t>
              </w:r>
              <w:r>
                <w:rPr>
                  <w:rFonts w:ascii="Times New Roman" w:hAnsi="Times New Roman"/>
                  <w:color w:val="0000FF"/>
                  <w:u w:val="single"/>
                </w:rPr>
                <w:t>a</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34</w:t>
            </w:r>
          </w:p>
        </w:tc>
        <w:tc>
          <w:tcPr>
            <w:tcW w:w="3344" w:type="dxa"/>
            <w:tcMar>
              <w:top w:w="50" w:type="dxa"/>
              <w:left w:w="100" w:type="dxa"/>
            </w:tcMar>
            <w:vAlign w:val="center"/>
          </w:tcPr>
          <w:p w:rsidR="009C1CD7" w:rsidRDefault="00A332C4">
            <w:pPr>
              <w:spacing w:after="0"/>
              <w:ind w:left="135"/>
            </w:pPr>
            <w:r w:rsidRPr="00A332C4">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812"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adfc</w:t>
              </w:r>
              <w:r w:rsidRPr="00A332C4">
                <w:rPr>
                  <w:rFonts w:ascii="Times New Roman" w:hAnsi="Times New Roman"/>
                  <w:color w:val="0000FF"/>
                  <w:u w:val="single"/>
                  <w:lang w:val="ru-RU"/>
                </w:rPr>
                <w:t>20</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35</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Углерод, распространение в природе, физические и химические свойства</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adfd</w:t>
              </w:r>
              <w:r w:rsidRPr="00A332C4">
                <w:rPr>
                  <w:rFonts w:ascii="Times New Roman" w:hAnsi="Times New Roman"/>
                  <w:color w:val="0000FF"/>
                  <w:u w:val="single"/>
                  <w:lang w:val="ru-RU"/>
                </w:rPr>
                <w:t>9</w:t>
              </w:r>
              <w:r>
                <w:rPr>
                  <w:rFonts w:ascii="Times New Roman" w:hAnsi="Times New Roman"/>
                  <w:color w:val="0000FF"/>
                  <w:u w:val="single"/>
                </w:rPr>
                <w:t>c</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36</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Оксиды углерода, их физические и химические свойства. </w:t>
            </w:r>
            <w:r w:rsidRPr="00A332C4">
              <w:rPr>
                <w:rFonts w:ascii="Times New Roman" w:hAnsi="Times New Roman"/>
                <w:color w:val="000000"/>
                <w:sz w:val="24"/>
                <w:lang w:val="ru-RU"/>
              </w:rPr>
              <w:lastRenderedPageBreak/>
              <w:t>Экологические проблемы, связанные с оксидом углерода (</w:t>
            </w:r>
            <w:r>
              <w:rPr>
                <w:rFonts w:ascii="Times New Roman" w:hAnsi="Times New Roman"/>
                <w:color w:val="000000"/>
                <w:sz w:val="24"/>
              </w:rPr>
              <w:t>IV</w:t>
            </w:r>
            <w:r w:rsidRPr="00A332C4">
              <w:rPr>
                <w:rFonts w:ascii="Times New Roman" w:hAnsi="Times New Roman"/>
                <w:color w:val="000000"/>
                <w:sz w:val="24"/>
                <w:lang w:val="ru-RU"/>
              </w:rPr>
              <w:t>)</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adfebe</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Угольная кислота и её соли</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006</w:t>
              </w:r>
              <w:r>
                <w:rPr>
                  <w:rFonts w:ascii="Times New Roman" w:hAnsi="Times New Roman"/>
                  <w:color w:val="0000FF"/>
                  <w:u w:val="single"/>
                </w:rPr>
                <w:t>c</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38</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027</w:t>
              </w:r>
              <w:r>
                <w:rPr>
                  <w:rFonts w:ascii="Times New Roman" w:hAnsi="Times New Roman"/>
                  <w:color w:val="0000FF"/>
                  <w:u w:val="single"/>
                </w:rPr>
                <w:t>e</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39</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054</w:t>
              </w:r>
              <w:r>
                <w:rPr>
                  <w:rFonts w:ascii="Times New Roman" w:hAnsi="Times New Roman"/>
                  <w:color w:val="0000FF"/>
                  <w:u w:val="single"/>
                </w:rPr>
                <w:t>e</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40</w:t>
            </w:r>
          </w:p>
        </w:tc>
        <w:tc>
          <w:tcPr>
            <w:tcW w:w="3344" w:type="dxa"/>
            <w:tcMar>
              <w:top w:w="50" w:type="dxa"/>
              <w:left w:w="100" w:type="dxa"/>
            </w:tcMar>
            <w:vAlign w:val="center"/>
          </w:tcPr>
          <w:p w:rsidR="009C1CD7" w:rsidRDefault="00A332C4">
            <w:pPr>
              <w:spacing w:after="0"/>
              <w:ind w:left="135"/>
            </w:pPr>
            <w:r>
              <w:rPr>
                <w:rFonts w:ascii="Times New Roman" w:hAnsi="Times New Roman"/>
                <w:color w:val="000000"/>
                <w:sz w:val="24"/>
              </w:rPr>
              <w:t>Кремний и его соединения</w:t>
            </w:r>
          </w:p>
        </w:tc>
        <w:tc>
          <w:tcPr>
            <w:tcW w:w="812"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080</w:t>
              </w:r>
              <w:r>
                <w:rPr>
                  <w:rFonts w:ascii="Times New Roman" w:hAnsi="Times New Roman"/>
                  <w:color w:val="0000FF"/>
                  <w:u w:val="single"/>
                </w:rPr>
                <w:t>a</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41</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0</w:t>
              </w:r>
              <w:r>
                <w:rPr>
                  <w:rFonts w:ascii="Times New Roman" w:hAnsi="Times New Roman"/>
                  <w:color w:val="0000FF"/>
                  <w:u w:val="single"/>
                </w:rPr>
                <w:t>bf</w:t>
              </w:r>
              <w:r w:rsidRPr="00A332C4">
                <w:rPr>
                  <w:rFonts w:ascii="Times New Roman" w:hAnsi="Times New Roman"/>
                  <w:color w:val="0000FF"/>
                  <w:u w:val="single"/>
                  <w:lang w:val="ru-RU"/>
                </w:rPr>
                <w:t>2</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42</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Контрольная работа №3 по теме «Важнейшие неметаллы и их соединения»</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0</w:t>
              </w:r>
              <w:r>
                <w:rPr>
                  <w:rFonts w:ascii="Times New Roman" w:hAnsi="Times New Roman"/>
                  <w:color w:val="0000FF"/>
                  <w:u w:val="single"/>
                </w:rPr>
                <w:t>e</w:t>
              </w:r>
              <w:r w:rsidRPr="00A332C4">
                <w:rPr>
                  <w:rFonts w:ascii="Times New Roman" w:hAnsi="Times New Roman"/>
                  <w:color w:val="0000FF"/>
                  <w:u w:val="single"/>
                  <w:lang w:val="ru-RU"/>
                </w:rPr>
                <w:t>18</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43</w:t>
            </w:r>
          </w:p>
        </w:tc>
        <w:tc>
          <w:tcPr>
            <w:tcW w:w="3344" w:type="dxa"/>
            <w:tcMar>
              <w:top w:w="50" w:type="dxa"/>
              <w:left w:w="100" w:type="dxa"/>
            </w:tcMar>
            <w:vAlign w:val="center"/>
          </w:tcPr>
          <w:p w:rsidR="009C1CD7" w:rsidRDefault="00A332C4">
            <w:pPr>
              <w:spacing w:after="0"/>
              <w:ind w:left="135"/>
            </w:pPr>
            <w:r w:rsidRPr="00A332C4">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812"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103</w:t>
              </w:r>
              <w:r>
                <w:rPr>
                  <w:rFonts w:ascii="Times New Roman" w:hAnsi="Times New Roman"/>
                  <w:color w:val="0000FF"/>
                  <w:u w:val="single"/>
                </w:rPr>
                <w:t>e</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44</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Химические свойства металлов. Электрохимический ряд напряжений металлов</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1156</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lastRenderedPageBreak/>
              <w:t>45</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1156</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46</w:t>
            </w:r>
          </w:p>
        </w:tc>
        <w:tc>
          <w:tcPr>
            <w:tcW w:w="3344" w:type="dxa"/>
            <w:tcMar>
              <w:top w:w="50" w:type="dxa"/>
              <w:left w:w="100" w:type="dxa"/>
            </w:tcMar>
            <w:vAlign w:val="center"/>
          </w:tcPr>
          <w:p w:rsidR="009C1CD7" w:rsidRDefault="00A332C4">
            <w:pPr>
              <w:spacing w:after="0"/>
              <w:ind w:left="135"/>
            </w:pPr>
            <w:r>
              <w:rPr>
                <w:rFonts w:ascii="Times New Roman" w:hAnsi="Times New Roman"/>
                <w:color w:val="000000"/>
                <w:sz w:val="24"/>
              </w:rPr>
              <w:t>Понятие о коррозии металлов</w:t>
            </w:r>
          </w:p>
        </w:tc>
        <w:tc>
          <w:tcPr>
            <w:tcW w:w="812"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1278</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47</w:t>
            </w:r>
          </w:p>
        </w:tc>
        <w:tc>
          <w:tcPr>
            <w:tcW w:w="3344" w:type="dxa"/>
            <w:tcMar>
              <w:top w:w="50" w:type="dxa"/>
              <w:left w:w="100" w:type="dxa"/>
            </w:tcMar>
            <w:vAlign w:val="center"/>
          </w:tcPr>
          <w:p w:rsidR="009C1CD7" w:rsidRDefault="00A332C4">
            <w:pPr>
              <w:spacing w:after="0"/>
              <w:ind w:left="135"/>
            </w:pPr>
            <w:r>
              <w:rPr>
                <w:rFonts w:ascii="Times New Roman" w:hAnsi="Times New Roman"/>
                <w:color w:val="000000"/>
                <w:sz w:val="24"/>
              </w:rPr>
              <w:t>Щелочные металлы</w:t>
            </w:r>
          </w:p>
        </w:tc>
        <w:tc>
          <w:tcPr>
            <w:tcW w:w="812"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14</w:t>
              </w:r>
              <w:r>
                <w:rPr>
                  <w:rFonts w:ascii="Times New Roman" w:hAnsi="Times New Roman"/>
                  <w:color w:val="0000FF"/>
                  <w:u w:val="single"/>
                </w:rPr>
                <w:t>b</w:t>
              </w:r>
              <w:r w:rsidRPr="00A332C4">
                <w:rPr>
                  <w:rFonts w:ascii="Times New Roman" w:hAnsi="Times New Roman"/>
                  <w:color w:val="0000FF"/>
                  <w:u w:val="single"/>
                  <w:lang w:val="ru-RU"/>
                </w:rPr>
                <w:t>2</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48</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Оксиды и гидроксиды натрия и калия</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14</w:t>
              </w:r>
              <w:r>
                <w:rPr>
                  <w:rFonts w:ascii="Times New Roman" w:hAnsi="Times New Roman"/>
                  <w:color w:val="0000FF"/>
                  <w:u w:val="single"/>
                </w:rPr>
                <w:t>b</w:t>
              </w:r>
              <w:r w:rsidRPr="00A332C4">
                <w:rPr>
                  <w:rFonts w:ascii="Times New Roman" w:hAnsi="Times New Roman"/>
                  <w:color w:val="0000FF"/>
                  <w:u w:val="single"/>
                  <w:lang w:val="ru-RU"/>
                </w:rPr>
                <w:t>2</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49</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Щелочноземельные металлы – кальций и магний</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15</w:t>
              </w:r>
              <w:r>
                <w:rPr>
                  <w:rFonts w:ascii="Times New Roman" w:hAnsi="Times New Roman"/>
                  <w:color w:val="0000FF"/>
                  <w:u w:val="single"/>
                </w:rPr>
                <w:t>e</w:t>
              </w:r>
              <w:r w:rsidRPr="00A332C4">
                <w:rPr>
                  <w:rFonts w:ascii="Times New Roman" w:hAnsi="Times New Roman"/>
                  <w:color w:val="0000FF"/>
                  <w:u w:val="single"/>
                  <w:lang w:val="ru-RU"/>
                </w:rPr>
                <w:t>8</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50</w:t>
            </w:r>
          </w:p>
        </w:tc>
        <w:tc>
          <w:tcPr>
            <w:tcW w:w="3344" w:type="dxa"/>
            <w:tcMar>
              <w:top w:w="50" w:type="dxa"/>
              <w:left w:w="100" w:type="dxa"/>
            </w:tcMar>
            <w:vAlign w:val="center"/>
          </w:tcPr>
          <w:p w:rsidR="009C1CD7" w:rsidRDefault="00A332C4">
            <w:pPr>
              <w:spacing w:after="0"/>
              <w:ind w:left="135"/>
            </w:pPr>
            <w:r>
              <w:rPr>
                <w:rFonts w:ascii="Times New Roman" w:hAnsi="Times New Roman"/>
                <w:color w:val="000000"/>
                <w:sz w:val="24"/>
              </w:rPr>
              <w:t>Важнейшие соединения кальция</w:t>
            </w:r>
          </w:p>
        </w:tc>
        <w:tc>
          <w:tcPr>
            <w:tcW w:w="812"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15</w:t>
              </w:r>
              <w:r>
                <w:rPr>
                  <w:rFonts w:ascii="Times New Roman" w:hAnsi="Times New Roman"/>
                  <w:color w:val="0000FF"/>
                  <w:u w:val="single"/>
                </w:rPr>
                <w:t>e</w:t>
              </w:r>
              <w:r w:rsidRPr="00A332C4">
                <w:rPr>
                  <w:rFonts w:ascii="Times New Roman" w:hAnsi="Times New Roman"/>
                  <w:color w:val="0000FF"/>
                  <w:u w:val="single"/>
                  <w:lang w:val="ru-RU"/>
                </w:rPr>
                <w:t>8</w:t>
              </w:r>
            </w:hyperlink>
          </w:p>
        </w:tc>
      </w:tr>
      <w:tr w:rsidR="009C1CD7">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51</w:t>
            </w:r>
          </w:p>
        </w:tc>
        <w:tc>
          <w:tcPr>
            <w:tcW w:w="3344" w:type="dxa"/>
            <w:tcMar>
              <w:top w:w="50" w:type="dxa"/>
              <w:left w:w="100" w:type="dxa"/>
            </w:tcMar>
            <w:vAlign w:val="center"/>
          </w:tcPr>
          <w:p w:rsidR="009C1CD7" w:rsidRDefault="00A332C4">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Default="009C1CD7">
            <w:pPr>
              <w:spacing w:after="0"/>
              <w:ind w:left="135"/>
            </w:pPr>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52</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Жёсткость воды и способы её устранения</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1886</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53</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Практическая работа № 6 по теме "Жёсткость воды и методы её устранения"</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1</w:t>
              </w:r>
              <w:r>
                <w:rPr>
                  <w:rFonts w:ascii="Times New Roman" w:hAnsi="Times New Roman"/>
                  <w:color w:val="0000FF"/>
                  <w:u w:val="single"/>
                </w:rPr>
                <w:t>ae</w:t>
              </w:r>
              <w:r w:rsidRPr="00A332C4">
                <w:rPr>
                  <w:rFonts w:ascii="Times New Roman" w:hAnsi="Times New Roman"/>
                  <w:color w:val="0000FF"/>
                  <w:u w:val="single"/>
                  <w:lang w:val="ru-RU"/>
                </w:rPr>
                <w:t>8</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54</w:t>
            </w:r>
          </w:p>
        </w:tc>
        <w:tc>
          <w:tcPr>
            <w:tcW w:w="3344" w:type="dxa"/>
            <w:tcMar>
              <w:top w:w="50" w:type="dxa"/>
              <w:left w:w="100" w:type="dxa"/>
            </w:tcMar>
            <w:vAlign w:val="center"/>
          </w:tcPr>
          <w:p w:rsidR="009C1CD7" w:rsidRDefault="00A332C4">
            <w:pPr>
              <w:spacing w:after="0"/>
              <w:ind w:left="135"/>
            </w:pPr>
            <w:r>
              <w:rPr>
                <w:rFonts w:ascii="Times New Roman" w:hAnsi="Times New Roman"/>
                <w:color w:val="000000"/>
                <w:sz w:val="24"/>
              </w:rPr>
              <w:t>Алюминий</w:t>
            </w:r>
          </w:p>
        </w:tc>
        <w:tc>
          <w:tcPr>
            <w:tcW w:w="812"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1</w:t>
              </w:r>
              <w:r>
                <w:rPr>
                  <w:rFonts w:ascii="Times New Roman" w:hAnsi="Times New Roman"/>
                  <w:color w:val="0000FF"/>
                  <w:u w:val="single"/>
                </w:rPr>
                <w:t>c</w:t>
              </w:r>
              <w:r w:rsidRPr="00A332C4">
                <w:rPr>
                  <w:rFonts w:ascii="Times New Roman" w:hAnsi="Times New Roman"/>
                  <w:color w:val="0000FF"/>
                  <w:u w:val="single"/>
                  <w:lang w:val="ru-RU"/>
                </w:rPr>
                <w:t>64</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55</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Амфотерные свойства оксида и гидроксида</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1</w:t>
              </w:r>
              <w:r>
                <w:rPr>
                  <w:rFonts w:ascii="Times New Roman" w:hAnsi="Times New Roman"/>
                  <w:color w:val="0000FF"/>
                  <w:u w:val="single"/>
                </w:rPr>
                <w:t>c</w:t>
              </w:r>
              <w:r w:rsidRPr="00A332C4">
                <w:rPr>
                  <w:rFonts w:ascii="Times New Roman" w:hAnsi="Times New Roman"/>
                  <w:color w:val="0000FF"/>
                  <w:u w:val="single"/>
                  <w:lang w:val="ru-RU"/>
                </w:rPr>
                <w:t>64</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56</w:t>
            </w:r>
          </w:p>
        </w:tc>
        <w:tc>
          <w:tcPr>
            <w:tcW w:w="3344" w:type="dxa"/>
            <w:tcMar>
              <w:top w:w="50" w:type="dxa"/>
              <w:left w:w="100" w:type="dxa"/>
            </w:tcMar>
            <w:vAlign w:val="center"/>
          </w:tcPr>
          <w:p w:rsidR="009C1CD7" w:rsidRDefault="00A332C4">
            <w:pPr>
              <w:spacing w:after="0"/>
              <w:ind w:left="135"/>
            </w:pPr>
            <w:r>
              <w:rPr>
                <w:rFonts w:ascii="Times New Roman" w:hAnsi="Times New Roman"/>
                <w:color w:val="000000"/>
                <w:sz w:val="24"/>
              </w:rPr>
              <w:t>Железо</w:t>
            </w:r>
          </w:p>
        </w:tc>
        <w:tc>
          <w:tcPr>
            <w:tcW w:w="812"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1</w:t>
              </w:r>
              <w:r>
                <w:rPr>
                  <w:rFonts w:ascii="Times New Roman" w:hAnsi="Times New Roman"/>
                  <w:color w:val="0000FF"/>
                  <w:u w:val="single"/>
                </w:rPr>
                <w:t>d</w:t>
              </w:r>
              <w:r w:rsidRPr="00A332C4">
                <w:rPr>
                  <w:rFonts w:ascii="Times New Roman" w:hAnsi="Times New Roman"/>
                  <w:color w:val="0000FF"/>
                  <w:u w:val="single"/>
                  <w:lang w:val="ru-RU"/>
                </w:rPr>
                <w:t>86</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A332C4">
              <w:rPr>
                <w:rFonts w:ascii="Times New Roman" w:hAnsi="Times New Roman"/>
                <w:color w:val="000000"/>
                <w:sz w:val="24"/>
                <w:lang w:val="ru-RU"/>
              </w:rPr>
              <w:t>) и железа (</w:t>
            </w:r>
            <w:r>
              <w:rPr>
                <w:rFonts w:ascii="Times New Roman" w:hAnsi="Times New Roman"/>
                <w:color w:val="000000"/>
                <w:sz w:val="24"/>
              </w:rPr>
              <w:t>III</w:t>
            </w:r>
            <w:r w:rsidRPr="00A332C4">
              <w:rPr>
                <w:rFonts w:ascii="Times New Roman" w:hAnsi="Times New Roman"/>
                <w:color w:val="000000"/>
                <w:sz w:val="24"/>
                <w:lang w:val="ru-RU"/>
              </w:rPr>
              <w:t>)</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35</w:t>
              </w:r>
              <w:r>
                <w:rPr>
                  <w:rFonts w:ascii="Times New Roman" w:hAnsi="Times New Roman"/>
                  <w:color w:val="0000FF"/>
                  <w:u w:val="single"/>
                </w:rPr>
                <w:t>e</w:t>
              </w:r>
              <w:r w:rsidRPr="00A332C4">
                <w:rPr>
                  <w:rFonts w:ascii="Times New Roman" w:hAnsi="Times New Roman"/>
                  <w:color w:val="0000FF"/>
                  <w:u w:val="single"/>
                  <w:lang w:val="ru-RU"/>
                </w:rPr>
                <w:t>6</w:t>
              </w:r>
            </w:hyperlink>
          </w:p>
        </w:tc>
      </w:tr>
      <w:tr w:rsidR="009C1CD7">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58</w:t>
            </w:r>
          </w:p>
        </w:tc>
        <w:tc>
          <w:tcPr>
            <w:tcW w:w="3344" w:type="dxa"/>
            <w:tcMar>
              <w:top w:w="50" w:type="dxa"/>
              <w:left w:w="100" w:type="dxa"/>
            </w:tcMar>
            <w:vAlign w:val="center"/>
          </w:tcPr>
          <w:p w:rsidR="009C1CD7" w:rsidRDefault="00A332C4">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Default="009C1CD7">
            <w:pPr>
              <w:spacing w:after="0"/>
              <w:ind w:left="135"/>
            </w:pPr>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59</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3</w:t>
              </w:r>
              <w:r>
                <w:rPr>
                  <w:rFonts w:ascii="Times New Roman" w:hAnsi="Times New Roman"/>
                  <w:color w:val="0000FF"/>
                  <w:u w:val="single"/>
                </w:rPr>
                <w:t>de</w:t>
              </w:r>
              <w:r w:rsidRPr="00A332C4">
                <w:rPr>
                  <w:rFonts w:ascii="Times New Roman" w:hAnsi="Times New Roman"/>
                  <w:color w:val="0000FF"/>
                  <w:u w:val="single"/>
                  <w:lang w:val="ru-RU"/>
                </w:rPr>
                <w:t>8</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60</w:t>
            </w:r>
          </w:p>
        </w:tc>
        <w:tc>
          <w:tcPr>
            <w:tcW w:w="3344" w:type="dxa"/>
            <w:tcMar>
              <w:top w:w="50" w:type="dxa"/>
              <w:left w:w="100" w:type="dxa"/>
            </w:tcMar>
            <w:vAlign w:val="center"/>
          </w:tcPr>
          <w:p w:rsidR="009C1CD7" w:rsidRDefault="00A332C4">
            <w:pPr>
              <w:spacing w:after="0"/>
              <w:ind w:left="135"/>
            </w:pPr>
            <w:r w:rsidRPr="00A332C4">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812"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1750</w:t>
              </w:r>
            </w:hyperlink>
          </w:p>
        </w:tc>
      </w:tr>
      <w:tr w:rsidR="009C1CD7">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61</w:t>
            </w:r>
          </w:p>
        </w:tc>
        <w:tc>
          <w:tcPr>
            <w:tcW w:w="3344" w:type="dxa"/>
            <w:tcMar>
              <w:top w:w="50" w:type="dxa"/>
              <w:left w:w="100" w:type="dxa"/>
            </w:tcMar>
            <w:vAlign w:val="center"/>
          </w:tcPr>
          <w:p w:rsidR="009C1CD7" w:rsidRDefault="00A332C4">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Default="009C1CD7">
            <w:pPr>
              <w:spacing w:after="0"/>
              <w:ind w:left="135"/>
            </w:pPr>
          </w:p>
        </w:tc>
      </w:tr>
      <w:tr w:rsidR="009C1CD7">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62</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Контрольная работа №4 по теме «Важнейшие металлы и их соединения»</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Default="009C1CD7">
            <w:pPr>
              <w:spacing w:after="0"/>
              <w:ind w:left="135"/>
            </w:pPr>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63</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Вещества и материалы в повседневной жизни человека</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3</w:t>
              </w:r>
              <w:r>
                <w:rPr>
                  <w:rFonts w:ascii="Times New Roman" w:hAnsi="Times New Roman"/>
                  <w:color w:val="0000FF"/>
                  <w:u w:val="single"/>
                </w:rPr>
                <w:t>f</w:t>
              </w:r>
              <w:r w:rsidRPr="00A332C4">
                <w:rPr>
                  <w:rFonts w:ascii="Times New Roman" w:hAnsi="Times New Roman"/>
                  <w:color w:val="0000FF"/>
                  <w:u w:val="single"/>
                  <w:lang w:val="ru-RU"/>
                </w:rPr>
                <w:t>50</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64</w:t>
            </w:r>
          </w:p>
        </w:tc>
        <w:tc>
          <w:tcPr>
            <w:tcW w:w="3344" w:type="dxa"/>
            <w:tcMar>
              <w:top w:w="50" w:type="dxa"/>
              <w:left w:w="100" w:type="dxa"/>
            </w:tcMar>
            <w:vAlign w:val="center"/>
          </w:tcPr>
          <w:p w:rsidR="009C1CD7" w:rsidRDefault="00A332C4">
            <w:pPr>
              <w:spacing w:after="0"/>
              <w:ind w:left="135"/>
            </w:pPr>
            <w:r>
              <w:rPr>
                <w:rFonts w:ascii="Times New Roman" w:hAnsi="Times New Roman"/>
                <w:color w:val="000000"/>
                <w:sz w:val="24"/>
              </w:rPr>
              <w:t>Химическое загрязнение окружающей среды</w:t>
            </w:r>
          </w:p>
        </w:tc>
        <w:tc>
          <w:tcPr>
            <w:tcW w:w="812"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4270</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65</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Роль химии в решении экологических проблем</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4270</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66</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ae</w:t>
              </w:r>
              <w:r w:rsidRPr="00A332C4">
                <w:rPr>
                  <w:rFonts w:ascii="Times New Roman" w:hAnsi="Times New Roman"/>
                  <w:color w:val="0000FF"/>
                  <w:u w:val="single"/>
                  <w:lang w:val="ru-RU"/>
                </w:rPr>
                <w:t>0</w:t>
              </w:r>
              <w:r>
                <w:rPr>
                  <w:rFonts w:ascii="Times New Roman" w:hAnsi="Times New Roman"/>
                  <w:color w:val="0000FF"/>
                  <w:u w:val="single"/>
                </w:rPr>
                <w:t>d</w:t>
              </w:r>
              <w:r w:rsidRPr="00A332C4">
                <w:rPr>
                  <w:rFonts w:ascii="Times New Roman" w:hAnsi="Times New Roman"/>
                  <w:color w:val="0000FF"/>
                  <w:u w:val="single"/>
                  <w:lang w:val="ru-RU"/>
                </w:rPr>
                <w:t>0</w:t>
              </w:r>
              <w:r>
                <w:rPr>
                  <w:rFonts w:ascii="Times New Roman" w:hAnsi="Times New Roman"/>
                  <w:color w:val="0000FF"/>
                  <w:u w:val="single"/>
                </w:rPr>
                <w:t>a</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t>67</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Резервный урок. Обобщение и </w:t>
            </w:r>
            <w:r w:rsidRPr="00A332C4">
              <w:rPr>
                <w:rFonts w:ascii="Times New Roman" w:hAnsi="Times New Roman"/>
                <w:color w:val="000000"/>
                <w:sz w:val="24"/>
                <w:lang w:val="ru-RU"/>
              </w:rPr>
              <w:lastRenderedPageBreak/>
              <w:t>систематизация знаний</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adb</w:t>
              </w:r>
              <w:r w:rsidRPr="00A332C4">
                <w:rPr>
                  <w:rFonts w:ascii="Times New Roman" w:hAnsi="Times New Roman"/>
                  <w:color w:val="0000FF"/>
                  <w:u w:val="single"/>
                  <w:lang w:val="ru-RU"/>
                </w:rPr>
                <w:t>33</w:t>
              </w:r>
              <w:r>
                <w:rPr>
                  <w:rFonts w:ascii="Times New Roman" w:hAnsi="Times New Roman"/>
                  <w:color w:val="0000FF"/>
                  <w:u w:val="single"/>
                </w:rPr>
                <w:t>c</w:t>
              </w:r>
            </w:hyperlink>
          </w:p>
        </w:tc>
      </w:tr>
      <w:tr w:rsidR="009C1CD7" w:rsidRPr="00414493">
        <w:trPr>
          <w:trHeight w:val="144"/>
          <w:tblCellSpacing w:w="20" w:type="nil"/>
        </w:trPr>
        <w:tc>
          <w:tcPr>
            <w:tcW w:w="366" w:type="dxa"/>
            <w:tcMar>
              <w:top w:w="50" w:type="dxa"/>
              <w:left w:w="100" w:type="dxa"/>
            </w:tcMar>
            <w:vAlign w:val="center"/>
          </w:tcPr>
          <w:p w:rsidR="009C1CD7" w:rsidRDefault="00A332C4">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C1CD7" w:rsidRDefault="009C1CD7">
            <w:pPr>
              <w:spacing w:after="0"/>
              <w:ind w:left="135"/>
              <w:jc w:val="center"/>
            </w:pPr>
          </w:p>
        </w:tc>
        <w:tc>
          <w:tcPr>
            <w:tcW w:w="1607" w:type="dxa"/>
            <w:tcMar>
              <w:top w:w="50" w:type="dxa"/>
              <w:left w:w="100" w:type="dxa"/>
            </w:tcMar>
            <w:vAlign w:val="center"/>
          </w:tcPr>
          <w:p w:rsidR="009C1CD7" w:rsidRDefault="009C1CD7">
            <w:pPr>
              <w:spacing w:after="0"/>
              <w:ind w:left="135"/>
              <w:jc w:val="center"/>
            </w:pPr>
          </w:p>
        </w:tc>
        <w:tc>
          <w:tcPr>
            <w:tcW w:w="1137" w:type="dxa"/>
            <w:tcMar>
              <w:top w:w="50" w:type="dxa"/>
              <w:left w:w="100" w:type="dxa"/>
            </w:tcMar>
            <w:vAlign w:val="center"/>
          </w:tcPr>
          <w:p w:rsidR="009C1CD7" w:rsidRDefault="009C1CD7">
            <w:pPr>
              <w:spacing w:after="0"/>
              <w:ind w:left="135"/>
            </w:pPr>
          </w:p>
        </w:tc>
        <w:tc>
          <w:tcPr>
            <w:tcW w:w="1955" w:type="dxa"/>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332C4">
                <w:rPr>
                  <w:rFonts w:ascii="Times New Roman" w:hAnsi="Times New Roman"/>
                  <w:color w:val="0000FF"/>
                  <w:u w:val="single"/>
                  <w:lang w:val="ru-RU"/>
                </w:rPr>
                <w:t>://</w:t>
              </w:r>
              <w:r>
                <w:rPr>
                  <w:rFonts w:ascii="Times New Roman" w:hAnsi="Times New Roman"/>
                  <w:color w:val="0000FF"/>
                  <w:u w:val="single"/>
                </w:rPr>
                <w:t>m</w:t>
              </w:r>
              <w:r w:rsidRPr="00A332C4">
                <w:rPr>
                  <w:rFonts w:ascii="Times New Roman" w:hAnsi="Times New Roman"/>
                  <w:color w:val="0000FF"/>
                  <w:u w:val="single"/>
                  <w:lang w:val="ru-RU"/>
                </w:rPr>
                <w:t>.</w:t>
              </w:r>
              <w:r>
                <w:rPr>
                  <w:rFonts w:ascii="Times New Roman" w:hAnsi="Times New Roman"/>
                  <w:color w:val="0000FF"/>
                  <w:u w:val="single"/>
                </w:rPr>
                <w:t>edsoo</w:t>
              </w:r>
              <w:r w:rsidRPr="00A332C4">
                <w:rPr>
                  <w:rFonts w:ascii="Times New Roman" w:hAnsi="Times New Roman"/>
                  <w:color w:val="0000FF"/>
                  <w:u w:val="single"/>
                  <w:lang w:val="ru-RU"/>
                </w:rPr>
                <w:t>.</w:t>
              </w:r>
              <w:r>
                <w:rPr>
                  <w:rFonts w:ascii="Times New Roman" w:hAnsi="Times New Roman"/>
                  <w:color w:val="0000FF"/>
                  <w:u w:val="single"/>
                </w:rPr>
                <w:t>ru</w:t>
              </w:r>
              <w:r w:rsidRPr="00A332C4">
                <w:rPr>
                  <w:rFonts w:ascii="Times New Roman" w:hAnsi="Times New Roman"/>
                  <w:color w:val="0000FF"/>
                  <w:u w:val="single"/>
                  <w:lang w:val="ru-RU"/>
                </w:rPr>
                <w:t>/00</w:t>
              </w:r>
              <w:r>
                <w:rPr>
                  <w:rFonts w:ascii="Times New Roman" w:hAnsi="Times New Roman"/>
                  <w:color w:val="0000FF"/>
                  <w:u w:val="single"/>
                </w:rPr>
                <w:t>ad</w:t>
              </w:r>
              <w:r w:rsidRPr="00A332C4">
                <w:rPr>
                  <w:rFonts w:ascii="Times New Roman" w:hAnsi="Times New Roman"/>
                  <w:color w:val="0000FF"/>
                  <w:u w:val="single"/>
                  <w:lang w:val="ru-RU"/>
                </w:rPr>
                <w:t>9</w:t>
              </w:r>
              <w:r>
                <w:rPr>
                  <w:rFonts w:ascii="Times New Roman" w:hAnsi="Times New Roman"/>
                  <w:color w:val="0000FF"/>
                  <w:u w:val="single"/>
                </w:rPr>
                <w:t>cb</w:t>
              </w:r>
              <w:r w:rsidRPr="00A332C4">
                <w:rPr>
                  <w:rFonts w:ascii="Times New Roman" w:hAnsi="Times New Roman"/>
                  <w:color w:val="0000FF"/>
                  <w:u w:val="single"/>
                  <w:lang w:val="ru-RU"/>
                </w:rPr>
                <w:t>2</w:t>
              </w:r>
            </w:hyperlink>
          </w:p>
        </w:tc>
      </w:tr>
      <w:tr w:rsidR="009C1CD7">
        <w:trPr>
          <w:trHeight w:val="144"/>
          <w:tblCellSpacing w:w="20" w:type="nil"/>
        </w:trPr>
        <w:tc>
          <w:tcPr>
            <w:tcW w:w="0" w:type="auto"/>
            <w:gridSpan w:val="2"/>
            <w:tcMar>
              <w:top w:w="50" w:type="dxa"/>
              <w:left w:w="100" w:type="dxa"/>
            </w:tcMar>
            <w:vAlign w:val="center"/>
          </w:tcPr>
          <w:p w:rsidR="009C1CD7" w:rsidRPr="00A332C4" w:rsidRDefault="00A332C4">
            <w:pPr>
              <w:spacing w:after="0"/>
              <w:ind w:left="135"/>
              <w:rPr>
                <w:lang w:val="ru-RU"/>
              </w:rPr>
            </w:pPr>
            <w:r w:rsidRPr="00A332C4">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9C1CD7" w:rsidRDefault="00A332C4">
            <w:pPr>
              <w:spacing w:after="0"/>
              <w:ind w:left="135"/>
              <w:jc w:val="center"/>
            </w:pPr>
            <w:r w:rsidRPr="00A332C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9C1CD7" w:rsidRDefault="00A332C4">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9C1CD7" w:rsidRDefault="009C1CD7"/>
        </w:tc>
      </w:tr>
    </w:tbl>
    <w:p w:rsidR="009C1CD7" w:rsidRDefault="009C1CD7">
      <w:pPr>
        <w:sectPr w:rsidR="009C1CD7">
          <w:pgSz w:w="16383" w:h="11906" w:orient="landscape"/>
          <w:pgMar w:top="1134" w:right="850" w:bottom="1134" w:left="1701" w:header="720" w:footer="720" w:gutter="0"/>
          <w:cols w:space="720"/>
        </w:sectPr>
      </w:pPr>
    </w:p>
    <w:p w:rsidR="009C1CD7" w:rsidRDefault="009C1CD7">
      <w:pPr>
        <w:sectPr w:rsidR="009C1CD7">
          <w:pgSz w:w="16383" w:h="11906" w:orient="landscape"/>
          <w:pgMar w:top="1134" w:right="850" w:bottom="1134" w:left="1701" w:header="720" w:footer="720" w:gutter="0"/>
          <w:cols w:space="720"/>
        </w:sectPr>
      </w:pPr>
    </w:p>
    <w:p w:rsidR="009C1CD7" w:rsidRDefault="00A332C4">
      <w:pPr>
        <w:spacing w:after="0"/>
        <w:ind w:left="120"/>
      </w:pPr>
      <w:bookmarkStart w:id="10" w:name="block-17839516"/>
      <w:bookmarkEnd w:id="9"/>
      <w:r>
        <w:rPr>
          <w:rFonts w:ascii="Times New Roman" w:hAnsi="Times New Roman"/>
          <w:b/>
          <w:color w:val="000000"/>
          <w:sz w:val="28"/>
        </w:rPr>
        <w:lastRenderedPageBreak/>
        <w:t>УЧЕБНО-МЕТОДИЧЕСКОЕ ОБЕСПЕЧЕНИЕ ОБРАЗОВАТЕЛЬНОГО ПРОЦЕССА</w:t>
      </w:r>
    </w:p>
    <w:p w:rsidR="009C1CD7" w:rsidRDefault="00A332C4">
      <w:pPr>
        <w:spacing w:after="0" w:line="480" w:lineRule="auto"/>
        <w:ind w:left="120"/>
      </w:pPr>
      <w:r>
        <w:rPr>
          <w:rFonts w:ascii="Times New Roman" w:hAnsi="Times New Roman"/>
          <w:b/>
          <w:color w:val="000000"/>
          <w:sz w:val="28"/>
        </w:rPr>
        <w:t>ОБЯЗАТЕЛЬНЫЕ УЧЕБНЫЕ МАТЕРИАЛЫ ДЛЯ УЧЕНИКА</w:t>
      </w:r>
    </w:p>
    <w:p w:rsidR="009C1CD7" w:rsidRPr="00A332C4" w:rsidRDefault="00A332C4" w:rsidP="00A332C4">
      <w:pPr>
        <w:spacing w:after="0" w:line="240" w:lineRule="auto"/>
        <w:rPr>
          <w:lang w:val="ru-RU"/>
        </w:rPr>
      </w:pPr>
      <w:bookmarkStart w:id="11" w:name="bd05d80c-fcad-45de-a028-b236b74fbaf0"/>
      <w:r w:rsidRPr="00A332C4">
        <w:rPr>
          <w:rFonts w:ascii="Times New Roman" w:hAnsi="Times New Roman"/>
          <w:color w:val="000000"/>
          <w:sz w:val="28"/>
          <w:lang w:val="ru-RU"/>
        </w:rPr>
        <w:t>Химия 9 класс/ Кузнецова Н.Е., Титова И.М., Гара Н.Н. Общество с ограниченной ответственностью Издательский центр «ВЕНТАНА-ГРАФ»; Акционерное общество «Издательство «Просвещение»</w:t>
      </w:r>
      <w:bookmarkEnd w:id="11"/>
    </w:p>
    <w:p w:rsidR="009C1CD7" w:rsidRPr="00A332C4" w:rsidRDefault="00A332C4" w:rsidP="00A332C4">
      <w:pPr>
        <w:spacing w:after="0" w:line="240" w:lineRule="auto"/>
        <w:rPr>
          <w:lang w:val="ru-RU"/>
        </w:rPr>
      </w:pPr>
      <w:bookmarkStart w:id="12" w:name="a76cc8a6-8b24-43ba-a1c6-27e41c8af2db"/>
      <w:r w:rsidRPr="00A332C4">
        <w:rPr>
          <w:rFonts w:ascii="Times New Roman" w:hAnsi="Times New Roman"/>
          <w:color w:val="000000"/>
          <w:sz w:val="28"/>
          <w:lang w:val="ru-RU"/>
        </w:rPr>
        <w:t>Химия 8 класс/Н.Е.Кузнецова, И.М.Титова, Н.Н.Гара-6-е изд., испр.-М.:Вентана-Граф,2019</w:t>
      </w:r>
      <w:bookmarkEnd w:id="12"/>
    </w:p>
    <w:p w:rsidR="009C1CD7" w:rsidRPr="00A332C4" w:rsidRDefault="009C1CD7">
      <w:pPr>
        <w:spacing w:after="0"/>
        <w:ind w:left="120"/>
        <w:rPr>
          <w:lang w:val="ru-RU"/>
        </w:rPr>
      </w:pPr>
    </w:p>
    <w:p w:rsidR="009C1CD7" w:rsidRPr="00A332C4" w:rsidRDefault="00A332C4">
      <w:pPr>
        <w:spacing w:after="0" w:line="480" w:lineRule="auto"/>
        <w:ind w:left="120"/>
        <w:rPr>
          <w:lang w:val="ru-RU"/>
        </w:rPr>
      </w:pPr>
      <w:r w:rsidRPr="00A332C4">
        <w:rPr>
          <w:rFonts w:ascii="Times New Roman" w:hAnsi="Times New Roman"/>
          <w:b/>
          <w:color w:val="000000"/>
          <w:sz w:val="28"/>
          <w:lang w:val="ru-RU"/>
        </w:rPr>
        <w:t>МЕТОДИЧЕСКИЕ МАТЕРИАЛЫ ДЛЯ УЧИТЕЛЯ</w:t>
      </w:r>
    </w:p>
    <w:p w:rsidR="009C1CD7" w:rsidRPr="00A332C4" w:rsidRDefault="00A332C4" w:rsidP="00A332C4">
      <w:pPr>
        <w:spacing w:after="0" w:line="240" w:lineRule="auto"/>
        <w:rPr>
          <w:lang w:val="ru-RU"/>
        </w:rPr>
      </w:pPr>
      <w:r w:rsidRPr="00A332C4">
        <w:rPr>
          <w:rFonts w:ascii="Times New Roman" w:hAnsi="Times New Roman"/>
          <w:color w:val="000000"/>
          <w:sz w:val="28"/>
          <w:lang w:val="ru-RU"/>
        </w:rPr>
        <w:t>Н.Е.Кузнецова, И.М.Титова, Н.Н.Гара, А.Ю.Жегин. Химия. 8 класс. - М.: Вентана-Граф</w:t>
      </w:r>
      <w:r w:rsidRPr="00A332C4">
        <w:rPr>
          <w:sz w:val="28"/>
          <w:lang w:val="ru-RU"/>
        </w:rPr>
        <w:br/>
      </w:r>
      <w:r w:rsidRPr="00A332C4">
        <w:rPr>
          <w:rFonts w:ascii="Times New Roman" w:hAnsi="Times New Roman"/>
          <w:color w:val="000000"/>
          <w:sz w:val="28"/>
          <w:lang w:val="ru-RU"/>
        </w:rPr>
        <w:t xml:space="preserve"> Н.Е.Кузнецова, И.М.Титова, Н.Н.Гара. Химия. 9 класс. - М.: Вентана-Граф,</w:t>
      </w:r>
      <w:r w:rsidRPr="00A332C4">
        <w:rPr>
          <w:sz w:val="28"/>
          <w:lang w:val="ru-RU"/>
        </w:rPr>
        <w:br/>
      </w:r>
      <w:r w:rsidRPr="00A332C4">
        <w:rPr>
          <w:rFonts w:ascii="Times New Roman" w:hAnsi="Times New Roman"/>
          <w:color w:val="000000"/>
          <w:sz w:val="28"/>
          <w:lang w:val="ru-RU"/>
        </w:rPr>
        <w:t xml:space="preserve"> Задачники:</w:t>
      </w:r>
      <w:r w:rsidRPr="00A332C4">
        <w:rPr>
          <w:sz w:val="28"/>
          <w:lang w:val="ru-RU"/>
        </w:rPr>
        <w:br/>
      </w:r>
      <w:r w:rsidRPr="00A332C4">
        <w:rPr>
          <w:rFonts w:ascii="Times New Roman" w:hAnsi="Times New Roman"/>
          <w:color w:val="000000"/>
          <w:sz w:val="28"/>
          <w:lang w:val="ru-RU"/>
        </w:rPr>
        <w:t xml:space="preserve"> Н.Е.Кузнецова, А.Н.Лёвкин. Задачник по химии. 8 класс. - М.: Вентана-Граф,</w:t>
      </w:r>
      <w:r w:rsidRPr="00A332C4">
        <w:rPr>
          <w:sz w:val="28"/>
          <w:lang w:val="ru-RU"/>
        </w:rPr>
        <w:br/>
      </w:r>
      <w:r w:rsidRPr="00A332C4">
        <w:rPr>
          <w:rFonts w:ascii="Times New Roman" w:hAnsi="Times New Roman"/>
          <w:color w:val="000000"/>
          <w:sz w:val="28"/>
          <w:lang w:val="ru-RU"/>
        </w:rPr>
        <w:t xml:space="preserve"> Н.Е.Кузнецова, А.Н.Лёвкин. Задачник по химии. 9 класс. - М.: Вентана-Граф,</w:t>
      </w:r>
      <w:r w:rsidRPr="00A332C4">
        <w:rPr>
          <w:sz w:val="28"/>
          <w:lang w:val="ru-RU"/>
        </w:rPr>
        <w:br/>
      </w:r>
      <w:bookmarkStart w:id="13" w:name="7c258218-5acd-420c-9e0a-ede44ec27918"/>
      <w:r w:rsidRPr="00A332C4">
        <w:rPr>
          <w:rFonts w:ascii="Times New Roman" w:hAnsi="Times New Roman"/>
          <w:color w:val="000000"/>
          <w:sz w:val="28"/>
          <w:lang w:val="ru-RU"/>
        </w:rPr>
        <w:t xml:space="preserve"> Справочники по химии</w:t>
      </w:r>
      <w:bookmarkEnd w:id="13"/>
    </w:p>
    <w:p w:rsidR="009C1CD7" w:rsidRPr="00A332C4" w:rsidRDefault="009C1CD7" w:rsidP="00A332C4">
      <w:pPr>
        <w:spacing w:after="0"/>
        <w:rPr>
          <w:lang w:val="ru-RU"/>
        </w:rPr>
      </w:pPr>
    </w:p>
    <w:p w:rsidR="009C1CD7" w:rsidRPr="00A332C4" w:rsidRDefault="00A332C4">
      <w:pPr>
        <w:spacing w:after="0" w:line="480" w:lineRule="auto"/>
        <w:ind w:left="120"/>
        <w:rPr>
          <w:lang w:val="ru-RU"/>
        </w:rPr>
      </w:pPr>
      <w:r w:rsidRPr="00A332C4">
        <w:rPr>
          <w:rFonts w:ascii="Times New Roman" w:hAnsi="Times New Roman"/>
          <w:b/>
          <w:color w:val="000000"/>
          <w:sz w:val="28"/>
          <w:lang w:val="ru-RU"/>
        </w:rPr>
        <w:t>ЦИФРОВЫЕ ОБРАЗОВАТЕЛЬНЫЕ РЕСУРСЫ И РЕСУРСЫ СЕТИ ИНТЕРНЕТ</w:t>
      </w:r>
    </w:p>
    <w:p w:rsidR="00057158" w:rsidRPr="00D60390" w:rsidRDefault="00D60390" w:rsidP="00D60390">
      <w:pPr>
        <w:spacing w:after="0" w:line="240" w:lineRule="auto"/>
        <w:ind w:left="360"/>
        <w:rPr>
          <w:sz w:val="28"/>
          <w:szCs w:val="28"/>
          <w:lang w:val="ru-RU"/>
        </w:rPr>
      </w:pPr>
      <w:r w:rsidRPr="00D60390">
        <w:rPr>
          <w:rFonts w:ascii="Times New Roman" w:hAnsi="Times New Roman"/>
          <w:color w:val="000000"/>
          <w:sz w:val="28"/>
          <w:lang w:val="ru-RU"/>
        </w:rPr>
        <w:t xml:space="preserve">Единая коллекция цифровых образовательных ресурсов: </w:t>
      </w:r>
      <w:r w:rsidRPr="00D60390">
        <w:rPr>
          <w:rFonts w:ascii="Times New Roman" w:hAnsi="Times New Roman"/>
          <w:color w:val="000000"/>
          <w:sz w:val="28"/>
        </w:rPr>
        <w:t>http</w:t>
      </w:r>
      <w:r w:rsidRPr="00D60390">
        <w:rPr>
          <w:rFonts w:ascii="Times New Roman" w:hAnsi="Times New Roman"/>
          <w:color w:val="000000"/>
          <w:sz w:val="28"/>
          <w:lang w:val="ru-RU"/>
        </w:rPr>
        <w:t>://</w:t>
      </w:r>
      <w:r w:rsidRPr="00D60390">
        <w:rPr>
          <w:rFonts w:ascii="Times New Roman" w:hAnsi="Times New Roman"/>
          <w:color w:val="000000"/>
          <w:sz w:val="28"/>
        </w:rPr>
        <w:t>school</w:t>
      </w:r>
      <w:r w:rsidRPr="00D60390">
        <w:rPr>
          <w:rFonts w:ascii="Times New Roman" w:hAnsi="Times New Roman"/>
          <w:color w:val="000000"/>
          <w:sz w:val="28"/>
          <w:lang w:val="ru-RU"/>
        </w:rPr>
        <w:t>-</w:t>
      </w:r>
      <w:r w:rsidRPr="00D60390">
        <w:rPr>
          <w:rFonts w:ascii="Times New Roman" w:hAnsi="Times New Roman"/>
          <w:color w:val="000000"/>
          <w:sz w:val="28"/>
        </w:rPr>
        <w:t>collection</w:t>
      </w:r>
      <w:r w:rsidRPr="00D60390">
        <w:rPr>
          <w:rFonts w:ascii="Times New Roman" w:hAnsi="Times New Roman"/>
          <w:color w:val="000000"/>
          <w:sz w:val="28"/>
          <w:lang w:val="ru-RU"/>
        </w:rPr>
        <w:t>.</w:t>
      </w:r>
      <w:r w:rsidRPr="00D60390">
        <w:rPr>
          <w:rFonts w:ascii="Times New Roman" w:hAnsi="Times New Roman"/>
          <w:color w:val="000000"/>
          <w:sz w:val="28"/>
        </w:rPr>
        <w:t>edu</w:t>
      </w:r>
      <w:r w:rsidRPr="00D60390">
        <w:rPr>
          <w:rFonts w:ascii="Times New Roman" w:hAnsi="Times New Roman"/>
          <w:color w:val="000000"/>
          <w:sz w:val="28"/>
          <w:lang w:val="ru-RU"/>
        </w:rPr>
        <w:t>.</w:t>
      </w:r>
      <w:r w:rsidRPr="00D60390">
        <w:rPr>
          <w:rFonts w:ascii="Times New Roman" w:hAnsi="Times New Roman"/>
          <w:color w:val="000000"/>
          <w:sz w:val="28"/>
        </w:rPr>
        <w:t>ru</w:t>
      </w:r>
      <w:r w:rsidRPr="00D60390">
        <w:rPr>
          <w:rFonts w:ascii="Times New Roman" w:hAnsi="Times New Roman"/>
          <w:color w:val="000000"/>
          <w:sz w:val="28"/>
          <w:lang w:val="ru-RU"/>
        </w:rPr>
        <w:t>/</w:t>
      </w:r>
      <w:r w:rsidRPr="00D60390">
        <w:rPr>
          <w:sz w:val="28"/>
          <w:lang w:val="ru-RU"/>
        </w:rPr>
        <w:br/>
      </w:r>
      <w:r w:rsidRPr="00D60390">
        <w:rPr>
          <w:rFonts w:ascii="Times New Roman" w:hAnsi="Times New Roman"/>
          <w:color w:val="000000"/>
          <w:sz w:val="28"/>
          <w:lang w:val="ru-RU"/>
        </w:rPr>
        <w:t xml:space="preserve"> • Фестиваль педагогических идей : </w:t>
      </w:r>
      <w:r w:rsidRPr="00D60390">
        <w:rPr>
          <w:rFonts w:ascii="Times New Roman" w:hAnsi="Times New Roman"/>
          <w:color w:val="000000"/>
          <w:sz w:val="28"/>
        </w:rPr>
        <w:t>https</w:t>
      </w:r>
      <w:r w:rsidRPr="00D60390">
        <w:rPr>
          <w:rFonts w:ascii="Times New Roman" w:hAnsi="Times New Roman"/>
          <w:color w:val="000000"/>
          <w:sz w:val="28"/>
          <w:lang w:val="ru-RU"/>
        </w:rPr>
        <w:t>://</w:t>
      </w:r>
      <w:r w:rsidRPr="00D60390">
        <w:rPr>
          <w:rFonts w:ascii="Times New Roman" w:hAnsi="Times New Roman"/>
          <w:color w:val="000000"/>
          <w:sz w:val="28"/>
        </w:rPr>
        <w:t>urok</w:t>
      </w:r>
      <w:r w:rsidRPr="00D60390">
        <w:rPr>
          <w:rFonts w:ascii="Times New Roman" w:hAnsi="Times New Roman"/>
          <w:color w:val="000000"/>
          <w:sz w:val="28"/>
          <w:lang w:val="ru-RU"/>
        </w:rPr>
        <w:t>.1</w:t>
      </w:r>
      <w:r w:rsidRPr="00D60390">
        <w:rPr>
          <w:rFonts w:ascii="Times New Roman" w:hAnsi="Times New Roman"/>
          <w:color w:val="000000"/>
          <w:sz w:val="28"/>
        </w:rPr>
        <w:t>sept</w:t>
      </w:r>
      <w:r w:rsidRPr="00D60390">
        <w:rPr>
          <w:rFonts w:ascii="Times New Roman" w:hAnsi="Times New Roman"/>
          <w:color w:val="000000"/>
          <w:sz w:val="28"/>
          <w:lang w:val="ru-RU"/>
        </w:rPr>
        <w:t>.</w:t>
      </w:r>
      <w:r w:rsidRPr="00D60390">
        <w:rPr>
          <w:rFonts w:ascii="Times New Roman" w:hAnsi="Times New Roman"/>
          <w:color w:val="000000"/>
          <w:sz w:val="28"/>
        </w:rPr>
        <w:t>ru</w:t>
      </w:r>
      <w:r w:rsidRPr="00D60390">
        <w:rPr>
          <w:rFonts w:ascii="Times New Roman" w:hAnsi="Times New Roman"/>
          <w:color w:val="000000"/>
          <w:sz w:val="28"/>
          <w:lang w:val="ru-RU"/>
        </w:rPr>
        <w:t xml:space="preserve">/ </w:t>
      </w:r>
      <w:r w:rsidRPr="00D60390">
        <w:rPr>
          <w:sz w:val="28"/>
          <w:lang w:val="ru-RU"/>
        </w:rPr>
        <w:br/>
      </w:r>
      <w:r w:rsidRPr="00D60390">
        <w:rPr>
          <w:rFonts w:ascii="Times New Roman" w:hAnsi="Times New Roman"/>
          <w:color w:val="000000"/>
          <w:sz w:val="28"/>
          <w:lang w:val="ru-RU"/>
        </w:rPr>
        <w:t xml:space="preserve"> • Открытый класс. Сетевые образовательные сообщества:</w:t>
      </w:r>
      <w:r w:rsidRPr="00D60390">
        <w:rPr>
          <w:rFonts w:ascii="Times New Roman" w:hAnsi="Times New Roman"/>
          <w:color w:val="000000"/>
          <w:sz w:val="28"/>
        </w:rPr>
        <w:t>https</w:t>
      </w:r>
      <w:r w:rsidRPr="00D60390">
        <w:rPr>
          <w:rFonts w:ascii="Times New Roman" w:hAnsi="Times New Roman"/>
          <w:color w:val="000000"/>
          <w:sz w:val="28"/>
          <w:lang w:val="ru-RU"/>
        </w:rPr>
        <w:t>://</w:t>
      </w:r>
      <w:r w:rsidRPr="00D60390">
        <w:rPr>
          <w:rFonts w:ascii="Times New Roman" w:hAnsi="Times New Roman"/>
          <w:color w:val="000000"/>
          <w:sz w:val="28"/>
        </w:rPr>
        <w:t>multiurok</w:t>
      </w:r>
      <w:r w:rsidRPr="00D60390">
        <w:rPr>
          <w:rFonts w:ascii="Times New Roman" w:hAnsi="Times New Roman"/>
          <w:color w:val="000000"/>
          <w:sz w:val="28"/>
          <w:lang w:val="ru-RU"/>
        </w:rPr>
        <w:t>.</w:t>
      </w:r>
      <w:r w:rsidRPr="00D60390">
        <w:rPr>
          <w:rFonts w:ascii="Times New Roman" w:hAnsi="Times New Roman"/>
          <w:color w:val="000000"/>
          <w:sz w:val="28"/>
        </w:rPr>
        <w:t>ru</w:t>
      </w:r>
      <w:r w:rsidRPr="00D60390">
        <w:rPr>
          <w:rFonts w:ascii="Times New Roman" w:hAnsi="Times New Roman"/>
          <w:color w:val="000000"/>
          <w:sz w:val="28"/>
          <w:lang w:val="ru-RU"/>
        </w:rPr>
        <w:t>/</w:t>
      </w:r>
      <w:r w:rsidRPr="00D60390">
        <w:rPr>
          <w:rFonts w:ascii="Times New Roman" w:hAnsi="Times New Roman"/>
          <w:color w:val="000000"/>
          <w:sz w:val="28"/>
        </w:rPr>
        <w:t>blog</w:t>
      </w:r>
      <w:r w:rsidRPr="00D60390">
        <w:rPr>
          <w:rFonts w:ascii="Times New Roman" w:hAnsi="Times New Roman"/>
          <w:color w:val="000000"/>
          <w:sz w:val="28"/>
          <w:lang w:val="ru-RU"/>
        </w:rPr>
        <w:t>/</w:t>
      </w:r>
      <w:r w:rsidRPr="00D60390">
        <w:rPr>
          <w:rFonts w:ascii="Times New Roman" w:hAnsi="Times New Roman"/>
          <w:color w:val="000000"/>
          <w:sz w:val="28"/>
        </w:rPr>
        <w:t>sietievyie</w:t>
      </w:r>
      <w:r w:rsidRPr="00D60390">
        <w:rPr>
          <w:rFonts w:ascii="Times New Roman" w:hAnsi="Times New Roman"/>
          <w:color w:val="000000"/>
          <w:sz w:val="28"/>
          <w:lang w:val="ru-RU"/>
        </w:rPr>
        <w:t>-</w:t>
      </w:r>
      <w:r w:rsidRPr="00D60390">
        <w:rPr>
          <w:rFonts w:ascii="Times New Roman" w:hAnsi="Times New Roman"/>
          <w:color w:val="000000"/>
          <w:sz w:val="28"/>
        </w:rPr>
        <w:t>obrazovatiel</w:t>
      </w:r>
      <w:r w:rsidRPr="00D60390">
        <w:rPr>
          <w:rFonts w:ascii="Times New Roman" w:hAnsi="Times New Roman"/>
          <w:color w:val="000000"/>
          <w:sz w:val="28"/>
          <w:lang w:val="ru-RU"/>
        </w:rPr>
        <w:t>-</w:t>
      </w:r>
      <w:r w:rsidRPr="00D60390">
        <w:rPr>
          <w:rFonts w:ascii="Times New Roman" w:hAnsi="Times New Roman"/>
          <w:color w:val="000000"/>
          <w:sz w:val="28"/>
        </w:rPr>
        <w:t>nyie</w:t>
      </w:r>
      <w:r w:rsidRPr="00D60390">
        <w:rPr>
          <w:rFonts w:ascii="Times New Roman" w:hAnsi="Times New Roman"/>
          <w:color w:val="000000"/>
          <w:sz w:val="28"/>
          <w:lang w:val="ru-RU"/>
        </w:rPr>
        <w:t>-</w:t>
      </w:r>
      <w:r w:rsidRPr="00D60390">
        <w:rPr>
          <w:rFonts w:ascii="Times New Roman" w:hAnsi="Times New Roman"/>
          <w:color w:val="000000"/>
          <w:sz w:val="28"/>
        </w:rPr>
        <w:t>soobshchiestva</w:t>
      </w:r>
      <w:r w:rsidRPr="00D60390">
        <w:rPr>
          <w:rFonts w:ascii="Times New Roman" w:hAnsi="Times New Roman"/>
          <w:color w:val="000000"/>
          <w:sz w:val="28"/>
          <w:lang w:val="ru-RU"/>
        </w:rPr>
        <w:t>-</w:t>
      </w:r>
      <w:r w:rsidRPr="00D60390">
        <w:rPr>
          <w:rFonts w:ascii="Times New Roman" w:hAnsi="Times New Roman"/>
          <w:color w:val="000000"/>
          <w:sz w:val="28"/>
        </w:rPr>
        <w:t>otkrytyi</w:t>
      </w:r>
      <w:r w:rsidRPr="00D60390">
        <w:rPr>
          <w:rFonts w:ascii="Times New Roman" w:hAnsi="Times New Roman"/>
          <w:color w:val="000000"/>
          <w:sz w:val="28"/>
          <w:lang w:val="ru-RU"/>
        </w:rPr>
        <w:t>-</w:t>
      </w:r>
      <w:r w:rsidRPr="00D60390">
        <w:rPr>
          <w:rFonts w:ascii="Times New Roman" w:hAnsi="Times New Roman"/>
          <w:color w:val="000000"/>
          <w:sz w:val="28"/>
        </w:rPr>
        <w:t>klass</w:t>
      </w:r>
      <w:r w:rsidRPr="00D60390">
        <w:rPr>
          <w:rFonts w:ascii="Times New Roman" w:hAnsi="Times New Roman"/>
          <w:color w:val="000000"/>
          <w:sz w:val="28"/>
          <w:lang w:val="ru-RU"/>
        </w:rPr>
        <w:t xml:space="preserve">. </w:t>
      </w:r>
      <w:r w:rsidRPr="00D60390">
        <w:rPr>
          <w:sz w:val="28"/>
          <w:lang w:val="ru-RU"/>
        </w:rPr>
        <w:br/>
      </w:r>
      <w:r w:rsidRPr="00D60390">
        <w:rPr>
          <w:rFonts w:ascii="Times New Roman" w:hAnsi="Times New Roman"/>
          <w:color w:val="000000"/>
          <w:sz w:val="28"/>
          <w:lang w:val="ru-RU"/>
        </w:rPr>
        <w:t xml:space="preserve"> • Официальный ресурс для учителей, детей и родителей: </w:t>
      </w:r>
      <w:r w:rsidRPr="00D60390">
        <w:rPr>
          <w:rFonts w:ascii="Times New Roman" w:hAnsi="Times New Roman"/>
          <w:color w:val="000000"/>
          <w:sz w:val="28"/>
        </w:rPr>
        <w:t>https</w:t>
      </w:r>
      <w:r w:rsidRPr="00D60390">
        <w:rPr>
          <w:rFonts w:ascii="Times New Roman" w:hAnsi="Times New Roman"/>
          <w:color w:val="000000"/>
          <w:sz w:val="28"/>
          <w:lang w:val="ru-RU"/>
        </w:rPr>
        <w:t>://</w:t>
      </w:r>
      <w:r w:rsidRPr="00D60390">
        <w:rPr>
          <w:rFonts w:ascii="Times New Roman" w:hAnsi="Times New Roman"/>
          <w:color w:val="000000"/>
          <w:sz w:val="28"/>
        </w:rPr>
        <w:t>rosuchebnik</w:t>
      </w:r>
      <w:r w:rsidRPr="00D60390">
        <w:rPr>
          <w:rFonts w:ascii="Times New Roman" w:hAnsi="Times New Roman"/>
          <w:color w:val="000000"/>
          <w:sz w:val="28"/>
          <w:lang w:val="ru-RU"/>
        </w:rPr>
        <w:t>.</w:t>
      </w:r>
      <w:r w:rsidRPr="00D60390">
        <w:rPr>
          <w:rFonts w:ascii="Times New Roman" w:hAnsi="Times New Roman"/>
          <w:color w:val="000000"/>
          <w:sz w:val="28"/>
        </w:rPr>
        <w:t>ru</w:t>
      </w:r>
      <w:r w:rsidRPr="00D60390">
        <w:rPr>
          <w:rFonts w:ascii="Times New Roman" w:hAnsi="Times New Roman"/>
          <w:color w:val="000000"/>
          <w:sz w:val="28"/>
          <w:lang w:val="ru-RU"/>
        </w:rPr>
        <w:t>/</w:t>
      </w:r>
      <w:r w:rsidRPr="00D60390">
        <w:rPr>
          <w:rFonts w:ascii="Times New Roman" w:hAnsi="Times New Roman"/>
          <w:color w:val="000000"/>
          <w:sz w:val="28"/>
        </w:rPr>
        <w:t>material</w:t>
      </w:r>
      <w:r w:rsidRPr="00D60390">
        <w:rPr>
          <w:rFonts w:ascii="Times New Roman" w:hAnsi="Times New Roman"/>
          <w:color w:val="000000"/>
          <w:sz w:val="28"/>
          <w:lang w:val="ru-RU"/>
        </w:rPr>
        <w:t>/40-</w:t>
      </w:r>
      <w:r w:rsidRPr="00D60390">
        <w:rPr>
          <w:rFonts w:ascii="Times New Roman" w:hAnsi="Times New Roman"/>
          <w:color w:val="000000"/>
          <w:sz w:val="28"/>
        </w:rPr>
        <w:t>saytov</w:t>
      </w:r>
      <w:r w:rsidRPr="00D60390">
        <w:rPr>
          <w:rFonts w:ascii="Times New Roman" w:hAnsi="Times New Roman"/>
          <w:color w:val="000000"/>
          <w:sz w:val="28"/>
          <w:lang w:val="ru-RU"/>
        </w:rPr>
        <w:t>-</w:t>
      </w:r>
      <w:r w:rsidRPr="00D60390">
        <w:rPr>
          <w:rFonts w:ascii="Times New Roman" w:hAnsi="Times New Roman"/>
          <w:color w:val="000000"/>
          <w:sz w:val="28"/>
        </w:rPr>
        <w:t>kotorye</w:t>
      </w:r>
      <w:r w:rsidRPr="00D60390">
        <w:rPr>
          <w:rFonts w:ascii="Times New Roman" w:hAnsi="Times New Roman"/>
          <w:color w:val="000000"/>
          <w:sz w:val="28"/>
          <w:lang w:val="ru-RU"/>
        </w:rPr>
        <w:t>-</w:t>
      </w:r>
      <w:r w:rsidRPr="00D60390">
        <w:rPr>
          <w:rFonts w:ascii="Times New Roman" w:hAnsi="Times New Roman"/>
          <w:color w:val="000000"/>
          <w:sz w:val="28"/>
        </w:rPr>
        <w:t>oblegchat</w:t>
      </w:r>
      <w:r w:rsidRPr="00D60390">
        <w:rPr>
          <w:rFonts w:ascii="Times New Roman" w:hAnsi="Times New Roman"/>
          <w:color w:val="000000"/>
          <w:sz w:val="28"/>
          <w:lang w:val="ru-RU"/>
        </w:rPr>
        <w:t>-</w:t>
      </w:r>
      <w:r w:rsidRPr="00D60390">
        <w:rPr>
          <w:rFonts w:ascii="Times New Roman" w:hAnsi="Times New Roman"/>
          <w:color w:val="000000"/>
          <w:sz w:val="28"/>
        </w:rPr>
        <w:t>rabotu</w:t>
      </w:r>
      <w:r w:rsidRPr="00D60390">
        <w:rPr>
          <w:rFonts w:ascii="Times New Roman" w:hAnsi="Times New Roman"/>
          <w:color w:val="000000"/>
          <w:sz w:val="28"/>
          <w:lang w:val="ru-RU"/>
        </w:rPr>
        <w:t>-</w:t>
      </w:r>
      <w:r w:rsidRPr="00D60390">
        <w:rPr>
          <w:rFonts w:ascii="Times New Roman" w:hAnsi="Times New Roman"/>
          <w:color w:val="000000"/>
          <w:sz w:val="28"/>
        </w:rPr>
        <w:t>uchitelya</w:t>
      </w:r>
      <w:r w:rsidRPr="00D60390">
        <w:rPr>
          <w:rFonts w:ascii="Times New Roman" w:hAnsi="Times New Roman"/>
          <w:color w:val="000000"/>
          <w:sz w:val="28"/>
          <w:lang w:val="ru-RU"/>
        </w:rPr>
        <w:t xml:space="preserve">/ </w:t>
      </w:r>
      <w:r w:rsidRPr="00D60390">
        <w:rPr>
          <w:sz w:val="28"/>
          <w:lang w:val="ru-RU"/>
        </w:rPr>
        <w:br/>
      </w:r>
      <w:r w:rsidRPr="00D60390">
        <w:rPr>
          <w:rFonts w:ascii="Times New Roman" w:hAnsi="Times New Roman"/>
          <w:color w:val="000000"/>
          <w:sz w:val="28"/>
          <w:lang w:val="ru-RU"/>
        </w:rPr>
        <w:t xml:space="preserve"> • Российская электронная школа: </w:t>
      </w:r>
      <w:r w:rsidRPr="00D60390">
        <w:rPr>
          <w:rFonts w:ascii="Times New Roman" w:hAnsi="Times New Roman"/>
          <w:color w:val="000000"/>
          <w:sz w:val="28"/>
        </w:rPr>
        <w:t>https</w:t>
      </w:r>
      <w:r w:rsidRPr="00D60390">
        <w:rPr>
          <w:rFonts w:ascii="Times New Roman" w:hAnsi="Times New Roman"/>
          <w:color w:val="000000"/>
          <w:sz w:val="28"/>
          <w:lang w:val="ru-RU"/>
        </w:rPr>
        <w:t>://</w:t>
      </w:r>
      <w:r w:rsidRPr="00D60390">
        <w:rPr>
          <w:rFonts w:ascii="Times New Roman" w:hAnsi="Times New Roman"/>
          <w:color w:val="000000"/>
          <w:sz w:val="28"/>
        </w:rPr>
        <w:t>resh</w:t>
      </w:r>
      <w:r w:rsidRPr="00D60390">
        <w:rPr>
          <w:rFonts w:ascii="Times New Roman" w:hAnsi="Times New Roman"/>
          <w:color w:val="000000"/>
          <w:sz w:val="28"/>
          <w:lang w:val="ru-RU"/>
        </w:rPr>
        <w:t>.</w:t>
      </w:r>
      <w:r w:rsidRPr="00D60390">
        <w:rPr>
          <w:rFonts w:ascii="Times New Roman" w:hAnsi="Times New Roman"/>
          <w:color w:val="000000"/>
          <w:sz w:val="28"/>
        </w:rPr>
        <w:t>edu</w:t>
      </w:r>
      <w:r w:rsidRPr="00D60390">
        <w:rPr>
          <w:rFonts w:ascii="Times New Roman" w:hAnsi="Times New Roman"/>
          <w:color w:val="000000"/>
          <w:sz w:val="28"/>
          <w:lang w:val="ru-RU"/>
        </w:rPr>
        <w:t>.</w:t>
      </w:r>
      <w:r w:rsidRPr="00D60390">
        <w:rPr>
          <w:rFonts w:ascii="Times New Roman" w:hAnsi="Times New Roman"/>
          <w:color w:val="000000"/>
          <w:sz w:val="28"/>
        </w:rPr>
        <w:t>ru</w:t>
      </w:r>
      <w:r w:rsidRPr="00D60390">
        <w:rPr>
          <w:rFonts w:ascii="Times New Roman" w:hAnsi="Times New Roman"/>
          <w:color w:val="000000"/>
          <w:sz w:val="28"/>
          <w:lang w:val="ru-RU"/>
        </w:rPr>
        <w:t xml:space="preserve">/ </w:t>
      </w:r>
      <w:r w:rsidRPr="00D60390">
        <w:rPr>
          <w:sz w:val="28"/>
          <w:lang w:val="ru-RU"/>
        </w:rPr>
        <w:br/>
      </w:r>
      <w:r w:rsidRPr="00D60390">
        <w:rPr>
          <w:rFonts w:ascii="Times New Roman" w:hAnsi="Times New Roman"/>
          <w:color w:val="000000"/>
          <w:sz w:val="28"/>
          <w:lang w:val="ru-RU"/>
        </w:rPr>
        <w:t xml:space="preserve"> • Фоксфорд </w:t>
      </w:r>
      <w:r w:rsidRPr="00D60390">
        <w:rPr>
          <w:rFonts w:ascii="Times New Roman" w:hAnsi="Times New Roman"/>
          <w:color w:val="000000"/>
          <w:sz w:val="28"/>
        </w:rPr>
        <w:t>https</w:t>
      </w:r>
      <w:r w:rsidRPr="00D60390">
        <w:rPr>
          <w:rFonts w:ascii="Times New Roman" w:hAnsi="Times New Roman"/>
          <w:color w:val="000000"/>
          <w:sz w:val="28"/>
          <w:lang w:val="ru-RU"/>
        </w:rPr>
        <w:t>://</w:t>
      </w:r>
      <w:r w:rsidRPr="00D60390">
        <w:rPr>
          <w:rFonts w:ascii="Times New Roman" w:hAnsi="Times New Roman"/>
          <w:color w:val="000000"/>
          <w:sz w:val="28"/>
        </w:rPr>
        <w:t>foxford</w:t>
      </w:r>
      <w:r w:rsidRPr="00D60390">
        <w:rPr>
          <w:rFonts w:ascii="Times New Roman" w:hAnsi="Times New Roman"/>
          <w:color w:val="000000"/>
          <w:sz w:val="28"/>
          <w:lang w:val="ru-RU"/>
        </w:rPr>
        <w:t>.</w:t>
      </w:r>
      <w:r w:rsidRPr="00D60390">
        <w:rPr>
          <w:rFonts w:ascii="Times New Roman" w:hAnsi="Times New Roman"/>
          <w:color w:val="000000"/>
          <w:sz w:val="28"/>
        </w:rPr>
        <w:t>ru</w:t>
      </w:r>
      <w:r w:rsidRPr="00D60390">
        <w:rPr>
          <w:rFonts w:ascii="Times New Roman" w:hAnsi="Times New Roman"/>
          <w:color w:val="000000"/>
          <w:sz w:val="28"/>
          <w:lang w:val="ru-RU"/>
        </w:rPr>
        <w:t xml:space="preserve">/#! </w:t>
      </w:r>
      <w:r w:rsidRPr="00D60390">
        <w:rPr>
          <w:sz w:val="28"/>
          <w:lang w:val="ru-RU"/>
        </w:rPr>
        <w:br/>
      </w:r>
      <w:r w:rsidRPr="00D60390">
        <w:rPr>
          <w:rFonts w:ascii="Times New Roman" w:hAnsi="Times New Roman"/>
          <w:color w:val="000000"/>
          <w:sz w:val="28"/>
          <w:szCs w:val="28"/>
          <w:lang w:val="ru-RU"/>
        </w:rPr>
        <w:t xml:space="preserve">   </w:t>
      </w:r>
      <w:r w:rsidR="00057158" w:rsidRPr="00D60390">
        <w:rPr>
          <w:rFonts w:ascii="Times New Roman" w:hAnsi="Times New Roman"/>
          <w:color w:val="000000"/>
          <w:sz w:val="28"/>
          <w:szCs w:val="28"/>
          <w:lang w:val="ru-RU"/>
        </w:rPr>
        <w:t>Библиотека ЦОК</w:t>
      </w:r>
    </w:p>
    <w:p w:rsidR="009C1CD7" w:rsidRPr="00A332C4" w:rsidRDefault="009C1CD7" w:rsidP="00A332C4">
      <w:pPr>
        <w:spacing w:after="0" w:line="240" w:lineRule="auto"/>
        <w:sectPr w:rsidR="009C1CD7" w:rsidRPr="00A332C4">
          <w:pgSz w:w="11906" w:h="16383"/>
          <w:pgMar w:top="1134" w:right="850" w:bottom="1134" w:left="1701" w:header="720" w:footer="720" w:gutter="0"/>
          <w:cols w:space="720"/>
        </w:sectPr>
      </w:pPr>
    </w:p>
    <w:bookmarkEnd w:id="10"/>
    <w:p w:rsidR="00A332C4" w:rsidRPr="00A332C4" w:rsidRDefault="00A332C4" w:rsidP="00A332C4">
      <w:pPr>
        <w:spacing w:after="0" w:line="240" w:lineRule="auto"/>
      </w:pPr>
    </w:p>
    <w:sectPr w:rsidR="00A332C4" w:rsidRPr="00A332C4">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54E" w:rsidRDefault="0052654E" w:rsidP="00A332C4">
      <w:pPr>
        <w:spacing w:after="0" w:line="240" w:lineRule="auto"/>
      </w:pPr>
      <w:r>
        <w:separator/>
      </w:r>
    </w:p>
  </w:endnote>
  <w:endnote w:type="continuationSeparator" w:id="0">
    <w:p w:rsidR="0052654E" w:rsidRDefault="0052654E" w:rsidP="00A33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54E" w:rsidRDefault="0052654E" w:rsidP="00A332C4">
      <w:pPr>
        <w:spacing w:after="0" w:line="240" w:lineRule="auto"/>
      </w:pPr>
      <w:r>
        <w:separator/>
      </w:r>
    </w:p>
  </w:footnote>
  <w:footnote w:type="continuationSeparator" w:id="0">
    <w:p w:rsidR="0052654E" w:rsidRDefault="0052654E" w:rsidP="00A332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3406"/>
    <w:multiLevelType w:val="hybridMultilevel"/>
    <w:tmpl w:val="D1ECF018"/>
    <w:lvl w:ilvl="0" w:tplc="7020FBAE">
      <w:numFmt w:val="bullet"/>
      <w:lvlText w:val="•"/>
      <w:lvlJc w:val="left"/>
      <w:pPr>
        <w:ind w:left="720" w:hanging="360"/>
      </w:pPr>
      <w:rPr>
        <w:rFonts w:ascii="Times New Roman" w:eastAsiaTheme="minorHAnsi"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A03919"/>
    <w:multiLevelType w:val="multilevel"/>
    <w:tmpl w:val="6C22C0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A9C6BB2"/>
    <w:multiLevelType w:val="multilevel"/>
    <w:tmpl w:val="ABF2F4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2C436D9"/>
    <w:multiLevelType w:val="hybridMultilevel"/>
    <w:tmpl w:val="CC3EF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89A7C19"/>
    <w:multiLevelType w:val="hybridMultilevel"/>
    <w:tmpl w:val="383A52AC"/>
    <w:lvl w:ilvl="0" w:tplc="7020FBAE">
      <w:numFmt w:val="bullet"/>
      <w:lvlText w:val="•"/>
      <w:lvlJc w:val="left"/>
      <w:pPr>
        <w:ind w:left="1080" w:hanging="360"/>
      </w:pPr>
      <w:rPr>
        <w:rFonts w:ascii="Times New Roman" w:eastAsiaTheme="minorHAnsi" w:hAnsi="Times New Roman" w:cs="Times New Roman" w:hint="default"/>
        <w:color w:val="00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9C1CD7"/>
    <w:rsid w:val="00057158"/>
    <w:rsid w:val="00414493"/>
    <w:rsid w:val="0052654E"/>
    <w:rsid w:val="009C1CD7"/>
    <w:rsid w:val="00A332C4"/>
    <w:rsid w:val="00D60390"/>
    <w:rsid w:val="00F47634"/>
    <w:rsid w:val="00F87CE6"/>
    <w:rsid w:val="00FA23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057158"/>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uiPriority w:val="99"/>
    <w:rsid w:val="00A332C4"/>
    <w:pPr>
      <w:ind w:left="720"/>
      <w:contextualSpacing/>
    </w:pPr>
  </w:style>
  <w:style w:type="paragraph" w:styleId="af">
    <w:name w:val="footer"/>
    <w:basedOn w:val="a"/>
    <w:link w:val="af0"/>
    <w:uiPriority w:val="99"/>
    <w:unhideWhenUsed/>
    <w:rsid w:val="00A332C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332C4"/>
  </w:style>
  <w:style w:type="paragraph" w:styleId="af1">
    <w:name w:val="Balloon Text"/>
    <w:basedOn w:val="a"/>
    <w:link w:val="af2"/>
    <w:uiPriority w:val="99"/>
    <w:semiHidden/>
    <w:unhideWhenUsed/>
    <w:rsid w:val="00FA239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A23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00ade488" TargetMode="External"/><Relationship Id="rId21" Type="http://schemas.openxmlformats.org/officeDocument/2006/relationships/hyperlink" Target="https://m.edsoo.ru/7f41a636" TargetMode="External"/><Relationship Id="rId42" Type="http://schemas.openxmlformats.org/officeDocument/2006/relationships/hyperlink" Target="https://m.edsoo.ru/ff0d5230" TargetMode="External"/><Relationship Id="rId63" Type="http://schemas.openxmlformats.org/officeDocument/2006/relationships/hyperlink" Target="https://m.edsoo.ru/ff0d5708" TargetMode="External"/><Relationship Id="rId84" Type="http://schemas.openxmlformats.org/officeDocument/2006/relationships/hyperlink" Target="https://m.edsoo.ru/00ada6bc" TargetMode="External"/><Relationship Id="rId138" Type="http://schemas.openxmlformats.org/officeDocument/2006/relationships/hyperlink" Target="https://m.edsoo.ru/00ae0e18" TargetMode="External"/><Relationship Id="rId159" Type="http://schemas.openxmlformats.org/officeDocument/2006/relationships/hyperlink" Target="https://m.edsoo.ru/00adb33c" TargetMode="External"/><Relationship Id="rId107" Type="http://schemas.openxmlformats.org/officeDocument/2006/relationships/hyperlink" Target="https://m.edsoo.ru/00add448" TargetMode="External"/><Relationship Id="rId11" Type="http://schemas.openxmlformats.org/officeDocument/2006/relationships/hyperlink" Target="https://m.edsoo.ru/7f41837c" TargetMode="External"/><Relationship Id="rId32" Type="http://schemas.openxmlformats.org/officeDocument/2006/relationships/hyperlink" Target="https://m.edsoo.ru/ff0d23dc" TargetMode="External"/><Relationship Id="rId53" Type="http://schemas.openxmlformats.org/officeDocument/2006/relationships/hyperlink" Target="https://m.edsoo.ru/ff0d4790" TargetMode="External"/><Relationship Id="rId74" Type="http://schemas.openxmlformats.org/officeDocument/2006/relationships/hyperlink" Target="https://m.edsoo.ru/ff0dfee2" TargetMode="External"/><Relationship Id="rId128" Type="http://schemas.openxmlformats.org/officeDocument/2006/relationships/hyperlink" Target="https://m.edsoo.ru/00adf518" TargetMode="External"/><Relationship Id="rId149" Type="http://schemas.openxmlformats.org/officeDocument/2006/relationships/hyperlink" Target="https://m.edsoo.ru/00ae1c64" TargetMode="External"/><Relationship Id="rId5" Type="http://schemas.openxmlformats.org/officeDocument/2006/relationships/webSettings" Target="webSettings.xml"/><Relationship Id="rId95" Type="http://schemas.openxmlformats.org/officeDocument/2006/relationships/hyperlink" Target="https://m.edsoo.ru/00adb33c" TargetMode="External"/><Relationship Id="rId160" Type="http://schemas.openxmlformats.org/officeDocument/2006/relationships/hyperlink" Target="https://m.edsoo.ru/00ad9cb2" TargetMode="External"/><Relationship Id="rId22" Type="http://schemas.openxmlformats.org/officeDocument/2006/relationships/hyperlink" Target="https://m.edsoo.ru/7f41a636" TargetMode="External"/><Relationship Id="rId43" Type="http://schemas.openxmlformats.org/officeDocument/2006/relationships/hyperlink" Target="https://m.edsoo.ru/ff0d37fa" TargetMode="External"/><Relationship Id="rId64" Type="http://schemas.openxmlformats.org/officeDocument/2006/relationships/hyperlink" Target="https://m.edsoo.ru/ff0d587a" TargetMode="External"/><Relationship Id="rId118" Type="http://schemas.openxmlformats.org/officeDocument/2006/relationships/hyperlink" Target="https://m.edsoo.ru/00ade64a" TargetMode="External"/><Relationship Id="rId139" Type="http://schemas.openxmlformats.org/officeDocument/2006/relationships/hyperlink" Target="https://m.edsoo.ru/00ae103e" TargetMode="External"/><Relationship Id="rId85" Type="http://schemas.openxmlformats.org/officeDocument/2006/relationships/hyperlink" Target="https://m.edsoo.ru/00ada824" TargetMode="External"/><Relationship Id="rId150" Type="http://schemas.openxmlformats.org/officeDocument/2006/relationships/hyperlink" Target="https://m.edsoo.ru/00ae1c64" TargetMode="External"/><Relationship Id="rId12" Type="http://schemas.openxmlformats.org/officeDocument/2006/relationships/hyperlink" Target="https://m.edsoo.ru/7f41837c" TargetMode="External"/><Relationship Id="rId17" Type="http://schemas.openxmlformats.org/officeDocument/2006/relationships/hyperlink" Target="https://m.edsoo.ru/7f41837c" TargetMode="External"/><Relationship Id="rId33" Type="http://schemas.openxmlformats.org/officeDocument/2006/relationships/hyperlink" Target="https://m.edsoo.ru/ff0d26ca" TargetMode="External"/><Relationship Id="rId38" Type="http://schemas.openxmlformats.org/officeDocument/2006/relationships/hyperlink" Target="https://m.edsoo.ru/ff0d2d50" TargetMode="External"/><Relationship Id="rId59" Type="http://schemas.openxmlformats.org/officeDocument/2006/relationships/hyperlink" Target="https://m.edsoo.ru/ff0d4dd0" TargetMode="External"/><Relationship Id="rId103" Type="http://schemas.openxmlformats.org/officeDocument/2006/relationships/hyperlink" Target="https://m.edsoo.ru/00adbe9a" TargetMode="External"/><Relationship Id="rId108" Type="http://schemas.openxmlformats.org/officeDocument/2006/relationships/hyperlink" Target="https://m.edsoo.ru/00add5d8" TargetMode="External"/><Relationship Id="rId124" Type="http://schemas.openxmlformats.org/officeDocument/2006/relationships/hyperlink" Target="https://m.edsoo.ru/00adeea6" TargetMode="External"/><Relationship Id="rId129" Type="http://schemas.openxmlformats.org/officeDocument/2006/relationships/hyperlink" Target="https://m.edsoo.ru/00adf68a" TargetMode="External"/><Relationship Id="rId54" Type="http://schemas.openxmlformats.org/officeDocument/2006/relationships/hyperlink" Target="https://m.edsoo.ru/ff0d4c4a" TargetMode="External"/><Relationship Id="rId70" Type="http://schemas.openxmlformats.org/officeDocument/2006/relationships/hyperlink" Target="https://m.edsoo.ru/ff0d664e" TargetMode="External"/><Relationship Id="rId75" Type="http://schemas.openxmlformats.org/officeDocument/2006/relationships/hyperlink" Target="https://m.edsoo.ru/00ad9474" TargetMode="External"/><Relationship Id="rId91" Type="http://schemas.openxmlformats.org/officeDocument/2006/relationships/hyperlink" Target="https://m.edsoo.ru/00adae28" TargetMode="External"/><Relationship Id="rId96" Type="http://schemas.openxmlformats.org/officeDocument/2006/relationships/hyperlink" Target="https://m.edsoo.ru/00ad9cb2" TargetMode="External"/><Relationship Id="rId140" Type="http://schemas.openxmlformats.org/officeDocument/2006/relationships/hyperlink" Target="https://m.edsoo.ru/00ae1156" TargetMode="External"/><Relationship Id="rId145" Type="http://schemas.openxmlformats.org/officeDocument/2006/relationships/hyperlink" Target="https://m.edsoo.ru/00ae15e8"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s://m.edsoo.ru/7f41a636" TargetMode="External"/><Relationship Id="rId28" Type="http://schemas.openxmlformats.org/officeDocument/2006/relationships/hyperlink" Target="https://m.edsoo.ru/7f41a636" TargetMode="External"/><Relationship Id="rId49" Type="http://schemas.openxmlformats.org/officeDocument/2006/relationships/hyperlink" Target="https://m.edsoo.ru/ff0d4290" TargetMode="External"/><Relationship Id="rId114" Type="http://schemas.openxmlformats.org/officeDocument/2006/relationships/hyperlink" Target="https://m.edsoo.ru/00addfe2" TargetMode="External"/><Relationship Id="rId119" Type="http://schemas.openxmlformats.org/officeDocument/2006/relationships/hyperlink" Target="https://m.edsoo.ru/00ade64a" TargetMode="External"/><Relationship Id="rId44" Type="http://schemas.openxmlformats.org/officeDocument/2006/relationships/hyperlink" Target="https://m.edsoo.ru/ff0d3a16" TargetMode="External"/><Relationship Id="rId60" Type="http://schemas.openxmlformats.org/officeDocument/2006/relationships/hyperlink" Target="https://m.edsoo.ru/ff0d4f42" TargetMode="External"/><Relationship Id="rId65" Type="http://schemas.openxmlformats.org/officeDocument/2006/relationships/hyperlink" Target="https://m.edsoo.ru/ff0d59e2" TargetMode="External"/><Relationship Id="rId81" Type="http://schemas.openxmlformats.org/officeDocument/2006/relationships/hyperlink" Target="https://m.edsoo.ru/00ada52c" TargetMode="External"/><Relationship Id="rId86" Type="http://schemas.openxmlformats.org/officeDocument/2006/relationships/hyperlink" Target="https://m.edsoo.ru/00ada96e" TargetMode="External"/><Relationship Id="rId130" Type="http://schemas.openxmlformats.org/officeDocument/2006/relationships/hyperlink" Target="https://m.edsoo.ru/00adfc20" TargetMode="External"/><Relationship Id="rId135" Type="http://schemas.openxmlformats.org/officeDocument/2006/relationships/hyperlink" Target="https://m.edsoo.ru/00ae054e" TargetMode="External"/><Relationship Id="rId151" Type="http://schemas.openxmlformats.org/officeDocument/2006/relationships/hyperlink" Target="https://m.edsoo.ru/00ae1d86" TargetMode="External"/><Relationship Id="rId156" Type="http://schemas.openxmlformats.org/officeDocument/2006/relationships/hyperlink" Target="https://m.edsoo.ru/00ae4270" TargetMode="External"/><Relationship Id="rId13" Type="http://schemas.openxmlformats.org/officeDocument/2006/relationships/hyperlink" Target="https://m.edsoo.ru/7f41837c" TargetMode="External"/><Relationship Id="rId18" Type="http://schemas.openxmlformats.org/officeDocument/2006/relationships/hyperlink" Target="https://m.edsoo.ru/7f41837c" TargetMode="External"/><Relationship Id="rId39" Type="http://schemas.openxmlformats.org/officeDocument/2006/relationships/hyperlink" Target="https://m.edsoo.ru/ff0d2eae" TargetMode="External"/><Relationship Id="rId109" Type="http://schemas.openxmlformats.org/officeDocument/2006/relationships/hyperlink" Target="https://m.edsoo.ru/00add8b2" TargetMode="External"/><Relationship Id="rId34" Type="http://schemas.openxmlformats.org/officeDocument/2006/relationships/hyperlink" Target="https://m.edsoo.ru/ff0d28c8" TargetMode="External"/><Relationship Id="rId50" Type="http://schemas.openxmlformats.org/officeDocument/2006/relationships/hyperlink" Target="https://m.edsoo.ru/ff0d448e" TargetMode="External"/><Relationship Id="rId55" Type="http://schemas.openxmlformats.org/officeDocument/2006/relationships/hyperlink" Target="https://m.edsoo.ru/ff0d4ae2" TargetMode="External"/><Relationship Id="rId76" Type="http://schemas.openxmlformats.org/officeDocument/2006/relationships/hyperlink" Target="https://m.edsoo.ru/00ad9b7c" TargetMode="External"/><Relationship Id="rId97" Type="http://schemas.openxmlformats.org/officeDocument/2006/relationships/hyperlink" Target="https://m.edsoo.ru/ff0d61c6" TargetMode="External"/><Relationship Id="rId104" Type="http://schemas.openxmlformats.org/officeDocument/2006/relationships/hyperlink" Target="https://m.edsoo.ru/00adc28c" TargetMode="External"/><Relationship Id="rId120" Type="http://schemas.openxmlformats.org/officeDocument/2006/relationships/hyperlink" Target="https://m.edsoo.ru/00ade802" TargetMode="External"/><Relationship Id="rId125" Type="http://schemas.openxmlformats.org/officeDocument/2006/relationships/hyperlink" Target="https://m.edsoo.ru/00adf004" TargetMode="External"/><Relationship Id="rId141" Type="http://schemas.openxmlformats.org/officeDocument/2006/relationships/hyperlink" Target="https://m.edsoo.ru/00ae1156" TargetMode="External"/><Relationship Id="rId146" Type="http://schemas.openxmlformats.org/officeDocument/2006/relationships/hyperlink" Target="https://m.edsoo.ru/00ae15e8" TargetMode="External"/><Relationship Id="rId7" Type="http://schemas.openxmlformats.org/officeDocument/2006/relationships/endnotes" Target="endnotes.xml"/><Relationship Id="rId71" Type="http://schemas.openxmlformats.org/officeDocument/2006/relationships/hyperlink" Target="https://m.edsoo.ru/ff0d67ca" TargetMode="External"/><Relationship Id="rId92" Type="http://schemas.openxmlformats.org/officeDocument/2006/relationships/hyperlink" Target="https://m.edsoo.ru/00adb076"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m.edsoo.ru/7f41a636" TargetMode="External"/><Relationship Id="rId24" Type="http://schemas.openxmlformats.org/officeDocument/2006/relationships/hyperlink" Target="https://m.edsoo.ru/7f41a636" TargetMode="External"/><Relationship Id="rId40" Type="http://schemas.openxmlformats.org/officeDocument/2006/relationships/hyperlink" Target="https://m.edsoo.ru/ff0d323c" TargetMode="External"/><Relationship Id="rId45" Type="http://schemas.openxmlformats.org/officeDocument/2006/relationships/hyperlink" Target="https://m.edsoo.ru/ff0d3b88" TargetMode="External"/><Relationship Id="rId66" Type="http://schemas.openxmlformats.org/officeDocument/2006/relationships/hyperlink" Target="https://m.edsoo.ru/ff0d5b40" TargetMode="External"/><Relationship Id="rId87" Type="http://schemas.openxmlformats.org/officeDocument/2006/relationships/hyperlink" Target="https://m.edsoo.ru/00adaab8" TargetMode="External"/><Relationship Id="rId110" Type="http://schemas.openxmlformats.org/officeDocument/2006/relationships/hyperlink" Target="https://m.edsoo.ru/00add9d4" TargetMode="External"/><Relationship Id="rId115" Type="http://schemas.openxmlformats.org/officeDocument/2006/relationships/hyperlink" Target="https://m.edsoo.ru/00ade104" TargetMode="External"/><Relationship Id="rId131" Type="http://schemas.openxmlformats.org/officeDocument/2006/relationships/hyperlink" Target="https://m.edsoo.ru/00adfd9c" TargetMode="External"/><Relationship Id="rId136" Type="http://schemas.openxmlformats.org/officeDocument/2006/relationships/hyperlink" Target="https://m.edsoo.ru/00ae080a" TargetMode="External"/><Relationship Id="rId157" Type="http://schemas.openxmlformats.org/officeDocument/2006/relationships/hyperlink" Target="https://m.edsoo.ru/00ae4270" TargetMode="External"/><Relationship Id="rId61" Type="http://schemas.openxmlformats.org/officeDocument/2006/relationships/hyperlink" Target="https://m.edsoo.ru/ff0d542e" TargetMode="External"/><Relationship Id="rId82" Type="http://schemas.openxmlformats.org/officeDocument/2006/relationships/hyperlink" Target="https://m.edsoo.ru/00ada52c" TargetMode="External"/><Relationship Id="rId152" Type="http://schemas.openxmlformats.org/officeDocument/2006/relationships/hyperlink" Target="https://m.edsoo.ru/00ae35e6"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10c" TargetMode="External"/><Relationship Id="rId35" Type="http://schemas.openxmlformats.org/officeDocument/2006/relationships/hyperlink" Target="https://m.edsoo.ru/ff0d2a6c" TargetMode="External"/><Relationship Id="rId56" Type="http://schemas.openxmlformats.org/officeDocument/2006/relationships/hyperlink" Target="https://m.edsoo.ru/ff0d4dd0" TargetMode="External"/><Relationship Id="rId77" Type="http://schemas.openxmlformats.org/officeDocument/2006/relationships/hyperlink" Target="https://m.edsoo.ru/00ad9a50" TargetMode="External"/><Relationship Id="rId100" Type="http://schemas.openxmlformats.org/officeDocument/2006/relationships/hyperlink" Target="https://m.edsoo.ru/00adb7e2" TargetMode="External"/><Relationship Id="rId105" Type="http://schemas.openxmlformats.org/officeDocument/2006/relationships/hyperlink" Target="https://m.edsoo.ru/00adcade" TargetMode="External"/><Relationship Id="rId126" Type="http://schemas.openxmlformats.org/officeDocument/2006/relationships/hyperlink" Target="https://m.edsoo.ru/00adf180" TargetMode="External"/><Relationship Id="rId147" Type="http://schemas.openxmlformats.org/officeDocument/2006/relationships/hyperlink" Target="https://m.edsoo.ru/00ae1886" TargetMode="External"/><Relationship Id="rId8" Type="http://schemas.openxmlformats.org/officeDocument/2006/relationships/image" Target="media/image1.emf"/><Relationship Id="rId51" Type="http://schemas.openxmlformats.org/officeDocument/2006/relationships/hyperlink" Target="https://m.edsoo.ru/ff0d4614" TargetMode="External"/><Relationship Id="rId72" Type="http://schemas.openxmlformats.org/officeDocument/2006/relationships/hyperlink" Target="https://m.edsoo.ru/ff0d67ca" TargetMode="External"/><Relationship Id="rId93" Type="http://schemas.openxmlformats.org/officeDocument/2006/relationships/hyperlink" Target="https://m.edsoo.ru/00adb076" TargetMode="External"/><Relationship Id="rId98" Type="http://schemas.openxmlformats.org/officeDocument/2006/relationships/hyperlink" Target="https://m.edsoo.ru/00adb59e" TargetMode="External"/><Relationship Id="rId121" Type="http://schemas.openxmlformats.org/officeDocument/2006/relationships/hyperlink" Target="https://m.edsoo.ru/00adea28" TargetMode="External"/><Relationship Id="rId142" Type="http://schemas.openxmlformats.org/officeDocument/2006/relationships/hyperlink" Target="https://m.edsoo.ru/00ae1278" TargetMode="External"/><Relationship Id="rId3" Type="http://schemas.microsoft.com/office/2007/relationships/stylesWithEffects" Target="stylesWithEffects.xml"/><Relationship Id="rId25" Type="http://schemas.openxmlformats.org/officeDocument/2006/relationships/hyperlink" Target="https://m.edsoo.ru/7f41a636" TargetMode="External"/><Relationship Id="rId46" Type="http://schemas.openxmlformats.org/officeDocument/2006/relationships/hyperlink" Target="https://m.edsoo.ru/ff0d5708" TargetMode="External"/><Relationship Id="rId67" Type="http://schemas.openxmlformats.org/officeDocument/2006/relationships/hyperlink" Target="https://m.edsoo.ru/ff0d5eba" TargetMode="External"/><Relationship Id="rId116" Type="http://schemas.openxmlformats.org/officeDocument/2006/relationships/hyperlink" Target="https://m.edsoo.ru/00ade348" TargetMode="External"/><Relationship Id="rId137" Type="http://schemas.openxmlformats.org/officeDocument/2006/relationships/hyperlink" Target="https://m.edsoo.ru/00ae0bf2" TargetMode="External"/><Relationship Id="rId158" Type="http://schemas.openxmlformats.org/officeDocument/2006/relationships/hyperlink" Target="https://m.edsoo.ru/00ae0d0a" TargetMode="External"/><Relationship Id="rId20" Type="http://schemas.openxmlformats.org/officeDocument/2006/relationships/hyperlink" Target="https://m.edsoo.ru/7f41a636" TargetMode="External"/><Relationship Id="rId41" Type="http://schemas.openxmlformats.org/officeDocument/2006/relationships/hyperlink" Target="https://m.edsoo.ru/ff0d350c" TargetMode="External"/><Relationship Id="rId62" Type="http://schemas.openxmlformats.org/officeDocument/2006/relationships/hyperlink" Target="https://m.edsoo.ru/ff0d55a0" TargetMode="External"/><Relationship Id="rId83" Type="http://schemas.openxmlformats.org/officeDocument/2006/relationships/hyperlink" Target="https://m.edsoo.ru/00ada342" TargetMode="External"/><Relationship Id="rId88" Type="http://schemas.openxmlformats.org/officeDocument/2006/relationships/hyperlink" Target="https://m.edsoo.ru/00adac34" TargetMode="External"/><Relationship Id="rId111" Type="http://schemas.openxmlformats.org/officeDocument/2006/relationships/hyperlink" Target="https://m.edsoo.ru/00addd12" TargetMode="External"/><Relationship Id="rId132" Type="http://schemas.openxmlformats.org/officeDocument/2006/relationships/hyperlink" Target="https://m.edsoo.ru/00adfebe" TargetMode="External"/><Relationship Id="rId153" Type="http://schemas.openxmlformats.org/officeDocument/2006/relationships/hyperlink" Target="https://m.edsoo.ru/00ae3de8" TargetMode="External"/><Relationship Id="rId15" Type="http://schemas.openxmlformats.org/officeDocument/2006/relationships/hyperlink" Target="https://m.edsoo.ru/7f41837c" TargetMode="External"/><Relationship Id="rId36" Type="http://schemas.openxmlformats.org/officeDocument/2006/relationships/hyperlink" Target="https://m.edsoo.ru/ff0d2be8" TargetMode="External"/><Relationship Id="rId57" Type="http://schemas.openxmlformats.org/officeDocument/2006/relationships/hyperlink" Target="https://m.edsoo.ru/ff0d4dd0" TargetMode="External"/><Relationship Id="rId106" Type="http://schemas.openxmlformats.org/officeDocument/2006/relationships/hyperlink" Target="https://m.edsoo.ru/00adcd68" TargetMode="External"/><Relationship Id="rId127" Type="http://schemas.openxmlformats.org/officeDocument/2006/relationships/hyperlink" Target="https://m.edsoo.ru/00adf306" TargetMode="External"/><Relationship Id="rId10" Type="http://schemas.openxmlformats.org/officeDocument/2006/relationships/hyperlink" Target="https://m.edsoo.ru/7f41837c" TargetMode="External"/><Relationship Id="rId31" Type="http://schemas.openxmlformats.org/officeDocument/2006/relationships/hyperlink" Target="https://m.edsoo.ru/ff0d227e" TargetMode="External"/><Relationship Id="rId52" Type="http://schemas.openxmlformats.org/officeDocument/2006/relationships/hyperlink" Target="https://m.edsoo.ru/ff0d497a" TargetMode="External"/><Relationship Id="rId73" Type="http://schemas.openxmlformats.org/officeDocument/2006/relationships/hyperlink" Target="https://m.edsoo.ru/ff0dfee2" TargetMode="External"/><Relationship Id="rId78" Type="http://schemas.openxmlformats.org/officeDocument/2006/relationships/hyperlink" Target="https://m.edsoo.ru/00ad9cb2" TargetMode="External"/><Relationship Id="rId94" Type="http://schemas.openxmlformats.org/officeDocument/2006/relationships/hyperlink" Target="https://m.edsoo.ru/00adb486" TargetMode="External"/><Relationship Id="rId99" Type="http://schemas.openxmlformats.org/officeDocument/2006/relationships/hyperlink" Target="https://m.edsoo.ru/00adb6b6" TargetMode="External"/><Relationship Id="rId101" Type="http://schemas.openxmlformats.org/officeDocument/2006/relationships/hyperlink" Target="https://m.edsoo.ru/00adbac6" TargetMode="External"/><Relationship Id="rId122" Type="http://schemas.openxmlformats.org/officeDocument/2006/relationships/hyperlink" Target="https://m.edsoo.ru/00adec8a" TargetMode="External"/><Relationship Id="rId143" Type="http://schemas.openxmlformats.org/officeDocument/2006/relationships/hyperlink" Target="https://m.edsoo.ru/00ae14b2" TargetMode="External"/><Relationship Id="rId148" Type="http://schemas.openxmlformats.org/officeDocument/2006/relationships/hyperlink" Target="https://m.edsoo.ru/00ae1ae8" TargetMode="External"/><Relationship Id="rId4" Type="http://schemas.openxmlformats.org/officeDocument/2006/relationships/settings" Target="settings.xml"/><Relationship Id="rId9" Type="http://schemas.openxmlformats.org/officeDocument/2006/relationships/hyperlink" Target="https://m.edsoo.ru/7f41837c" TargetMode="External"/><Relationship Id="rId26" Type="http://schemas.openxmlformats.org/officeDocument/2006/relationships/hyperlink" Target="https://m.edsoo.ru/7f41a636" TargetMode="External"/><Relationship Id="rId47" Type="http://schemas.openxmlformats.org/officeDocument/2006/relationships/hyperlink" Target="https://m.edsoo.ru/ff0d3f34" TargetMode="External"/><Relationship Id="rId68" Type="http://schemas.openxmlformats.org/officeDocument/2006/relationships/hyperlink" Target="https://m.edsoo.ru/ff0d6342" TargetMode="External"/><Relationship Id="rId89" Type="http://schemas.openxmlformats.org/officeDocument/2006/relationships/hyperlink" Target="https://m.edsoo.ru/00adaab8" TargetMode="External"/><Relationship Id="rId112" Type="http://schemas.openxmlformats.org/officeDocument/2006/relationships/hyperlink" Target="https://m.edsoo.ru/00addbfa" TargetMode="External"/><Relationship Id="rId133" Type="http://schemas.openxmlformats.org/officeDocument/2006/relationships/hyperlink" Target="https://m.edsoo.ru/00ae006c" TargetMode="External"/><Relationship Id="rId154" Type="http://schemas.openxmlformats.org/officeDocument/2006/relationships/hyperlink" Target="https://m.edsoo.ru/00ae1750" TargetMode="External"/><Relationship Id="rId16" Type="http://schemas.openxmlformats.org/officeDocument/2006/relationships/hyperlink" Target="https://m.edsoo.ru/7f41837c" TargetMode="External"/><Relationship Id="rId37" Type="http://schemas.openxmlformats.org/officeDocument/2006/relationships/hyperlink" Target="https://m.edsoo.ru/ff0d2a6c" TargetMode="External"/><Relationship Id="rId58" Type="http://schemas.openxmlformats.org/officeDocument/2006/relationships/hyperlink" Target="https://m.edsoo.ru/ff0d50d2" TargetMode="External"/><Relationship Id="rId79" Type="http://schemas.openxmlformats.org/officeDocument/2006/relationships/hyperlink" Target="https://m.edsoo.ru/00ad9e1a" TargetMode="External"/><Relationship Id="rId102" Type="http://schemas.openxmlformats.org/officeDocument/2006/relationships/hyperlink" Target="https://m.edsoo.ru/00adbcb0" TargetMode="External"/><Relationship Id="rId123" Type="http://schemas.openxmlformats.org/officeDocument/2006/relationships/hyperlink" Target="https://m.edsoo.ru/00adec8a" TargetMode="External"/><Relationship Id="rId144" Type="http://schemas.openxmlformats.org/officeDocument/2006/relationships/hyperlink" Target="https://m.edsoo.ru/00ae14b2" TargetMode="External"/><Relationship Id="rId90" Type="http://schemas.openxmlformats.org/officeDocument/2006/relationships/hyperlink" Target="https://m.edsoo.ru/00adaab9" TargetMode="External"/><Relationship Id="rId27" Type="http://schemas.openxmlformats.org/officeDocument/2006/relationships/hyperlink" Target="https://m.edsoo.ru/7f41a636" TargetMode="External"/><Relationship Id="rId48" Type="http://schemas.openxmlformats.org/officeDocument/2006/relationships/hyperlink" Target="https://m.edsoo.ru/ff0d40c4" TargetMode="External"/><Relationship Id="rId69" Type="http://schemas.openxmlformats.org/officeDocument/2006/relationships/hyperlink" Target="https://m.edsoo.ru/ff0d664e" TargetMode="External"/><Relationship Id="rId113" Type="http://schemas.openxmlformats.org/officeDocument/2006/relationships/hyperlink" Target="https://m.edsoo.ru/00addec0" TargetMode="External"/><Relationship Id="rId134" Type="http://schemas.openxmlformats.org/officeDocument/2006/relationships/hyperlink" Target="https://m.edsoo.ru/00ae027e" TargetMode="External"/><Relationship Id="rId80" Type="http://schemas.openxmlformats.org/officeDocument/2006/relationships/hyperlink" Target="https://m.edsoo.ru/00ad9ffa" TargetMode="External"/><Relationship Id="rId155" Type="http://schemas.openxmlformats.org/officeDocument/2006/relationships/hyperlink" Target="https://m.edsoo.ru/00ae3f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10982</Words>
  <Characters>62601</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dcterms:created xsi:type="dcterms:W3CDTF">2024-08-19T07:16:00Z</dcterms:created>
  <dcterms:modified xsi:type="dcterms:W3CDTF">2024-09-04T07:35:00Z</dcterms:modified>
</cp:coreProperties>
</file>