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1FF" w:rsidRDefault="002A71FF" w:rsidP="002A71FF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32243441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39790" cy="81666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FF" w:rsidRDefault="002A71FF" w:rsidP="002A71FF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71FF" w:rsidRPr="007370F7" w:rsidRDefault="002A71FF" w:rsidP="002A71FF">
      <w:pPr>
        <w:spacing w:after="0" w:line="408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bookmarkEnd w:id="1"/>
    </w:p>
    <w:p w:rsidR="00851A94" w:rsidRPr="007370F7" w:rsidRDefault="00851A94" w:rsidP="00851A94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 в основном общем образовании отражает: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основные области применения информатики, прежде всего информационные технологии, управление и социальную сферу;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междисциплинарный характер информатики и информационной деятельности.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есть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ориентированы на формирование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личностных результатов обучения.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обучающихся: 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цифровая грамотность;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теоретические основы информатики;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алгоритмы и программирование;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информационные технологии.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9c77c369-253a-42d0-9f35-54c4c9eeb23c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A3560A" w:rsidRPr="007370F7" w:rsidSect="005617C0">
          <w:type w:val="nextColumn"/>
          <w:pgSz w:w="11906" w:h="16838" w:code="9"/>
          <w:pgMar w:top="1134" w:right="1134" w:bottom="851" w:left="1418" w:header="720" w:footer="720" w:gutter="0"/>
          <w:cols w:space="720"/>
          <w:docGrid w:linePitch="299"/>
        </w:sectPr>
      </w:pPr>
    </w:p>
    <w:p w:rsidR="007370F7" w:rsidRPr="007370F7" w:rsidRDefault="007370F7" w:rsidP="007370F7">
      <w:pPr>
        <w:pStyle w:val="1"/>
        <w:spacing w:before="0"/>
        <w:rPr>
          <w:rFonts w:ascii="Times New Roman" w:hAnsi="Times New Roman" w:cs="Times New Roman"/>
          <w:color w:val="auto"/>
          <w:lang w:val="ru-RU"/>
        </w:rPr>
      </w:pPr>
      <w:bookmarkStart w:id="3" w:name="block-32243442"/>
      <w:bookmarkEnd w:id="0"/>
      <w:r w:rsidRPr="007370F7">
        <w:rPr>
          <w:rFonts w:ascii="Times New Roman" w:hAnsi="Times New Roman" w:cs="Times New Roman"/>
          <w:bCs w:val="0"/>
          <w:color w:val="000000"/>
          <w:lang w:val="ru-RU"/>
        </w:rPr>
        <w:lastRenderedPageBreak/>
        <w:t xml:space="preserve">Целевые ориентиры результатов воспитания на уровне </w:t>
      </w:r>
      <w:r w:rsidRPr="007370F7">
        <w:rPr>
          <w:rFonts w:ascii="Times New Roman" w:hAnsi="Times New Roman" w:cs="Times New Roman"/>
          <w:color w:val="auto"/>
          <w:lang w:val="ru-RU"/>
        </w:rPr>
        <w:t xml:space="preserve">основного общего образования </w:t>
      </w:r>
      <w:r w:rsidRPr="007370F7">
        <w:rPr>
          <w:rFonts w:ascii="Times New Roman" w:hAnsi="Times New Roman" w:cs="Times New Roman"/>
          <w:b w:val="0"/>
          <w:color w:val="auto"/>
          <w:lang w:val="ru-RU"/>
        </w:rPr>
        <w:t xml:space="preserve">(из рабочей программы воспитания МКОУ ООШ с. Тат-Верх-Гоньба </w:t>
      </w:r>
      <w:proofErr w:type="spellStart"/>
      <w:r w:rsidRPr="007370F7">
        <w:rPr>
          <w:rFonts w:ascii="Times New Roman" w:hAnsi="Times New Roman" w:cs="Times New Roman"/>
          <w:b w:val="0"/>
          <w:color w:val="auto"/>
          <w:lang w:val="ru-RU"/>
        </w:rPr>
        <w:t>Малмыжского</w:t>
      </w:r>
      <w:proofErr w:type="spellEnd"/>
      <w:r w:rsidRPr="007370F7">
        <w:rPr>
          <w:rFonts w:ascii="Times New Roman" w:hAnsi="Times New Roman" w:cs="Times New Roman"/>
          <w:b w:val="0"/>
          <w:color w:val="auto"/>
          <w:lang w:val="ru-RU"/>
        </w:rPr>
        <w:t xml:space="preserve"> района Кировской области)</w:t>
      </w: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нуждающимся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т.п.).</w:t>
            </w:r>
          </w:p>
          <w:p w:rsidR="007370F7" w:rsidRPr="007370F7" w:rsidRDefault="007370F7" w:rsidP="007370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  <w:proofErr w:type="gramEnd"/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7370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Обладающий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7370F7" w:rsidRPr="002A71FF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</w:t>
            </w: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</w:tc>
      </w:tr>
      <w:tr w:rsidR="007370F7" w:rsidRPr="007370F7" w:rsidTr="007370F7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370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7370F7" w:rsidRPr="002A71FF" w:rsidTr="007370F7">
        <w:trPr>
          <w:trHeight w:val="85"/>
        </w:trPr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7370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7370F7" w:rsidRPr="007370F7" w:rsidRDefault="007370F7" w:rsidP="007370F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7370F7" w:rsidRPr="007370F7" w:rsidRDefault="007370F7" w:rsidP="007370F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370F7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370F7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ОБУЧЕНИЯ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 КЛАСС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Цифровая грамотность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Компьютер – универсальное устройство обработки данных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Параллельные вычисления.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Техника безопасности и правила работы на компьютере.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Программы и данные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Компьютерные сети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Современные сервисы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интернет-коммуникаций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Теоретические основы информатики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Информация и информационные процессы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 – одно из основных понятий современной науки.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Представление информации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двоичному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Двоичный код. Представление данных в компьютере как текстов в двоичном алфавите.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Скорость передачи данных. Единицы скорости передачи данных.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Кодирование текстов. Равномерный код. Неравномерный код. Кодировка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ASCII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Восьмибитные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кодировки. Понятие о кодировках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UNICODE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Искажение информации при передаче.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представление о цифровом представлен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ау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диовизуальных и других непрерывных данных.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Кодирование цвета. Цветовые модели. Модель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RGB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 Глубина кодирования. Палитра.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Кодирование звука. Разрядность и частота записи. Количество каналов записи.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Информационные технологии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Текстовые документы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моноширинные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Компьютерная графика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Мультимедийные презентации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Добавление на слайд аудиовизуальных данных. Анимация. Гиперссылки.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8 КЛАСС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Теоретические основы информатики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Системы счисления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Римская система счисления.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Арифметические операции в двоичной системе счисления.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Элементы математической логики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элементы. Знакомство с логическими основами компьютера.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Алгоритмы и программирование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Исполнители и алгоритмы. Алгоритмические конструкции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Свойства алгоритма. Способы записи алгоритма (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словесный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виде блок-схемы, программа).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Язык программирования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 программирования (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Система программирования: редактор текста программ, транслятор, отладчик.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Переменная: тип, имя, значение. Целые, вещественные и символьные переменные.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Анализ алгоритмов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32243443"/>
      <w:bookmarkEnd w:id="3"/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личностных,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предметных результатов освоения содержания учебного предмета.</w:t>
      </w:r>
    </w:p>
    <w:p w:rsidR="005617C0" w:rsidRPr="007370F7" w:rsidRDefault="005617C0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5617C0" w:rsidRPr="007370F7" w:rsidRDefault="005617C0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социализации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средствами учебного предмета.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1) патриотического воспитания: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2) духовно-нравственного воспитания: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3) гражданского воспитания: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представление о социальных нормах и правилах межличностных отношений в коллективе, в том числе в социальных сообществах, 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4) ценностей научного познания: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5) формирования культуры здоровья: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6) трудового воспитания: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7) экологического воспитания: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8) адаптации </w:t>
      </w:r>
      <w:proofErr w:type="gramStart"/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обучающегося</w:t>
      </w:r>
      <w:proofErr w:type="gramEnd"/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к изменяющимся условиям социальной и природной среды: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освоение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5617C0" w:rsidRPr="007370F7" w:rsidRDefault="005617C0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действия: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рассуждения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делать умозаключения (индуктивные, дедуктивные и по аналогии) и выводы;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исследовательские действия: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эффективно запоминать и систематизировать информацию.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Совместная деятельность (сотрудничество):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в жизненных и учебных ситуациях проблемы, требующие решения;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Самоконтроль (рефлексия):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самомотивации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рефлексии;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оценку ситуации и предлагать план её изменения;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причины достижения (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позитивное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произошедшей ситуации;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соответствие результата цели и условиям.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Эмоциональный интеллект: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другого.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Принятие себя и других: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7 классе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обучающегося будут сформированы следующие умения: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современных устрой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 хр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анения и передачи информации, сравнивать их количественные характеристики;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соотносить характеристики компьютера с задачами, решаемыми с его помощью;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работать с файловой системой персонального компьютера с использованием графического интерфейса, а именно: создавать, копировать, 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перемещать, переименовывать, удалять и архивировать файлы и каталоги, использовать антивирусную программу;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структуру адресов веб-ресурсов;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использовать современные сервисы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интернет-коммуникаций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8 классе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обучающегося будут сформированы следующие умения: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A3560A" w:rsidRPr="007370F7" w:rsidRDefault="007370F7" w:rsidP="002157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и отлаживать программы на одном из языков программирования (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A3560A" w:rsidRPr="007370F7" w:rsidRDefault="00A3560A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A3560A" w:rsidRPr="007370F7" w:rsidSect="005617C0">
          <w:type w:val="nextColumn"/>
          <w:pgSz w:w="11906" w:h="16838" w:code="9"/>
          <w:pgMar w:top="1134" w:right="1134" w:bottom="851" w:left="1418" w:header="720" w:footer="720" w:gutter="0"/>
          <w:cols w:space="720"/>
          <w:docGrid w:linePitch="299"/>
        </w:sectPr>
      </w:pP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bookmarkStart w:id="5" w:name="block-32243445"/>
      <w:bookmarkEnd w:id="4"/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ТЕМАТИЧЕСКОЕ ПЛАНИРОВАНИЕ </w:t>
      </w: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2303"/>
        <w:gridCol w:w="946"/>
        <w:gridCol w:w="1867"/>
        <w:gridCol w:w="1936"/>
        <w:gridCol w:w="3142"/>
        <w:gridCol w:w="3604"/>
      </w:tblGrid>
      <w:tr w:rsidR="00B77E77" w:rsidRPr="007370F7" w:rsidTr="004A5365">
        <w:trPr>
          <w:tblHeader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B77E77" w:rsidRPr="007370F7" w:rsidRDefault="00B77E77" w:rsidP="002157F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B77E77" w:rsidRPr="007370F7" w:rsidRDefault="00B77E77" w:rsidP="002157F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B77E77" w:rsidRPr="007370F7" w:rsidRDefault="00B77E77" w:rsidP="002157F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0" w:type="auto"/>
            <w:vMerge w:val="restart"/>
          </w:tcPr>
          <w:p w:rsidR="00B77E77" w:rsidRPr="007370F7" w:rsidRDefault="00B77E77" w:rsidP="00B77E7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5617C0" w:rsidRPr="007370F7" w:rsidTr="004A5365">
        <w:trPr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E77" w:rsidRPr="007370F7" w:rsidTr="004A5365">
        <w:trPr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1.Цифровая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информацию (сигналы о готовности и неполадке) при включении компьютера.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 информацию о характеристиках компьютера.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историю развития компьютеров и программного обеспечения, современные тенденции развития компьютеров и суперкомпьютеров.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правила техники безопасности и правил работы на компьютере.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Включение компьютера и получение информац</w:t>
            </w:r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ии о е</w:t>
            </w:r>
            <w:proofErr w:type="gram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го характеристиках</w:t>
            </w:r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данные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Раскрывать смысл изучаемых 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понятий.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 вопросы правовой охраны программ и данных.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программные средства, необходимые для осуществления информационных процессов при решении задач.</w:t>
            </w:r>
          </w:p>
          <w:p w:rsidR="00B77E77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основные характеристики операционной системы.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компьютерными информационными объектами в наглядно-графическом интерфейсе.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основные операции с файлами и папками.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размеры файлов, подготовленных с использованием различных устрой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вв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ода информации (клавиатуры, сканера, микрофона, фотокамеры, видеокамеры).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программы-архиваторы.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защиту информации от компьютерных вирусов с помощью антивирусных программ.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и создавать личное информационное пространство.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1. Выполнение основных </w:t>
            </w: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операций с файлами и папками.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 Сравнение размеров текстовых, графических, звуковых и видеофайлов.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 Изучение элементов интерфейса используемой операционной системы.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 Использование программы-архиватора.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5. Защита информации от компьютерных вирусов с помощью антивирусных программ</w:t>
            </w:r>
          </w:p>
        </w:tc>
      </w:tr>
      <w:tr w:rsidR="0055585E" w:rsidRPr="007370F7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 по ключевым словам и по изображению.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 достоверность информации, найденной в сети Интернет.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Восстанавливать адрес ве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б-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ресурса из имеющихся фрагментов.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взаимодействие посредством электронной почты, видео-конференц-связи.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 сетевой этикет.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стратегии безопасного поведения в Интернете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1. Поиск информации по ключевым словам и по </w:t>
            </w: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изображению.</w:t>
            </w:r>
          </w:p>
          <w:p w:rsidR="00B77E77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2. Использование сервисов </w:t>
            </w:r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интернет-коммуникаций</w:t>
            </w:r>
            <w:proofErr w:type="gramEnd"/>
          </w:p>
        </w:tc>
      </w:tr>
      <w:tr w:rsidR="00E724F9" w:rsidRPr="007370F7" w:rsidTr="004A5365">
        <w:trPr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E724F9" w:rsidRPr="007370F7" w:rsidRDefault="00E724F9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F9" w:rsidRPr="007370F7" w:rsidTr="004A5365">
        <w:trPr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2.Теоретические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Оценивать информацию с позиции её свойств (актуальность,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олнота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др.).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 возможность описания непрерывных объектов и процессов с помощью дискретных данных.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информационную составляющую процессов в биологических, технических и социальных системах.</w:t>
            </w:r>
          </w:p>
          <w:p w:rsidR="00B77E77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числовые параметры информационных процессов (объём памяти, необходимой для хранения информации; скорость передачи</w:t>
            </w:r>
            <w:proofErr w:type="gramEnd"/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Приводить примеры кодирования с использованием различных алфавитов, встречающихся в жизни.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Кодировать и декодировать сообщения по известным правилам кодирования.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Определять количество различных символов, которые могут быть закодированы с помощью двоичного кода фиксированной длины (разрядности).</w:t>
            </w:r>
          </w:p>
          <w:p w:rsidR="00B77E77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разрядность двоичного кода, необходимого для кодирования всех символов алфавита заданной мощности.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Подсчитывать количество текстов данной длины в данном алфавите.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единицами измерения количества информации (бит, байт, килобайт, мегабайт, гигабайт) и скорости передачи данных.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Кодировать и декодировать текстовую информацию с использованием кодовых таблиц.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Вычислять информационный объём текста в заданной кодировке.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информационный объём графических данных для растрового изображения.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объём памяти, необходимый для представления и хранения звукового файла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1. Определение кода символа в разных кодировках в текстовом </w:t>
            </w: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процессоре.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 Определение кода цвета в палитре RGB в графическом редакторе.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 Сохранение растрового графического изображения в разных форматах.</w:t>
            </w:r>
          </w:p>
          <w:p w:rsidR="00E724F9" w:rsidRPr="007370F7" w:rsidRDefault="00E724F9" w:rsidP="00E724F9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 Запись звуковых файлов с различным качеством звучани</w:t>
            </w:r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глубиной кодирования и частотой дискретизации)</w:t>
            </w:r>
          </w:p>
        </w:tc>
      </w:tr>
      <w:tr w:rsidR="00E724F9" w:rsidRPr="007370F7" w:rsidTr="004A5365">
        <w:trPr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E724F9" w:rsidRPr="007370F7" w:rsidRDefault="00E724F9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F9" w:rsidRPr="007370F7" w:rsidTr="004A5365">
        <w:trPr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</w:tcPr>
          <w:p w:rsidR="00E724F9" w:rsidRPr="007370F7" w:rsidRDefault="00E724F9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3.Информационные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пользовательский интерфейс применяемого программного средства в работе с текстовыми документами.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условия и возможности применения программного средства для решения типовых задач в работе с текстовыми документами.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Выявлять общее и различия в разных программных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продуктах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редназначенных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одного класса задач в работе с текстовыми документами.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Создавать и редактировать текстовые документы посредством 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квалифицированного клавиатурного письма с использованием базовых средств текстовых редакторов.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Форматировать текстовые документы (устанавливать параметры страницы документа; форматировать символы и абзацы; вставлять колонтитулы и номера страниц).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Вставлять в документ формулы, таблицы, изображения, оформлять списки.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ссылки и цитирование источников при создании на их основе собственных информационных объектов.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интеллектуальные возможности современных систем обработки текстов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1. Создание небольших текстовых документов посредством </w:t>
            </w:r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квалифицированного</w:t>
            </w:r>
            <w:proofErr w:type="gram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клавиатурногописьма</w:t>
            </w:r>
            <w:proofErr w:type="spell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с использованием базовых средств текстовых редакторов.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2. Форматирование текстовых документов (установка параметров страницы документа; форматирование </w:t>
            </w: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символов и абзацев; вставка колонтитулов и номеров страниц).</w:t>
            </w:r>
          </w:p>
          <w:p w:rsidR="0055585E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 Вставка в документ формул, таблиц, изображений, оформление списков.</w:t>
            </w:r>
          </w:p>
          <w:p w:rsidR="00B77E77" w:rsidRPr="007370F7" w:rsidRDefault="0055585E" w:rsidP="0055585E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 Создание небольших текстовых документов с цитатами и ссылками на цитируемые источники</w:t>
            </w:r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пользовательский интерфейс применяемого программного средства в работе с компьютерной графикой.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условия и возможности применения программного средства для решения типовых задач в работе с компьютерной графикой.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Выявлять общее и различия в разных программных продуктах, предназначенных для решения одного класса задач в работе с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компьютернойграфикой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и редактировать изображения с помощью инструментов растрового графического редактора.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Создавать и редактировать изображения с помощью инструментов векторного 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графического редактора.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Добавлять векторные рисунки в документы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 Создание и/или редактирование изображения, в том числе цифровых фотографий, с помощью инструментов растрового графического редактора.</w:t>
            </w:r>
          </w:p>
          <w:p w:rsidR="00B77E77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 Создание и редактирование изображения с помощью инструментов векторного графического редактора</w:t>
            </w:r>
          </w:p>
        </w:tc>
      </w:tr>
      <w:tr w:rsidR="0055585E" w:rsidRPr="002A71FF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пользовательский интерфейс применяемого программного средства в работе с мультимедийными презентациями.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условия и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возможностиприменения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программного средства для решения типовых задач в работе с мультимедийными презентациями.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общее и различия в разных программных продуктах, предназначенных для решения одного класса задач в работе с мультимедийными презентациями.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Создавать презентации, используя готовые шаблоны.</w:t>
            </w:r>
          </w:p>
          <w:p w:rsidR="004A5365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B77E77" w:rsidRPr="007370F7" w:rsidRDefault="004A5365" w:rsidP="004A5365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 Создание презентации с гиперссылками на основе готовых шаблонов</w:t>
            </w:r>
          </w:p>
        </w:tc>
      </w:tr>
      <w:tr w:rsidR="004A5365" w:rsidRPr="007370F7" w:rsidTr="007370F7">
        <w:trPr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4A5365" w:rsidRPr="007370F7" w:rsidRDefault="004A5365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4A5365" w:rsidRPr="007370F7" w:rsidRDefault="004A5365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585E" w:rsidRPr="007370F7" w:rsidTr="004A5365">
        <w:trPr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4.1.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 и обобщение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A5365" w:rsidRPr="007370F7" w:rsidTr="007370F7">
        <w:trPr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4A5365" w:rsidRPr="007370F7" w:rsidRDefault="004A5365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4A5365" w:rsidRPr="007370F7" w:rsidRDefault="004A5365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617C0" w:rsidRPr="007370F7" w:rsidTr="004A5365">
        <w:trPr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B77E77" w:rsidRPr="007370F7" w:rsidRDefault="00B77E77" w:rsidP="002157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77E77" w:rsidRPr="007370F7" w:rsidRDefault="00B77E77" w:rsidP="004A53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77E77" w:rsidRPr="007370F7" w:rsidRDefault="00B77E77" w:rsidP="00215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7E77" w:rsidRPr="007370F7" w:rsidRDefault="00B77E77" w:rsidP="00B77E77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560A" w:rsidRPr="007370F7" w:rsidSect="005617C0">
          <w:type w:val="nextColumn"/>
          <w:pgSz w:w="16838" w:h="11906" w:orient="landscape" w:code="9"/>
          <w:pgMar w:top="1134" w:right="1134" w:bottom="851" w:left="1418" w:header="720" w:footer="720" w:gutter="0"/>
          <w:cols w:space="720"/>
          <w:docGrid w:linePitch="299"/>
        </w:sectPr>
      </w:pP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370F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2233"/>
        <w:gridCol w:w="848"/>
        <w:gridCol w:w="1750"/>
        <w:gridCol w:w="1819"/>
        <w:gridCol w:w="2991"/>
        <w:gridCol w:w="4186"/>
      </w:tblGrid>
      <w:tr w:rsidR="004A5365" w:rsidRPr="007370F7" w:rsidTr="00902AF5">
        <w:trPr>
          <w:trHeight w:val="144"/>
          <w:tblHeader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4A5365" w:rsidRPr="007370F7" w:rsidTr="00902A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5365" w:rsidRPr="007370F7" w:rsidRDefault="004A5365" w:rsidP="002157F0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65" w:rsidRPr="007370F7" w:rsidTr="00902AF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1.Теоретические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617C0" w:rsidRPr="002A71FF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различие в позиционных и непозиционных системах счисления.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общее и различия в разных позиционных системах счисления.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Записывать небольшие (от 0 до 1024) целые числа в различных позиционных системах счисления (двоичной, восьмеричной, шестнадцатеричной).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Сравнивать целые числа, записанные в двоичной, восьмеричной и шестнадцатеричной системах счисления.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операции сложения и умножения над небольшими двоичными числами</w:t>
            </w:r>
          </w:p>
        </w:tc>
      </w:tr>
      <w:tr w:rsidR="005617C0" w:rsidRPr="002A71FF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логическую структуру высказываний.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логические операции.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таблицы истинности для логических выражений.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Вычислять истинностное значение логического выражения.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 с логическими основами компьютера</w:t>
            </w:r>
          </w:p>
        </w:tc>
      </w:tr>
      <w:tr w:rsidR="004A5365" w:rsidRPr="007370F7" w:rsidTr="00902A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65" w:rsidRPr="007370F7" w:rsidTr="00902AF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2.Алгоритмы и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</w:tr>
      <w:tr w:rsidR="005617C0" w:rsidRPr="002A71FF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предлагаемые последовательности команд на предмет наличия у них таких свойств алгоритма, как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дискретность</w:t>
            </w:r>
            <w:proofErr w:type="gram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,д</w:t>
            </w:r>
            <w:proofErr w:type="gram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етерминированность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понятность, результативность, массовость.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 блок-схеме, для решения какой задачи предназначен данный алгоритм.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изменение значений величин при пошаговом выполнении алгоритма.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 выбранному методу решения задачи, какие алгоритмические конструкции могут войти в алгоритм.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Сравнивать различные алгоритмы решения одной задачи.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Создавать, выполнять вручную и на компьютере несложные алгоритмы с использованием циклов и ветвлений для управления исполнителями, такими как Робот, Черепашка, Чертёжник.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Исполнять готовые алгоритмы при конкретных исходных данных.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Строить для исполнителя арифметических действий цепочки команд, дающих требуемый 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 при конкретных исходных данных.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 Создание и выполнение на компьютере несложных алгоритмов с использованием циклов и ветвлений для управления исполнителями, такими как Робот, Черепашка, Чертёжник.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 Преобразование алгоритма из одной формы записи в другую.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 Разработка для формального исполнителя алгоритма, приводящего к требуемому результату при конкретных исходных данных.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 «Ручное» исполнение готовых алгоритмов при конкретных исходных данных</w:t>
            </w:r>
          </w:p>
        </w:tc>
      </w:tr>
      <w:tr w:rsidR="005617C0" w:rsidRPr="002A71FF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 программе, для решения какой задачи она предназначена.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арифметические, строковые, логические выражения и вычислять их значения.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Программировать линейные алгоритмы, предполагающие вычисление арифметических, строковых и логических выражений.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программы, содержащие оператор (операторы) ветвления, в том числе с использованием логических </w:t>
            </w: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операций.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программы, содержащие оператор (операторы) цикла.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диалоговую отладку программ.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работы: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Программирование линейных алгоритмов, предполагающих вычисление арифметических и логических выражений на изучаемом языке программирования (одном из перечня:</w:t>
            </w:r>
            <w:proofErr w:type="gram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Python</w:t>
            </w:r>
            <w:proofErr w:type="spell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, C++, Паскаль, </w:t>
            </w:r>
            <w:proofErr w:type="spellStart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Java</w:t>
            </w:r>
            <w:proofErr w:type="spellEnd"/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, C#, Школьный Алгоритмический Язык).</w:t>
            </w:r>
            <w:proofErr w:type="gramEnd"/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 Разработка программ, содержащих оператор (операторы) ветвления, на изучаемом языке программирования из приведённого выше перечня.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 Разработка программ, содержащих оператор (операторы) цикла, на изучаемом языке программирования из приведённого выше перечня</w:t>
            </w:r>
          </w:p>
        </w:tc>
      </w:tr>
      <w:tr w:rsidR="005617C0" w:rsidRPr="002A71FF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370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  <w:tc>
          <w:tcPr>
            <w:tcW w:w="0" w:type="auto"/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Раскрывать смысл изучаемых понятий.</w:t>
            </w:r>
          </w:p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готовые алгоритмы и программы</w:t>
            </w:r>
          </w:p>
        </w:tc>
      </w:tr>
      <w:tr w:rsidR="00902AF5" w:rsidRPr="007370F7" w:rsidTr="007370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902AF5" w:rsidRPr="007370F7" w:rsidRDefault="00902AF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902AF5" w:rsidRPr="007370F7" w:rsidRDefault="00902AF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902AF5" w:rsidRPr="007370F7" w:rsidRDefault="00902AF5" w:rsidP="002157F0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617C0" w:rsidRPr="007370F7" w:rsidTr="00902AF5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3.1.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4A5365" w:rsidRPr="007370F7" w:rsidRDefault="004A5365" w:rsidP="002157F0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02AF5" w:rsidRPr="007370F7" w:rsidTr="007370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902AF5" w:rsidRPr="007370F7" w:rsidRDefault="00902AF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902AF5" w:rsidRPr="007370F7" w:rsidRDefault="00902AF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</w:tcPr>
          <w:p w:rsidR="00902AF5" w:rsidRPr="007370F7" w:rsidRDefault="00902AF5" w:rsidP="002157F0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A5365" w:rsidRPr="007370F7" w:rsidTr="00902A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4A5365" w:rsidRPr="007370F7" w:rsidRDefault="004A5365" w:rsidP="004A536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4A5365" w:rsidRPr="007370F7" w:rsidRDefault="004A5365" w:rsidP="00902AF5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365" w:rsidRPr="007370F7" w:rsidRDefault="004A5365" w:rsidP="002157F0">
            <w:pPr>
              <w:spacing w:after="0" w:line="240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3560A" w:rsidRPr="007370F7" w:rsidSect="005617C0">
          <w:type w:val="nextColumn"/>
          <w:pgSz w:w="16838" w:h="11906" w:orient="landscape" w:code="9"/>
          <w:pgMar w:top="1134" w:right="1134" w:bottom="851" w:left="1418" w:header="720" w:footer="720" w:gutter="0"/>
          <w:cols w:space="720"/>
          <w:docGrid w:linePitch="299"/>
        </w:sectPr>
      </w:pP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bookmarkStart w:id="6" w:name="block-32243446"/>
      <w:bookmarkEnd w:id="5"/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C94B01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 КЛАСС</w:t>
      </w:r>
    </w:p>
    <w:p w:rsidR="00A3560A" w:rsidRPr="007370F7" w:rsidRDefault="00A3560A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4652"/>
        <w:gridCol w:w="1295"/>
        <w:gridCol w:w="1706"/>
        <w:gridCol w:w="1775"/>
        <w:gridCol w:w="2955"/>
        <w:gridCol w:w="1331"/>
      </w:tblGrid>
      <w:tr w:rsidR="00A3560A" w:rsidRPr="007370F7" w:rsidTr="00C934D0">
        <w:trPr>
          <w:trHeight w:val="144"/>
          <w:tblHeader/>
          <w:tblCellSpacing w:w="20" w:type="nil"/>
        </w:trPr>
        <w:tc>
          <w:tcPr>
            <w:tcW w:w="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Электронные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цифровые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</w:t>
            </w:r>
            <w:proofErr w:type="spellEnd"/>
          </w:p>
        </w:tc>
      </w:tr>
      <w:tr w:rsidR="00A3560A" w:rsidRPr="007370F7" w:rsidTr="00C934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A3560A" w:rsidRPr="007370F7" w:rsidRDefault="00A3560A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A3560A" w:rsidRPr="007370F7" w:rsidRDefault="00A3560A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4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63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3560A" w:rsidRPr="007370F7" w:rsidRDefault="007370F7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A3560A" w:rsidRPr="007370F7" w:rsidRDefault="00A3560A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A3560A" w:rsidRPr="007370F7" w:rsidRDefault="00A3560A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161966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1.1.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Информационные процессы. Практическая работа "Сбор и обработка информации"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161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161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fec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двоичному</w:t>
            </w:r>
            <w:proofErr w:type="gram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162186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1.4.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162316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1.4.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Единицы измерения информации и скорости передачи данных. Практическая работа "Измерение количества информации"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16249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1.5.1.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Кодирование текстов. Равномерные и неравномерные коды.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1625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1.4.2.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Декодирование сообщений. Информационный объём текста. Практическая работа "Кодирование и декодирование информации"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1.5.2.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Цифровое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непрерывных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162848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§1.3.5.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Кодирование цвета. Оценка информационного объёма графических данных для растрового изображения.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Кодирование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обработка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графической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информации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1629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ec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§1.4.3.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Кодирование звука. Практическая работа "Кодирование и обработка звуковой информации"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§1.4.3. </w:t>
            </w:r>
            <w:proofErr w:type="spellStart"/>
            <w:proofErr w:type="gram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</w:t>
            </w:r>
            <w:proofErr w:type="spellEnd"/>
            <w:proofErr w:type="gram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42-45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«Контрольная работа по теме "Представление информации"»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безопасности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1521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2.1.1. - 2.1.4.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1523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2.1.5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152826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Файлы и папки. Основные операции с файлами и папками. Практическая работа "Работа с файловой структурой операционной системы"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Архивация данных. Использование программ-архиваторов. Практическая работа "Использование программ-архиваторов для архивации файлов"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cfe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2.6.3.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Компьютерные сети. Поиск информации в сети Интернет. Практическая работа "Поиск в сети Интернет"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153244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2.5.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Сервисы </w:t>
            </w:r>
            <w:proofErr w:type="gram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интернет-коммуникаций</w:t>
            </w:r>
            <w:proofErr w:type="gram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 Сетевой этикет. Стратегии безопасного поведения в Интернете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153460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2.6.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3.1. - § 3.2.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Форматирование текстовых документов. Практическая работа "Редактирование и форматирование текстового документа"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162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3.3.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Параметры страницы. Списки и таблицы. Практическая работа "Создание списков и таблиц в текстовом документе"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3.4.1 - § 3.4.2.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Вставка нетекстовых объектов в текстовые документы. Практическая работа "Вставка объектов в текстовый документ"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3.4.3.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текстов. Практическая работа "Использование интеллектуальных возможностей современных систем для обработки текста"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3.5. стр.186-191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1635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Графический редактор. Растровые рисунки. Практическая работа "Выполнение рисунка в растровом графическом редакторе с использованием графических примитивов и основных инструментов"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163874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4.2.1-§ 4.2.2-§ 4.2.3 (с. 200-201)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Операции редактирования графических объектов. Практическая работа "Редактирование графических объектов"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4.2.4, § 4.3.1-§ 4.3.2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Векторная графика. Практическая работа "Выполнение рисунка в векторном графическом редакторе"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163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4.2.3 (с.201-203), § 4.3.3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Обобщение и систематизация знаний по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теме «Компьютерная графика» Диагностическая работа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16404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Подготовка мультимедийных презентаций. Практическая работа "Создание линейной презентации"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1642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 5.1 - § 5.2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Добавление на слайд аудиовизуальных данных, анимации и гиперссылок.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Добавление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эффектов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слайды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презентации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164472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стр.242 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164652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Обобщение и систематизация знаний Итоговая контрольная работа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164828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3560A" w:rsidRPr="007370F7" w:rsidSect="005617C0">
          <w:type w:val="nextColumn"/>
          <w:pgSz w:w="16838" w:h="11906" w:orient="landscape" w:code="9"/>
          <w:pgMar w:top="1134" w:right="1134" w:bottom="851" w:left="1418" w:header="720" w:footer="720" w:gutter="0"/>
          <w:cols w:space="720"/>
          <w:docGrid w:linePitch="299"/>
        </w:sectPr>
      </w:pP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3734"/>
        <w:gridCol w:w="1018"/>
        <w:gridCol w:w="1748"/>
        <w:gridCol w:w="1817"/>
        <w:gridCol w:w="2997"/>
        <w:gridCol w:w="2361"/>
      </w:tblGrid>
      <w:tr w:rsidR="00C934D0" w:rsidRPr="007370F7" w:rsidTr="00C934D0">
        <w:trPr>
          <w:trHeight w:val="144"/>
          <w:tblHeader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2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Электронные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цифровые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1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</w:t>
            </w:r>
            <w:proofErr w:type="spellEnd"/>
          </w:p>
        </w:tc>
      </w:tr>
      <w:tr w:rsidR="002157F0" w:rsidRPr="007370F7" w:rsidTr="00C934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71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Контрольные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78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Практические</w:t>
            </w:r>
            <w:proofErr w:type="spellEnd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§1.1.1, №№1, 2,13 стр.13-14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Развернутая форма записи числа. Практическая работа "Работа с развернутой формой числа"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§1.1.2, №№6, 7,11 стр.13-14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Двоичная система счисления. Арифметические операции в двоичной системе счисления.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Двоичная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арифметика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164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Восьмеричная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165296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§1.3.1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Шестнадцатеричная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16549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§1.3.2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16564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1657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§2.1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§2.2.1-2.2.2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истинности составного высказывания. Практическая работа "Работа с составными высказываниями"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cf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§2.2.4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Таблицы истинности. Практическая работа "Работа с таблицами истинности"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§2.3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165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94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§2.4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Диагностическая работа по теме «Элементы математической логики»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38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Понятие алгоритма. Исполнители алгоритмов. Практическая работа "Алгоритмы и их исполнители"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17949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§3.1.1-3.1.2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Свойства алгоритма. Способы записи алгоритма. Практическая работа "Алгоритмы: свойства и способы записи"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179606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§3.1.3, 3.2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§3.4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Алгоритмическая конструкция «ветвление»: полная и неполная формы.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условного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§3.5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Алгоритмическая конструкция «повторение». Практическая работа "Использование циклического алгоритма"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17998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§3.6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Формальное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исполнение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алгоритма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aac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Разработка несложных алгоритмов с использованием циклов для управления формальными исполнителями.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Разработка несложных алгоритмов с использованием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циклов и ветвлений для управления формальными исполнителями.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179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алгоритмов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06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Обобщение и систематизация знаний. </w:t>
            </w:r>
            <w:r w:rsidR="006D5DAD"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Контрольная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работа по теме «Исполнители и алгоритмы. Алгоритмические конструкции»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6D5DAD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Язык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программирования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§4.1.1-4.1.2/ 5.1.1,5.1.3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Переменные. Оператор присваивания. Практическая работа "Работа с переменными и оператором присваивания"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§4.1.3-4.1.4/ 5.1.2, 5.1.4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Программирование линейных алгоритмов. </w:t>
            </w:r>
            <w:proofErr w:type="gram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Практическая</w:t>
            </w:r>
            <w:proofErr w:type="gram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рпабота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"Решение задач на языке программирования с помощью алгоритмической конструкции "следование""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§4.2-4.3 / 5.2-5.3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Разработка программ, содержащих оператор ветвления. Практическая работа "Решение задач на языке программирования с помощью алгоритмической конструкции "ветвление""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§4.4/ 5.4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Диалоговая отладка программ. Практическая работа "Линейные алгоритмы и алгоритмы с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ветвлением"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Цикл с условием. Практическая работа "Решение задач на языке программирования с помощью алгоритмической конструкции "повторение""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§4.5.1-4.5.2/ 5.5.1-5.5.2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Цикл с переменной. Практическая работа "Циклы"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§4.5.3/ 5.5.3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Обработка символьных данных. Практическая работа "</w:t>
            </w:r>
            <w:proofErr w:type="gram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Символьные</w:t>
            </w:r>
            <w:proofErr w:type="gram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 строковые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перменные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решение задач"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/>
              </w:rPr>
              <w:t>Задачи 12-15 (+составить 15 слов из слова ДРАГОЦЕННОСТЬ) (13 - придумать свою задачу)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Итоговая практическая работа "Обобщение и систематизация знаний по теме «Язык программирования»"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ae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7370F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Тест</w:t>
            </w:r>
            <w:proofErr w:type="spellEnd"/>
            <w:r w:rsidRPr="007370F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с.196-201/ с. 256-259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afa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Анализ алгоритмов. Определение возможных входных данных, приводящих к данному результату.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2A71FF" w:rsidTr="00C934D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Обобщение и систематизация знаний и умений по курсу информатики 8 класса.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Библиотека ЦОК 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edsoo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/8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456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934D0" w:rsidRPr="007370F7" w:rsidTr="00C934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0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4D0" w:rsidRPr="007370F7" w:rsidRDefault="00C934D0" w:rsidP="002157F0">
            <w:pPr>
              <w:spacing w:after="0" w:line="240" w:lineRule="auto"/>
              <w:ind w:left="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560A" w:rsidRPr="007370F7" w:rsidRDefault="00A3560A" w:rsidP="00215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3560A" w:rsidRPr="007370F7" w:rsidSect="005617C0">
          <w:type w:val="nextColumn"/>
          <w:pgSz w:w="16838" w:h="11906" w:orient="landscape" w:code="9"/>
          <w:pgMar w:top="1134" w:right="1134" w:bottom="851" w:left="1418" w:header="720" w:footer="720" w:gutter="0"/>
          <w:cols w:space="720"/>
          <w:docGrid w:linePitch="299"/>
        </w:sectPr>
      </w:pPr>
    </w:p>
    <w:p w:rsidR="00A3560A" w:rsidRPr="007370F7" w:rsidRDefault="007370F7" w:rsidP="009A551A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bookmarkStart w:id="7" w:name="block-32243444"/>
      <w:bookmarkEnd w:id="6"/>
      <w:proofErr w:type="gramStart"/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УЧЕБНО-МЕТОДИЧЕСКОЕ</w:t>
      </w:r>
      <w:proofErr w:type="gramEnd"/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ОБЕСПЕЧЕНИЕОБРАЗОВАТЕЛЬНОГО ПРОЦЕССА</w:t>
      </w:r>
    </w:p>
    <w:p w:rsidR="002157F0" w:rsidRPr="007370F7" w:rsidRDefault="002157F0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A3560A" w:rsidRPr="007370F7" w:rsidRDefault="007370F7" w:rsidP="002157F0">
      <w:pPr>
        <w:spacing w:after="0" w:line="240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Информатика, 7 класс/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Информатика, 8 класс/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8" w:name="1fdd9878-aabe-49b3-a26b-db65386f5009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End w:id="8"/>
    </w:p>
    <w:p w:rsidR="00A3560A" w:rsidRPr="007370F7" w:rsidRDefault="00A3560A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A3560A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5a8af3fe-6634-4595-ad67-2c1d899ea773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Информатика. 7-9 классы. Базовый уровень. Методическое пособие к 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чебникам Л. Л.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Босовой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А. Ю. 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Босовой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 Москва. «Просвещение». 2023</w:t>
      </w:r>
      <w:bookmarkEnd w:id="9"/>
    </w:p>
    <w:p w:rsidR="00A3560A" w:rsidRPr="007370F7" w:rsidRDefault="00A3560A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A3560A" w:rsidRPr="007370F7" w:rsidRDefault="007370F7" w:rsidP="002157F0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D55D3D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Библиотека </w:t>
      </w:r>
      <w:proofErr w:type="gramStart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цифрового</w:t>
      </w:r>
      <w:proofErr w:type="gram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образовательного контента. 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Информатика. 7 класс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edsoo</w:t>
      </w:r>
      <w:proofErr w:type="spellEnd"/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/7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41646</w:t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 8 класс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="002157F0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https://m.edsoo.ru/7f418516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Информатика. 9 класс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edsoo</w:t>
      </w:r>
      <w:proofErr w:type="spellEnd"/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/7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41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</w:rPr>
        <w:t>d</w:t>
      </w:r>
      <w:r w:rsidR="00D55D3D"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0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A3560A" w:rsidRPr="007370F7" w:rsidRDefault="007370F7" w:rsidP="002157F0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Российская электронная школа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Информатика. 7-9 класс</w:t>
      </w:r>
      <w:r w:rsidRPr="007370F7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10" w:name="bbd0f172-0fc7-47ad-bd72-029d95fdc8ad"/>
      <w:r w:rsidRPr="007370F7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</w:rPr>
        <w:t>resh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</w:rPr>
        <w:t>edu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70F7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Pr="007370F7">
        <w:rPr>
          <w:rFonts w:ascii="Times New Roman" w:hAnsi="Times New Roman" w:cs="Times New Roman"/>
          <w:color w:val="000000"/>
          <w:sz w:val="28"/>
          <w:szCs w:val="28"/>
        </w:rPr>
        <w:t>subject</w:t>
      </w:r>
      <w:r w:rsidRPr="007370F7">
        <w:rPr>
          <w:rFonts w:ascii="Times New Roman" w:hAnsi="Times New Roman" w:cs="Times New Roman"/>
          <w:color w:val="000000"/>
          <w:sz w:val="28"/>
          <w:szCs w:val="28"/>
          <w:lang w:val="ru-RU"/>
        </w:rPr>
        <w:t>/19/</w:t>
      </w:r>
      <w:bookmarkEnd w:id="10"/>
    </w:p>
    <w:bookmarkEnd w:id="7"/>
    <w:p w:rsidR="00905A4A" w:rsidRPr="007370F7" w:rsidRDefault="00905A4A" w:rsidP="009A55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05A4A" w:rsidRPr="007370F7" w:rsidSect="005617C0">
      <w:type w:val="nextColumn"/>
      <w:pgSz w:w="11906" w:h="16838" w:code="9"/>
      <w:pgMar w:top="1134" w:right="1134" w:bottom="851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560A"/>
    <w:rsid w:val="002157F0"/>
    <w:rsid w:val="00255763"/>
    <w:rsid w:val="00291656"/>
    <w:rsid w:val="002A71FF"/>
    <w:rsid w:val="004A5365"/>
    <w:rsid w:val="00505336"/>
    <w:rsid w:val="0055585E"/>
    <w:rsid w:val="005617C0"/>
    <w:rsid w:val="006D5DAD"/>
    <w:rsid w:val="007370F7"/>
    <w:rsid w:val="007B504C"/>
    <w:rsid w:val="00851A94"/>
    <w:rsid w:val="00902AF5"/>
    <w:rsid w:val="00905A4A"/>
    <w:rsid w:val="009A551A"/>
    <w:rsid w:val="00A3560A"/>
    <w:rsid w:val="00B77E77"/>
    <w:rsid w:val="00C21BF9"/>
    <w:rsid w:val="00C934D0"/>
    <w:rsid w:val="00C94B01"/>
    <w:rsid w:val="00D11470"/>
    <w:rsid w:val="00D55D3D"/>
    <w:rsid w:val="00DC1B33"/>
    <w:rsid w:val="00E724F9"/>
    <w:rsid w:val="00FB0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B504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B50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A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A7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646e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1" Type="http://schemas.openxmlformats.org/officeDocument/2006/relationships/hyperlink" Target="https://m.edsoo.ru/7f41646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8516" TargetMode="External"/><Relationship Id="rId10" Type="http://schemas.openxmlformats.org/officeDocument/2006/relationships/hyperlink" Target="https://m.edsoo.ru/7f41646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85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40</Pages>
  <Words>8180</Words>
  <Characters>46627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Home_PC</dc:creator>
  <cp:lastModifiedBy>Учитель</cp:lastModifiedBy>
  <cp:revision>7</cp:revision>
  <dcterms:created xsi:type="dcterms:W3CDTF">2024-08-27T19:31:00Z</dcterms:created>
  <dcterms:modified xsi:type="dcterms:W3CDTF">2024-09-09T09:11:00Z</dcterms:modified>
</cp:coreProperties>
</file>