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493" w:rsidRDefault="001B7493" w:rsidP="001B7493">
      <w:pPr>
        <w:spacing w:after="0" w:line="408" w:lineRule="auto"/>
        <w:ind w:left="120"/>
        <w:jc w:val="center"/>
        <w:rPr>
          <w:lang w:val="ru-RU"/>
        </w:rPr>
      </w:pPr>
      <w:bookmarkStart w:id="0" w:name="block-17615423"/>
      <w:r>
        <w:rPr>
          <w:rFonts w:ascii="Times New Roman" w:hAnsi="Times New Roman"/>
          <w:b/>
          <w:noProof/>
          <w:color w:val="000000"/>
          <w:sz w:val="28"/>
          <w:lang w:val="ru-RU" w:eastAsia="ru-RU"/>
        </w:rPr>
        <w:drawing>
          <wp:inline distT="0" distB="0" distL="0" distR="0" wp14:anchorId="7A55C179" wp14:editId="46EC411B">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1B7493" w:rsidRDefault="001B7493" w:rsidP="001B7493">
      <w:pPr>
        <w:spacing w:after="0" w:line="408" w:lineRule="auto"/>
        <w:ind w:left="120"/>
        <w:jc w:val="center"/>
        <w:rPr>
          <w:lang w:val="ru-RU"/>
        </w:rPr>
      </w:pPr>
    </w:p>
    <w:p w:rsidR="0010100C" w:rsidRPr="00E57E8A" w:rsidRDefault="001B7493" w:rsidP="001B7493">
      <w:pPr>
        <w:spacing w:after="0" w:line="408" w:lineRule="auto"/>
        <w:ind w:left="120"/>
        <w:jc w:val="center"/>
        <w:rPr>
          <w:lang w:val="ru-RU"/>
        </w:rPr>
      </w:pPr>
      <w:bookmarkStart w:id="1" w:name="_GoBack"/>
      <w:bookmarkEnd w:id="1"/>
      <w:r w:rsidRPr="00E57E8A">
        <w:rPr>
          <w:lang w:val="ru-RU"/>
        </w:rPr>
        <w:t xml:space="preserve"> </w:t>
      </w:r>
    </w:p>
    <w:p w:rsidR="0010100C" w:rsidRPr="00E57E8A" w:rsidRDefault="00E57E8A">
      <w:pPr>
        <w:spacing w:after="0" w:line="264" w:lineRule="auto"/>
        <w:ind w:left="120"/>
        <w:jc w:val="both"/>
        <w:rPr>
          <w:lang w:val="ru-RU"/>
        </w:rPr>
      </w:pPr>
      <w:bookmarkStart w:id="2" w:name="block-17615424"/>
      <w:bookmarkEnd w:id="0"/>
      <w:r w:rsidRPr="00E57E8A">
        <w:rPr>
          <w:rFonts w:ascii="Times New Roman" w:hAnsi="Times New Roman"/>
          <w:b/>
          <w:color w:val="000000"/>
          <w:sz w:val="28"/>
          <w:lang w:val="ru-RU"/>
        </w:rPr>
        <w:lastRenderedPageBreak/>
        <w:t>ПОЯСНИТЕЛЬНАЯ ЗАПИСКА</w:t>
      </w:r>
    </w:p>
    <w:p w:rsidR="0010100C" w:rsidRPr="00E57E8A" w:rsidRDefault="0010100C">
      <w:pPr>
        <w:spacing w:after="0" w:line="264" w:lineRule="auto"/>
        <w:ind w:left="120"/>
        <w:jc w:val="both"/>
        <w:rPr>
          <w:lang w:val="ru-RU"/>
        </w:rPr>
      </w:pP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0100C" w:rsidRPr="00E57E8A" w:rsidRDefault="00E57E8A">
      <w:pPr>
        <w:spacing w:after="0" w:line="264" w:lineRule="auto"/>
        <w:ind w:firstLine="600"/>
        <w:jc w:val="both"/>
        <w:rPr>
          <w:lang w:val="ru-RU"/>
        </w:rPr>
      </w:pPr>
      <w:bookmarkStart w:id="3" w:name="6c37334c-5fa9-457a-ad76-d36f127aa8c8"/>
      <w:r w:rsidRPr="00E57E8A">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rsidR="0010100C" w:rsidRPr="00E57E8A" w:rsidRDefault="0010100C">
      <w:pPr>
        <w:rPr>
          <w:lang w:val="ru-RU"/>
        </w:rPr>
        <w:sectPr w:rsidR="0010100C" w:rsidRPr="00E57E8A">
          <w:pgSz w:w="11906" w:h="16383"/>
          <w:pgMar w:top="1134" w:right="850" w:bottom="1134" w:left="1701" w:header="720" w:footer="720" w:gutter="0"/>
          <w:cols w:space="720"/>
        </w:sectPr>
      </w:pPr>
    </w:p>
    <w:p w:rsidR="00E57E8A" w:rsidRPr="00085ADB" w:rsidRDefault="00E57E8A" w:rsidP="00E57E8A">
      <w:pPr>
        <w:pStyle w:val="1"/>
        <w:spacing w:before="0"/>
        <w:rPr>
          <w:rFonts w:ascii="Times New Roman" w:hAnsi="Times New Roman"/>
          <w:color w:val="auto"/>
          <w:lang w:val="ru-RU"/>
        </w:rPr>
      </w:pPr>
      <w:bookmarkStart w:id="4" w:name="block-17615421"/>
      <w:bookmarkEnd w:id="2"/>
      <w:r>
        <w:rPr>
          <w:rFonts w:ascii="Times New Roman" w:hAnsi="Times New Roman" w:cs="Times New Roman"/>
          <w:bCs w:val="0"/>
          <w:color w:val="000000"/>
          <w:lang w:val="ru-RU"/>
        </w:rPr>
        <w:lastRenderedPageBreak/>
        <w:t xml:space="preserve">Целевые ориентиры результатов воспитания на уровне </w:t>
      </w:r>
      <w:r w:rsidRPr="00085ADB">
        <w:rPr>
          <w:rFonts w:ascii="Times New Roman" w:hAnsi="Times New Roman"/>
          <w:color w:val="auto"/>
          <w:lang w:val="ru-RU"/>
        </w:rPr>
        <w:t>основного общего образования</w:t>
      </w:r>
      <w:r>
        <w:rPr>
          <w:rFonts w:ascii="Times New Roman" w:hAnsi="Times New Roman"/>
          <w:color w:val="auto"/>
          <w:lang w:val="ru-RU"/>
        </w:rPr>
        <w:t xml:space="preserve"> </w:t>
      </w:r>
      <w:r w:rsidRPr="006B0634">
        <w:rPr>
          <w:rFonts w:ascii="Times New Roman" w:hAnsi="Times New Roman"/>
          <w:b w:val="0"/>
          <w:color w:val="auto"/>
          <w:lang w:val="ru-RU"/>
        </w:rPr>
        <w:t>(из рабочей программы воспитания МКОУ ООШ с. Тат-Верх-Гоньба Малмыжского района Кировской области)</w:t>
      </w:r>
    </w:p>
    <w:tbl>
      <w:tblPr>
        <w:tblW w:w="10491" w:type="dxa"/>
        <w:tblInd w:w="-885" w:type="dxa"/>
        <w:tblLayout w:type="fixed"/>
        <w:tblLook w:val="04A0" w:firstRow="1" w:lastRow="0" w:firstColumn="1" w:lastColumn="0" w:noHBand="0" w:noVBand="1"/>
      </w:tblPr>
      <w:tblGrid>
        <w:gridCol w:w="10491"/>
      </w:tblGrid>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tabs>
                <w:tab w:val="left" w:pos="851"/>
              </w:tabs>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b/>
                <w:bCs/>
                <w:color w:val="000000"/>
                <w:sz w:val="28"/>
                <w:szCs w:val="28"/>
                <w:lang w:val="ru-RU" w:eastAsia="ru-RU"/>
              </w:rPr>
              <w:t>Целевые ориентиры</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tabs>
                <w:tab w:val="left" w:pos="851"/>
              </w:tabs>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Гражданское воспитание</w:t>
            </w:r>
          </w:p>
        </w:tc>
      </w:tr>
      <w:tr w:rsidR="00E57E8A" w:rsidRPr="001B7493"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hd w:val="clear" w:color="auto" w:fill="FFFFFF"/>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E57E8A" w:rsidRPr="00085ADB" w:rsidRDefault="00E57E8A" w:rsidP="00E57E8A">
            <w:pPr>
              <w:tabs>
                <w:tab w:val="left" w:pos="993"/>
              </w:tabs>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Принимающий участие в жизни школы (в том числе самоуправление), местного сообщества, родного края.</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tabs>
                <w:tab w:val="left" w:pos="993"/>
              </w:tabs>
              <w:spacing w:after="0" w:line="240" w:lineRule="auto"/>
              <w:rPr>
                <w:rFonts w:ascii="Times New Roman" w:hAnsi="Times New Roman" w:cs="Times New Roman"/>
                <w:b/>
                <w:color w:val="000000"/>
                <w:sz w:val="28"/>
                <w:szCs w:val="28"/>
                <w:lang w:val="ru-RU"/>
              </w:rPr>
            </w:pPr>
            <w:r w:rsidRPr="00085ADB">
              <w:rPr>
                <w:rFonts w:ascii="Times New Roman" w:hAnsi="Times New Roman" w:cs="Times New Roman"/>
                <w:b/>
                <w:bCs/>
                <w:color w:val="000000"/>
                <w:sz w:val="28"/>
                <w:szCs w:val="28"/>
                <w:lang w:val="ru-RU" w:eastAsia="ru-RU"/>
              </w:rPr>
              <w:t>Патриотическое воспитание</w:t>
            </w:r>
          </w:p>
        </w:tc>
      </w:tr>
      <w:tr w:rsidR="00E57E8A" w:rsidRPr="001B7493"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tabs>
                <w:tab w:val="left" w:pos="993"/>
              </w:tabs>
              <w:spacing w:after="0" w:line="240" w:lineRule="auto"/>
              <w:rPr>
                <w:rFonts w:ascii="Times New Roman" w:hAnsi="Times New Roman" w:cs="Times New Roman"/>
                <w:bCs/>
                <w:color w:val="000000"/>
                <w:sz w:val="28"/>
                <w:szCs w:val="28"/>
                <w:lang w:val="ru-RU" w:eastAsia="ru-RU"/>
              </w:rPr>
            </w:pPr>
            <w:r w:rsidRPr="00085ADB">
              <w:rPr>
                <w:rFonts w:ascii="Times New Roman" w:hAnsi="Times New Roman" w:cs="Times New Roman"/>
                <w:color w:val="000000"/>
                <w:sz w:val="28"/>
                <w:szCs w:val="28"/>
                <w:lang w:val="ru-RU"/>
              </w:rPr>
              <w:t>Знающий и уважающий достижения нашей общей Родины – России в науке, искусстве, спорте, технологиях.</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tabs>
                <w:tab w:val="left" w:pos="993"/>
              </w:tabs>
              <w:spacing w:after="0" w:line="240" w:lineRule="auto"/>
              <w:rPr>
                <w:rFonts w:ascii="Times New Roman" w:hAnsi="Times New Roman" w:cs="Times New Roman"/>
                <w:b/>
                <w:color w:val="000000"/>
                <w:sz w:val="28"/>
                <w:szCs w:val="28"/>
                <w:lang w:val="ru-RU"/>
              </w:rPr>
            </w:pPr>
            <w:r w:rsidRPr="00085ADB">
              <w:rPr>
                <w:rFonts w:ascii="Times New Roman" w:hAnsi="Times New Roman" w:cs="Times New Roman"/>
                <w:b/>
                <w:bCs/>
                <w:color w:val="000000"/>
                <w:sz w:val="28"/>
                <w:szCs w:val="28"/>
                <w:lang w:val="ru-RU" w:eastAsia="ru-RU"/>
              </w:rPr>
              <w:t>Духовно-нравственное воспитание</w:t>
            </w:r>
          </w:p>
        </w:tc>
      </w:tr>
      <w:tr w:rsidR="00E57E8A" w:rsidRPr="001B7493"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bCs/>
                <w:color w:val="000000"/>
                <w:sz w:val="28"/>
                <w:szCs w:val="28"/>
                <w:lang w:val="ru-RU" w:eastAsia="ru-RU"/>
              </w:rPr>
            </w:pPr>
            <w:r w:rsidRPr="00085ADB">
              <w:rPr>
                <w:rFonts w:ascii="Times New Roman" w:hAnsi="Times New Roman" w:cs="Times New Roman"/>
                <w:bCs/>
                <w:color w:val="000000"/>
                <w:sz w:val="28"/>
                <w:szCs w:val="28"/>
                <w:lang w:val="ru-RU" w:eastAsia="ru-RU"/>
              </w:rPr>
              <w:t>Сознающий свою свободу и ответственность личности в условиях индивидуального и общественного пространства.</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Эстетическое воспитание</w:t>
            </w:r>
          </w:p>
        </w:tc>
      </w:tr>
      <w:tr w:rsidR="00E57E8A" w:rsidRPr="001B7493"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Ориентированный на самовыражение в разных видах искусства, художественном творчестве.</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Физическое воспитание</w:t>
            </w:r>
          </w:p>
        </w:tc>
      </w:tr>
      <w:tr w:rsidR="00E57E8A" w:rsidRPr="001B7493"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bCs/>
                <w:color w:val="000000"/>
                <w:sz w:val="28"/>
                <w:szCs w:val="28"/>
                <w:lang w:val="ru-RU" w:eastAsia="ru-RU"/>
              </w:rPr>
            </w:pPr>
            <w:r w:rsidRPr="00085ADB">
              <w:rPr>
                <w:rFonts w:ascii="Times New Roman" w:hAnsi="Times New Roman" w:cs="Times New Roman"/>
                <w:color w:val="000000"/>
                <w:sz w:val="28"/>
                <w:szCs w:val="28"/>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Трудовое воспитание</w:t>
            </w:r>
          </w:p>
        </w:tc>
      </w:tr>
      <w:tr w:rsidR="00E57E8A" w:rsidRPr="001B7493"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Проявляющий интерес к практическому изучению профессий и труда различного рода на основе изучаемых предметных знаний.</w:t>
            </w:r>
          </w:p>
          <w:p w:rsidR="00E57E8A" w:rsidRPr="00085ADB" w:rsidRDefault="00E57E8A" w:rsidP="00E57E8A">
            <w:pPr>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b/>
                <w:color w:val="000000"/>
                <w:sz w:val="28"/>
                <w:szCs w:val="28"/>
                <w:lang w:val="ru-RU"/>
              </w:rPr>
            </w:pPr>
            <w:r w:rsidRPr="00085ADB">
              <w:rPr>
                <w:rFonts w:ascii="Times New Roman" w:hAnsi="Times New Roman" w:cs="Times New Roman"/>
                <w:b/>
                <w:bCs/>
                <w:color w:val="000000"/>
                <w:sz w:val="28"/>
                <w:szCs w:val="28"/>
                <w:lang w:val="ru-RU" w:eastAsia="ru-RU"/>
              </w:rPr>
              <w:t>Экологическое воспитание</w:t>
            </w:r>
          </w:p>
        </w:tc>
      </w:tr>
      <w:tr w:rsidR="00E57E8A" w:rsidRPr="001B7493"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bCs/>
                <w:color w:val="000000"/>
                <w:sz w:val="28"/>
                <w:szCs w:val="28"/>
                <w:lang w:val="ru-RU" w:eastAsia="ru-RU"/>
              </w:rPr>
              <w:t>О</w:t>
            </w:r>
            <w:r w:rsidRPr="00085ADB">
              <w:rPr>
                <w:rFonts w:ascii="Times New Roman" w:hAnsi="Times New Roman" w:cs="Times New Roman"/>
                <w:color w:val="000000"/>
                <w:sz w:val="28"/>
                <w:szCs w:val="28"/>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tc>
      </w:tr>
      <w:tr w:rsidR="00E57E8A" w:rsidTr="00E57E8A">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tabs>
                <w:tab w:val="left" w:pos="851"/>
              </w:tabs>
              <w:spacing w:after="0" w:line="240" w:lineRule="auto"/>
              <w:rPr>
                <w:rFonts w:ascii="Times New Roman" w:hAnsi="Times New Roman" w:cs="Times New Roman"/>
                <w:b/>
                <w:bCs/>
                <w:color w:val="000000"/>
                <w:sz w:val="28"/>
                <w:szCs w:val="28"/>
                <w:lang w:val="ru-RU" w:eastAsia="ru-RU"/>
              </w:rPr>
            </w:pPr>
            <w:r w:rsidRPr="00085ADB">
              <w:rPr>
                <w:rFonts w:ascii="Times New Roman" w:hAnsi="Times New Roman" w:cs="Times New Roman"/>
                <w:b/>
                <w:bCs/>
                <w:color w:val="000000"/>
                <w:sz w:val="28"/>
                <w:szCs w:val="28"/>
                <w:lang w:val="ru-RU" w:eastAsia="ru-RU"/>
              </w:rPr>
              <w:t>Познавательное воспитание</w:t>
            </w:r>
          </w:p>
        </w:tc>
      </w:tr>
      <w:tr w:rsidR="00E57E8A" w:rsidRPr="001B7493" w:rsidTr="00E57E8A">
        <w:trPr>
          <w:trHeight w:val="85"/>
        </w:trPr>
        <w:tc>
          <w:tcPr>
            <w:tcW w:w="10491" w:type="dxa"/>
            <w:tcBorders>
              <w:top w:val="single" w:sz="4" w:space="0" w:color="000000"/>
              <w:left w:val="single" w:sz="4" w:space="0" w:color="000000"/>
              <w:bottom w:val="single" w:sz="4" w:space="0" w:color="000000"/>
              <w:right w:val="single" w:sz="4" w:space="0" w:color="000000"/>
            </w:tcBorders>
          </w:tcPr>
          <w:p w:rsidR="00E57E8A" w:rsidRPr="00085ADB" w:rsidRDefault="00E57E8A" w:rsidP="00E57E8A">
            <w:pPr>
              <w:spacing w:after="0" w:line="240" w:lineRule="auto"/>
              <w:rPr>
                <w:rFonts w:ascii="Times New Roman" w:hAnsi="Times New Roman" w:cs="Times New Roman"/>
                <w:bCs/>
                <w:color w:val="000000"/>
                <w:sz w:val="28"/>
                <w:szCs w:val="28"/>
                <w:lang w:val="ru-RU" w:eastAsia="ru-RU"/>
              </w:rPr>
            </w:pPr>
            <w:r w:rsidRPr="00085ADB">
              <w:rPr>
                <w:rFonts w:ascii="Times New Roman" w:hAnsi="Times New Roman" w:cs="Times New Roman"/>
                <w:bCs/>
                <w:color w:val="000000"/>
                <w:sz w:val="28"/>
                <w:szCs w:val="28"/>
                <w:lang w:val="ru-RU" w:eastAsia="ru-RU"/>
              </w:rPr>
              <w:t>Выражающий познавательные интересы в разных предметных областях с учетом индивидуальных способностей, достижений.</w:t>
            </w:r>
          </w:p>
          <w:p w:rsidR="00E57E8A" w:rsidRPr="00085ADB" w:rsidRDefault="00E57E8A" w:rsidP="00E57E8A">
            <w:pPr>
              <w:spacing w:after="0" w:line="240" w:lineRule="auto"/>
              <w:rPr>
                <w:rFonts w:ascii="Times New Roman" w:hAnsi="Times New Roman" w:cs="Times New Roman"/>
                <w:color w:val="000000"/>
                <w:sz w:val="28"/>
                <w:szCs w:val="28"/>
                <w:lang w:val="ru-RU"/>
              </w:rPr>
            </w:pPr>
            <w:r w:rsidRPr="00085ADB">
              <w:rPr>
                <w:rFonts w:ascii="Times New Roman" w:hAnsi="Times New Roman" w:cs="Times New Roman"/>
                <w:color w:val="000000"/>
                <w:sz w:val="28"/>
                <w:szCs w:val="28"/>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57E8A" w:rsidRPr="00085ADB" w:rsidRDefault="00E57E8A" w:rsidP="00E57E8A">
            <w:pPr>
              <w:spacing w:after="0" w:line="240" w:lineRule="auto"/>
              <w:rPr>
                <w:rFonts w:ascii="Times New Roman" w:hAnsi="Times New Roman" w:cs="Times New Roman"/>
                <w:bCs/>
                <w:color w:val="000000"/>
                <w:sz w:val="28"/>
                <w:szCs w:val="28"/>
                <w:lang w:val="ru-RU" w:eastAsia="ru-RU"/>
              </w:rPr>
            </w:pPr>
            <w:r w:rsidRPr="00085ADB">
              <w:rPr>
                <w:rFonts w:ascii="Times New Roman" w:hAnsi="Times New Roman" w:cs="Times New Roman"/>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E57E8A" w:rsidRDefault="00E57E8A" w:rsidP="00E57E8A">
      <w:pPr>
        <w:spacing w:after="0" w:line="264" w:lineRule="auto"/>
        <w:ind w:left="120"/>
        <w:jc w:val="both"/>
        <w:rPr>
          <w:rFonts w:ascii="Times New Roman" w:hAnsi="Times New Roman"/>
          <w:b/>
          <w:color w:val="000000"/>
          <w:sz w:val="28"/>
          <w:lang w:val="ru-RU"/>
        </w:rPr>
      </w:pPr>
    </w:p>
    <w:p w:rsidR="0010100C" w:rsidRPr="00E57E8A" w:rsidRDefault="00E57E8A">
      <w:pPr>
        <w:spacing w:after="0" w:line="264" w:lineRule="auto"/>
        <w:ind w:left="120"/>
        <w:jc w:val="both"/>
        <w:rPr>
          <w:lang w:val="ru-RU"/>
        </w:rPr>
      </w:pPr>
      <w:r>
        <w:rPr>
          <w:rFonts w:ascii="Times New Roman" w:hAnsi="Times New Roman"/>
          <w:b/>
          <w:color w:val="000000"/>
          <w:sz w:val="28"/>
          <w:lang w:val="ru-RU"/>
        </w:rPr>
        <w:lastRenderedPageBreak/>
        <w:t xml:space="preserve">СОДЕРЖАНИЕ </w:t>
      </w:r>
      <w:r w:rsidRPr="00E57E8A">
        <w:rPr>
          <w:rFonts w:ascii="Times New Roman" w:hAnsi="Times New Roman"/>
          <w:b/>
          <w:color w:val="000000"/>
          <w:sz w:val="28"/>
          <w:lang w:val="ru-RU"/>
        </w:rPr>
        <w:t>ОБУЧЕНИЯ</w:t>
      </w:r>
    </w:p>
    <w:p w:rsidR="0010100C" w:rsidRPr="00E57E8A" w:rsidRDefault="0010100C">
      <w:pPr>
        <w:spacing w:after="0" w:line="264" w:lineRule="auto"/>
        <w:ind w:left="120"/>
        <w:jc w:val="both"/>
        <w:rPr>
          <w:lang w:val="ru-RU"/>
        </w:rPr>
      </w:pPr>
    </w:p>
    <w:p w:rsidR="0010100C" w:rsidRPr="00E57E8A" w:rsidRDefault="00E57E8A">
      <w:pPr>
        <w:spacing w:after="0" w:line="264" w:lineRule="auto"/>
        <w:ind w:left="120"/>
        <w:jc w:val="both"/>
        <w:rPr>
          <w:lang w:val="ru-RU"/>
        </w:rPr>
      </w:pPr>
      <w:r w:rsidRPr="00E57E8A">
        <w:rPr>
          <w:rFonts w:ascii="Times New Roman" w:hAnsi="Times New Roman"/>
          <w:b/>
          <w:color w:val="000000"/>
          <w:sz w:val="28"/>
          <w:lang w:val="ru-RU"/>
        </w:rPr>
        <w:t>8 КЛАСС</w:t>
      </w:r>
    </w:p>
    <w:p w:rsidR="0010100C" w:rsidRPr="00E57E8A" w:rsidRDefault="0010100C">
      <w:pPr>
        <w:spacing w:after="0" w:line="264" w:lineRule="auto"/>
        <w:ind w:left="120"/>
        <w:jc w:val="both"/>
        <w:rPr>
          <w:lang w:val="ru-RU"/>
        </w:rPr>
      </w:pP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Средние линии треугольника и трапеции. Центр масс треугольника.</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Вычисление площадей треугольников и многоугольников на клетчатой бумаге.</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Теорема Пифагора. Применение теоремы Пифагора при решении практических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0100C" w:rsidRPr="00E57E8A" w:rsidRDefault="0010100C">
      <w:pPr>
        <w:rPr>
          <w:lang w:val="ru-RU"/>
        </w:rPr>
        <w:sectPr w:rsidR="0010100C" w:rsidRPr="00E57E8A">
          <w:pgSz w:w="11906" w:h="16383"/>
          <w:pgMar w:top="1134" w:right="850" w:bottom="1134" w:left="1701" w:header="720" w:footer="720" w:gutter="0"/>
          <w:cols w:space="720"/>
        </w:sectPr>
      </w:pPr>
    </w:p>
    <w:p w:rsidR="0010100C" w:rsidRPr="00E57E8A" w:rsidRDefault="00E57E8A">
      <w:pPr>
        <w:spacing w:after="0" w:line="264" w:lineRule="auto"/>
        <w:ind w:left="120"/>
        <w:jc w:val="both"/>
        <w:rPr>
          <w:lang w:val="ru-RU"/>
        </w:rPr>
      </w:pPr>
      <w:bookmarkStart w:id="5" w:name="block-17615422"/>
      <w:bookmarkEnd w:id="4"/>
      <w:r w:rsidRPr="00E57E8A">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10100C" w:rsidRPr="00E57E8A" w:rsidRDefault="0010100C">
      <w:pPr>
        <w:spacing w:after="0" w:line="264" w:lineRule="auto"/>
        <w:ind w:left="120"/>
        <w:jc w:val="both"/>
        <w:rPr>
          <w:lang w:val="ru-RU"/>
        </w:rPr>
      </w:pPr>
    </w:p>
    <w:p w:rsidR="0010100C" w:rsidRPr="00E57E8A" w:rsidRDefault="00E57E8A">
      <w:pPr>
        <w:spacing w:after="0" w:line="264" w:lineRule="auto"/>
        <w:ind w:left="120"/>
        <w:jc w:val="both"/>
        <w:rPr>
          <w:lang w:val="ru-RU"/>
        </w:rPr>
      </w:pPr>
      <w:r w:rsidRPr="00E57E8A">
        <w:rPr>
          <w:rFonts w:ascii="Times New Roman" w:hAnsi="Times New Roman"/>
          <w:b/>
          <w:color w:val="000000"/>
          <w:sz w:val="28"/>
          <w:lang w:val="ru-RU"/>
        </w:rPr>
        <w:t>ЛИЧНОСТНЫЕ РЕЗУЛЬТАТЫ</w:t>
      </w:r>
    </w:p>
    <w:p w:rsidR="0010100C" w:rsidRPr="00E57E8A" w:rsidRDefault="0010100C">
      <w:pPr>
        <w:spacing w:after="0" w:line="264" w:lineRule="auto"/>
        <w:ind w:left="120"/>
        <w:jc w:val="both"/>
        <w:rPr>
          <w:lang w:val="ru-RU"/>
        </w:rPr>
      </w:pP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 xml:space="preserve">Личностные результаты </w:t>
      </w:r>
      <w:r w:rsidRPr="00E57E8A">
        <w:rPr>
          <w:rFonts w:ascii="Times New Roman" w:hAnsi="Times New Roman"/>
          <w:color w:val="000000"/>
          <w:sz w:val="28"/>
          <w:lang w:val="ru-RU"/>
        </w:rPr>
        <w:t>освоения программы учебного курса «Геометрия» характеризуются:</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1) патриотическое воспитание:</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2) гражданское и духовно-нравственное воспитание:</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3) трудовое воспитание:</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4) эстетическое воспитание:</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5) ценности научного познания:</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7) экологическое воспитание:</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0100C" w:rsidRPr="00E57E8A" w:rsidRDefault="00E57E8A">
      <w:pPr>
        <w:spacing w:after="0" w:line="264" w:lineRule="auto"/>
        <w:ind w:firstLine="600"/>
        <w:jc w:val="both"/>
        <w:rPr>
          <w:lang w:val="ru-RU"/>
        </w:rPr>
      </w:pPr>
      <w:r w:rsidRPr="00E57E8A">
        <w:rPr>
          <w:rFonts w:ascii="Times New Roman" w:hAnsi="Times New Roman"/>
          <w:b/>
          <w:color w:val="000000"/>
          <w:sz w:val="28"/>
          <w:lang w:val="ru-RU"/>
        </w:rPr>
        <w:t>8) адаптация к изменяющимся условиям социальной и природной среды:</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0100C" w:rsidRPr="00E57E8A" w:rsidRDefault="0010100C">
      <w:pPr>
        <w:spacing w:after="0" w:line="264" w:lineRule="auto"/>
        <w:ind w:left="120"/>
        <w:jc w:val="both"/>
        <w:rPr>
          <w:lang w:val="ru-RU"/>
        </w:rPr>
      </w:pPr>
    </w:p>
    <w:p w:rsidR="0010100C" w:rsidRPr="00E57E8A" w:rsidRDefault="00E57E8A">
      <w:pPr>
        <w:spacing w:after="0" w:line="264" w:lineRule="auto"/>
        <w:ind w:left="120"/>
        <w:jc w:val="both"/>
        <w:rPr>
          <w:lang w:val="ru-RU"/>
        </w:rPr>
      </w:pPr>
      <w:r w:rsidRPr="00E57E8A">
        <w:rPr>
          <w:rFonts w:ascii="Times New Roman" w:hAnsi="Times New Roman"/>
          <w:b/>
          <w:color w:val="000000"/>
          <w:sz w:val="28"/>
          <w:lang w:val="ru-RU"/>
        </w:rPr>
        <w:t>МЕТАПРЕДМЕТНЫЕ РЕЗУЛЬТАТЫ</w:t>
      </w:r>
    </w:p>
    <w:p w:rsidR="0010100C" w:rsidRPr="00E57E8A" w:rsidRDefault="0010100C">
      <w:pPr>
        <w:spacing w:after="0" w:line="264" w:lineRule="auto"/>
        <w:ind w:left="120"/>
        <w:jc w:val="both"/>
        <w:rPr>
          <w:lang w:val="ru-RU"/>
        </w:rPr>
      </w:pPr>
    </w:p>
    <w:p w:rsidR="0010100C" w:rsidRPr="00E57E8A" w:rsidRDefault="00E57E8A">
      <w:pPr>
        <w:spacing w:after="0" w:line="264" w:lineRule="auto"/>
        <w:ind w:left="120"/>
        <w:jc w:val="both"/>
        <w:rPr>
          <w:lang w:val="ru-RU"/>
        </w:rPr>
      </w:pPr>
      <w:r w:rsidRPr="00E57E8A">
        <w:rPr>
          <w:rFonts w:ascii="Times New Roman" w:hAnsi="Times New Roman"/>
          <w:b/>
          <w:color w:val="000000"/>
          <w:sz w:val="28"/>
          <w:lang w:val="ru-RU"/>
        </w:rPr>
        <w:t>Познавательные универсальные учебные действия</w:t>
      </w:r>
    </w:p>
    <w:p w:rsidR="0010100C" w:rsidRPr="00E57E8A" w:rsidRDefault="0010100C">
      <w:pPr>
        <w:spacing w:after="0" w:line="264" w:lineRule="auto"/>
        <w:ind w:left="120"/>
        <w:jc w:val="both"/>
        <w:rPr>
          <w:lang w:val="ru-RU"/>
        </w:rPr>
      </w:pPr>
    </w:p>
    <w:p w:rsidR="0010100C" w:rsidRDefault="00E57E8A">
      <w:pPr>
        <w:spacing w:after="0" w:line="264" w:lineRule="auto"/>
        <w:ind w:left="120"/>
        <w:jc w:val="both"/>
      </w:pPr>
      <w:r>
        <w:rPr>
          <w:rFonts w:ascii="Times New Roman" w:hAnsi="Times New Roman"/>
          <w:b/>
          <w:color w:val="000000"/>
          <w:sz w:val="28"/>
        </w:rPr>
        <w:t>Базовые логические действия:</w:t>
      </w:r>
    </w:p>
    <w:p w:rsidR="0010100C" w:rsidRPr="00E57E8A" w:rsidRDefault="00E57E8A">
      <w:pPr>
        <w:numPr>
          <w:ilvl w:val="0"/>
          <w:numId w:val="1"/>
        </w:numPr>
        <w:spacing w:after="0" w:line="264" w:lineRule="auto"/>
        <w:jc w:val="both"/>
        <w:rPr>
          <w:lang w:val="ru-RU"/>
        </w:rPr>
      </w:pPr>
      <w:r w:rsidRPr="00E57E8A">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0100C" w:rsidRPr="00E57E8A" w:rsidRDefault="00E57E8A">
      <w:pPr>
        <w:numPr>
          <w:ilvl w:val="0"/>
          <w:numId w:val="1"/>
        </w:numPr>
        <w:spacing w:after="0" w:line="264" w:lineRule="auto"/>
        <w:jc w:val="both"/>
        <w:rPr>
          <w:lang w:val="ru-RU"/>
        </w:rPr>
      </w:pPr>
      <w:r w:rsidRPr="00E57E8A">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0100C" w:rsidRPr="00E57E8A" w:rsidRDefault="00E57E8A">
      <w:pPr>
        <w:numPr>
          <w:ilvl w:val="0"/>
          <w:numId w:val="1"/>
        </w:numPr>
        <w:spacing w:after="0" w:line="264" w:lineRule="auto"/>
        <w:jc w:val="both"/>
        <w:rPr>
          <w:lang w:val="ru-RU"/>
        </w:rPr>
      </w:pPr>
      <w:r w:rsidRPr="00E57E8A">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0100C" w:rsidRPr="00E57E8A" w:rsidRDefault="00E57E8A">
      <w:pPr>
        <w:numPr>
          <w:ilvl w:val="0"/>
          <w:numId w:val="1"/>
        </w:numPr>
        <w:spacing w:after="0" w:line="264" w:lineRule="auto"/>
        <w:jc w:val="both"/>
        <w:rPr>
          <w:lang w:val="ru-RU"/>
        </w:rPr>
      </w:pPr>
      <w:r w:rsidRPr="00E57E8A">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0100C" w:rsidRPr="00E57E8A" w:rsidRDefault="00E57E8A">
      <w:pPr>
        <w:numPr>
          <w:ilvl w:val="0"/>
          <w:numId w:val="1"/>
        </w:numPr>
        <w:spacing w:after="0" w:line="264" w:lineRule="auto"/>
        <w:jc w:val="both"/>
        <w:rPr>
          <w:lang w:val="ru-RU"/>
        </w:rPr>
      </w:pPr>
      <w:r w:rsidRPr="00E57E8A">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0100C" w:rsidRPr="00E57E8A" w:rsidRDefault="00E57E8A">
      <w:pPr>
        <w:numPr>
          <w:ilvl w:val="0"/>
          <w:numId w:val="1"/>
        </w:numPr>
        <w:spacing w:after="0" w:line="264" w:lineRule="auto"/>
        <w:jc w:val="both"/>
        <w:rPr>
          <w:lang w:val="ru-RU"/>
        </w:rPr>
      </w:pPr>
      <w:r w:rsidRPr="00E57E8A">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100C" w:rsidRDefault="00E57E8A">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0100C" w:rsidRPr="00E57E8A" w:rsidRDefault="00E57E8A">
      <w:pPr>
        <w:numPr>
          <w:ilvl w:val="0"/>
          <w:numId w:val="2"/>
        </w:numPr>
        <w:spacing w:after="0" w:line="264" w:lineRule="auto"/>
        <w:jc w:val="both"/>
        <w:rPr>
          <w:lang w:val="ru-RU"/>
        </w:rPr>
      </w:pPr>
      <w:r w:rsidRPr="00E57E8A">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0100C" w:rsidRPr="00E57E8A" w:rsidRDefault="00E57E8A">
      <w:pPr>
        <w:numPr>
          <w:ilvl w:val="0"/>
          <w:numId w:val="2"/>
        </w:numPr>
        <w:spacing w:after="0" w:line="264" w:lineRule="auto"/>
        <w:jc w:val="both"/>
        <w:rPr>
          <w:lang w:val="ru-RU"/>
        </w:rPr>
      </w:pPr>
      <w:r w:rsidRPr="00E57E8A">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0100C" w:rsidRPr="00E57E8A" w:rsidRDefault="00E57E8A">
      <w:pPr>
        <w:numPr>
          <w:ilvl w:val="0"/>
          <w:numId w:val="2"/>
        </w:numPr>
        <w:spacing w:after="0" w:line="264" w:lineRule="auto"/>
        <w:jc w:val="both"/>
        <w:rPr>
          <w:lang w:val="ru-RU"/>
        </w:rPr>
      </w:pPr>
      <w:r w:rsidRPr="00E57E8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0100C" w:rsidRPr="00E57E8A" w:rsidRDefault="00E57E8A">
      <w:pPr>
        <w:numPr>
          <w:ilvl w:val="0"/>
          <w:numId w:val="2"/>
        </w:numPr>
        <w:spacing w:after="0" w:line="264" w:lineRule="auto"/>
        <w:jc w:val="both"/>
        <w:rPr>
          <w:lang w:val="ru-RU"/>
        </w:rPr>
      </w:pPr>
      <w:r w:rsidRPr="00E57E8A">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0100C" w:rsidRDefault="00E57E8A">
      <w:pPr>
        <w:spacing w:after="0" w:line="264" w:lineRule="auto"/>
        <w:ind w:left="120"/>
        <w:jc w:val="both"/>
      </w:pPr>
      <w:r>
        <w:rPr>
          <w:rFonts w:ascii="Times New Roman" w:hAnsi="Times New Roman"/>
          <w:b/>
          <w:color w:val="000000"/>
          <w:sz w:val="28"/>
        </w:rPr>
        <w:t>Работа с информацией:</w:t>
      </w:r>
    </w:p>
    <w:p w:rsidR="0010100C" w:rsidRPr="00E57E8A" w:rsidRDefault="00E57E8A">
      <w:pPr>
        <w:numPr>
          <w:ilvl w:val="0"/>
          <w:numId w:val="3"/>
        </w:numPr>
        <w:spacing w:after="0" w:line="264" w:lineRule="auto"/>
        <w:jc w:val="both"/>
        <w:rPr>
          <w:lang w:val="ru-RU"/>
        </w:rPr>
      </w:pPr>
      <w:r w:rsidRPr="00E57E8A">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10100C" w:rsidRPr="00E57E8A" w:rsidRDefault="00E57E8A">
      <w:pPr>
        <w:numPr>
          <w:ilvl w:val="0"/>
          <w:numId w:val="3"/>
        </w:numPr>
        <w:spacing w:after="0" w:line="264" w:lineRule="auto"/>
        <w:jc w:val="both"/>
        <w:rPr>
          <w:lang w:val="ru-RU"/>
        </w:rPr>
      </w:pPr>
      <w:r w:rsidRPr="00E57E8A">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0100C" w:rsidRPr="00E57E8A" w:rsidRDefault="00E57E8A">
      <w:pPr>
        <w:numPr>
          <w:ilvl w:val="0"/>
          <w:numId w:val="3"/>
        </w:numPr>
        <w:spacing w:after="0" w:line="264" w:lineRule="auto"/>
        <w:jc w:val="both"/>
        <w:rPr>
          <w:lang w:val="ru-RU"/>
        </w:rPr>
      </w:pPr>
      <w:r w:rsidRPr="00E57E8A">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0100C" w:rsidRPr="00E57E8A" w:rsidRDefault="00E57E8A">
      <w:pPr>
        <w:numPr>
          <w:ilvl w:val="0"/>
          <w:numId w:val="3"/>
        </w:numPr>
        <w:spacing w:after="0" w:line="264" w:lineRule="auto"/>
        <w:jc w:val="both"/>
        <w:rPr>
          <w:lang w:val="ru-RU"/>
        </w:rPr>
      </w:pPr>
      <w:r w:rsidRPr="00E57E8A">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10100C" w:rsidRDefault="00E57E8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0100C" w:rsidRPr="00E57E8A" w:rsidRDefault="00E57E8A">
      <w:pPr>
        <w:numPr>
          <w:ilvl w:val="0"/>
          <w:numId w:val="4"/>
        </w:numPr>
        <w:spacing w:after="0" w:line="264" w:lineRule="auto"/>
        <w:jc w:val="both"/>
        <w:rPr>
          <w:lang w:val="ru-RU"/>
        </w:rPr>
      </w:pPr>
      <w:r w:rsidRPr="00E57E8A">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E57E8A">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10100C" w:rsidRPr="00E57E8A" w:rsidRDefault="00E57E8A">
      <w:pPr>
        <w:numPr>
          <w:ilvl w:val="0"/>
          <w:numId w:val="4"/>
        </w:numPr>
        <w:spacing w:after="0" w:line="264" w:lineRule="auto"/>
        <w:jc w:val="both"/>
        <w:rPr>
          <w:lang w:val="ru-RU"/>
        </w:rPr>
      </w:pPr>
      <w:r w:rsidRPr="00E57E8A">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0100C" w:rsidRPr="00E57E8A" w:rsidRDefault="00E57E8A">
      <w:pPr>
        <w:numPr>
          <w:ilvl w:val="0"/>
          <w:numId w:val="4"/>
        </w:numPr>
        <w:spacing w:after="0" w:line="264" w:lineRule="auto"/>
        <w:jc w:val="both"/>
        <w:rPr>
          <w:lang w:val="ru-RU"/>
        </w:rPr>
      </w:pPr>
      <w:r w:rsidRPr="00E57E8A">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0100C" w:rsidRPr="00E57E8A" w:rsidRDefault="00E57E8A">
      <w:pPr>
        <w:numPr>
          <w:ilvl w:val="0"/>
          <w:numId w:val="4"/>
        </w:numPr>
        <w:spacing w:after="0" w:line="264" w:lineRule="auto"/>
        <w:jc w:val="both"/>
        <w:rPr>
          <w:lang w:val="ru-RU"/>
        </w:rPr>
      </w:pPr>
      <w:r w:rsidRPr="00E57E8A">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10100C" w:rsidRPr="00E57E8A" w:rsidRDefault="00E57E8A">
      <w:pPr>
        <w:numPr>
          <w:ilvl w:val="0"/>
          <w:numId w:val="4"/>
        </w:numPr>
        <w:spacing w:after="0" w:line="264" w:lineRule="auto"/>
        <w:jc w:val="both"/>
        <w:rPr>
          <w:lang w:val="ru-RU"/>
        </w:rPr>
      </w:pPr>
      <w:r w:rsidRPr="00E57E8A">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0100C" w:rsidRPr="00E57E8A" w:rsidRDefault="00E57E8A">
      <w:pPr>
        <w:numPr>
          <w:ilvl w:val="0"/>
          <w:numId w:val="4"/>
        </w:numPr>
        <w:spacing w:after="0" w:line="264" w:lineRule="auto"/>
        <w:jc w:val="both"/>
        <w:rPr>
          <w:lang w:val="ru-RU"/>
        </w:rPr>
      </w:pPr>
      <w:r w:rsidRPr="00E57E8A">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0100C" w:rsidRPr="00E57E8A" w:rsidRDefault="0010100C">
      <w:pPr>
        <w:spacing w:after="0" w:line="264" w:lineRule="auto"/>
        <w:ind w:left="120"/>
        <w:jc w:val="both"/>
        <w:rPr>
          <w:lang w:val="ru-RU"/>
        </w:rPr>
      </w:pPr>
    </w:p>
    <w:p w:rsidR="0010100C" w:rsidRPr="00E57E8A" w:rsidRDefault="00E57E8A">
      <w:pPr>
        <w:spacing w:after="0" w:line="264" w:lineRule="auto"/>
        <w:ind w:left="120"/>
        <w:jc w:val="both"/>
        <w:rPr>
          <w:lang w:val="ru-RU"/>
        </w:rPr>
      </w:pPr>
      <w:r w:rsidRPr="00E57E8A">
        <w:rPr>
          <w:rFonts w:ascii="Times New Roman" w:hAnsi="Times New Roman"/>
          <w:b/>
          <w:color w:val="000000"/>
          <w:sz w:val="28"/>
          <w:lang w:val="ru-RU"/>
        </w:rPr>
        <w:t>Регулятивные универсальные учебные действия</w:t>
      </w:r>
    </w:p>
    <w:p w:rsidR="0010100C" w:rsidRPr="00E57E8A" w:rsidRDefault="0010100C">
      <w:pPr>
        <w:spacing w:after="0" w:line="264" w:lineRule="auto"/>
        <w:ind w:left="120"/>
        <w:jc w:val="both"/>
        <w:rPr>
          <w:lang w:val="ru-RU"/>
        </w:rPr>
      </w:pPr>
    </w:p>
    <w:p w:rsidR="0010100C" w:rsidRPr="00E57E8A" w:rsidRDefault="00E57E8A">
      <w:pPr>
        <w:spacing w:after="0" w:line="264" w:lineRule="auto"/>
        <w:ind w:left="120"/>
        <w:jc w:val="both"/>
        <w:rPr>
          <w:lang w:val="ru-RU"/>
        </w:rPr>
      </w:pPr>
      <w:r w:rsidRPr="00E57E8A">
        <w:rPr>
          <w:rFonts w:ascii="Times New Roman" w:hAnsi="Times New Roman"/>
          <w:b/>
          <w:color w:val="000000"/>
          <w:sz w:val="28"/>
          <w:lang w:val="ru-RU"/>
        </w:rPr>
        <w:t>Самоорганизация:</w:t>
      </w:r>
    </w:p>
    <w:p w:rsidR="0010100C" w:rsidRPr="00E57E8A" w:rsidRDefault="00E57E8A">
      <w:pPr>
        <w:numPr>
          <w:ilvl w:val="0"/>
          <w:numId w:val="5"/>
        </w:numPr>
        <w:spacing w:after="0" w:line="264" w:lineRule="auto"/>
        <w:jc w:val="both"/>
        <w:rPr>
          <w:lang w:val="ru-RU"/>
        </w:rPr>
      </w:pPr>
      <w:r w:rsidRPr="00E57E8A">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0100C" w:rsidRDefault="00E57E8A">
      <w:pPr>
        <w:spacing w:after="0" w:line="264" w:lineRule="auto"/>
        <w:ind w:left="120"/>
        <w:jc w:val="both"/>
      </w:pPr>
      <w:r>
        <w:rPr>
          <w:rFonts w:ascii="Times New Roman" w:hAnsi="Times New Roman"/>
          <w:b/>
          <w:color w:val="000000"/>
          <w:sz w:val="28"/>
        </w:rPr>
        <w:t>Самоконтроль, эмоциональный интеллект:</w:t>
      </w:r>
    </w:p>
    <w:p w:rsidR="0010100C" w:rsidRPr="00E57E8A" w:rsidRDefault="00E57E8A">
      <w:pPr>
        <w:numPr>
          <w:ilvl w:val="0"/>
          <w:numId w:val="6"/>
        </w:numPr>
        <w:spacing w:after="0" w:line="264" w:lineRule="auto"/>
        <w:jc w:val="both"/>
        <w:rPr>
          <w:lang w:val="ru-RU"/>
        </w:rPr>
      </w:pPr>
      <w:r w:rsidRPr="00E57E8A">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10100C" w:rsidRPr="00E57E8A" w:rsidRDefault="00E57E8A">
      <w:pPr>
        <w:numPr>
          <w:ilvl w:val="0"/>
          <w:numId w:val="6"/>
        </w:numPr>
        <w:spacing w:after="0" w:line="264" w:lineRule="auto"/>
        <w:jc w:val="both"/>
        <w:rPr>
          <w:lang w:val="ru-RU"/>
        </w:rPr>
      </w:pPr>
      <w:r w:rsidRPr="00E57E8A">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0100C" w:rsidRPr="00E57E8A" w:rsidRDefault="00E57E8A">
      <w:pPr>
        <w:numPr>
          <w:ilvl w:val="0"/>
          <w:numId w:val="6"/>
        </w:numPr>
        <w:spacing w:after="0" w:line="264" w:lineRule="auto"/>
        <w:jc w:val="both"/>
        <w:rPr>
          <w:lang w:val="ru-RU"/>
        </w:rPr>
      </w:pPr>
      <w:r w:rsidRPr="00E57E8A">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0100C" w:rsidRPr="00E57E8A" w:rsidRDefault="0010100C">
      <w:pPr>
        <w:spacing w:after="0" w:line="264" w:lineRule="auto"/>
        <w:ind w:left="120"/>
        <w:jc w:val="both"/>
        <w:rPr>
          <w:lang w:val="ru-RU"/>
        </w:rPr>
      </w:pPr>
    </w:p>
    <w:p w:rsidR="00E57E8A" w:rsidRDefault="00E57E8A">
      <w:pPr>
        <w:spacing w:after="0" w:line="264" w:lineRule="auto"/>
        <w:ind w:left="120"/>
        <w:jc w:val="both"/>
        <w:rPr>
          <w:rFonts w:ascii="Times New Roman" w:hAnsi="Times New Roman"/>
          <w:b/>
          <w:color w:val="000000"/>
          <w:sz w:val="28"/>
          <w:lang w:val="ru-RU"/>
        </w:rPr>
      </w:pPr>
    </w:p>
    <w:p w:rsidR="0010100C" w:rsidRPr="00E57E8A" w:rsidRDefault="00E57E8A">
      <w:pPr>
        <w:spacing w:after="0" w:line="264" w:lineRule="auto"/>
        <w:ind w:left="120"/>
        <w:jc w:val="both"/>
        <w:rPr>
          <w:lang w:val="ru-RU"/>
        </w:rPr>
      </w:pPr>
      <w:r w:rsidRPr="00E57E8A">
        <w:rPr>
          <w:rFonts w:ascii="Times New Roman" w:hAnsi="Times New Roman"/>
          <w:b/>
          <w:color w:val="000000"/>
          <w:sz w:val="28"/>
          <w:lang w:val="ru-RU"/>
        </w:rPr>
        <w:lastRenderedPageBreak/>
        <w:t>ПРЕДМЕТНЫЕ РЕЗУЛЬТАТЫ</w:t>
      </w:r>
    </w:p>
    <w:p w:rsidR="0010100C" w:rsidRPr="00E57E8A" w:rsidRDefault="0010100C">
      <w:pPr>
        <w:spacing w:after="0" w:line="264" w:lineRule="auto"/>
        <w:ind w:left="120"/>
        <w:jc w:val="both"/>
        <w:rPr>
          <w:lang w:val="ru-RU"/>
        </w:rPr>
      </w:pPr>
    </w:p>
    <w:p w:rsidR="0010100C" w:rsidRPr="00E57E8A" w:rsidRDefault="00E57E8A">
      <w:pPr>
        <w:spacing w:after="0" w:line="264" w:lineRule="auto"/>
        <w:ind w:firstLine="600"/>
        <w:jc w:val="both"/>
        <w:rPr>
          <w:lang w:val="ru-RU"/>
        </w:rPr>
      </w:pPr>
      <w:bookmarkStart w:id="6" w:name="_Toc124426249"/>
      <w:bookmarkEnd w:id="6"/>
      <w:r w:rsidRPr="00E57E8A">
        <w:rPr>
          <w:rFonts w:ascii="Times New Roman" w:hAnsi="Times New Roman"/>
          <w:color w:val="000000"/>
          <w:sz w:val="28"/>
          <w:lang w:val="ru-RU"/>
        </w:rPr>
        <w:t xml:space="preserve">К концу обучения </w:t>
      </w:r>
      <w:r w:rsidRPr="00E57E8A">
        <w:rPr>
          <w:rFonts w:ascii="Times New Roman" w:hAnsi="Times New Roman"/>
          <w:b/>
          <w:color w:val="000000"/>
          <w:sz w:val="28"/>
          <w:lang w:val="ru-RU"/>
        </w:rPr>
        <w:t>в 8 классе</w:t>
      </w:r>
      <w:r w:rsidRPr="00E57E8A">
        <w:rPr>
          <w:rFonts w:ascii="Times New Roman" w:hAnsi="Times New Roman"/>
          <w:color w:val="000000"/>
          <w:sz w:val="28"/>
          <w:lang w:val="ru-RU"/>
        </w:rPr>
        <w:t xml:space="preserve"> обучающийся получит следующие предметные результаты:</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Применять признаки подобия треугольников в решении геометрических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10100C" w:rsidRPr="00E57E8A" w:rsidRDefault="00E57E8A">
      <w:pPr>
        <w:spacing w:after="0" w:line="264" w:lineRule="auto"/>
        <w:ind w:firstLine="600"/>
        <w:jc w:val="both"/>
        <w:rPr>
          <w:lang w:val="ru-RU"/>
        </w:rPr>
      </w:pPr>
      <w:r w:rsidRPr="00E57E8A">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0100C" w:rsidRPr="00E57E8A" w:rsidRDefault="0010100C">
      <w:pPr>
        <w:rPr>
          <w:lang w:val="ru-RU"/>
        </w:rPr>
        <w:sectPr w:rsidR="0010100C" w:rsidRPr="00E57E8A">
          <w:pgSz w:w="11906" w:h="16383"/>
          <w:pgMar w:top="1134" w:right="850" w:bottom="1134" w:left="1701" w:header="720" w:footer="720" w:gutter="0"/>
          <w:cols w:space="720"/>
        </w:sectPr>
      </w:pPr>
    </w:p>
    <w:p w:rsidR="0010100C" w:rsidRDefault="00E57E8A">
      <w:pPr>
        <w:spacing w:after="0"/>
        <w:ind w:left="120"/>
      </w:pPr>
      <w:bookmarkStart w:id="7" w:name="block-17615425"/>
      <w:bookmarkEnd w:id="5"/>
      <w:r w:rsidRPr="00E57E8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57E8A" w:rsidRDefault="00E57E8A" w:rsidP="00E57E8A">
      <w:pPr>
        <w:spacing w:after="0"/>
        <w:ind w:left="120"/>
      </w:pPr>
      <w:bookmarkStart w:id="8" w:name="block-17615426"/>
      <w:bookmarkEnd w:id="7"/>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3"/>
        <w:gridCol w:w="3584"/>
        <w:gridCol w:w="1170"/>
        <w:gridCol w:w="2640"/>
        <w:gridCol w:w="2708"/>
        <w:gridCol w:w="3115"/>
      </w:tblGrid>
      <w:tr w:rsidR="00E57E8A" w:rsidTr="00E57E8A">
        <w:trPr>
          <w:trHeight w:val="144"/>
          <w:tblCellSpacing w:w="20" w:type="nil"/>
        </w:trPr>
        <w:tc>
          <w:tcPr>
            <w:tcW w:w="461" w:type="dxa"/>
            <w:vMerge w:val="restart"/>
            <w:tcMar>
              <w:top w:w="50" w:type="dxa"/>
              <w:left w:w="100" w:type="dxa"/>
            </w:tcMar>
            <w:vAlign w:val="center"/>
          </w:tcPr>
          <w:p w:rsidR="00E57E8A" w:rsidRDefault="00E57E8A" w:rsidP="00E57E8A">
            <w:pPr>
              <w:spacing w:after="0"/>
              <w:ind w:left="135"/>
            </w:pPr>
            <w:r>
              <w:rPr>
                <w:rFonts w:ascii="Times New Roman" w:hAnsi="Times New Roman"/>
                <w:b/>
                <w:color w:val="000000"/>
                <w:sz w:val="24"/>
              </w:rPr>
              <w:t xml:space="preserve">№ п/п </w:t>
            </w:r>
          </w:p>
          <w:p w:rsidR="00E57E8A" w:rsidRDefault="00E57E8A" w:rsidP="00E57E8A">
            <w:pPr>
              <w:spacing w:after="0"/>
              <w:ind w:left="135"/>
            </w:pPr>
          </w:p>
        </w:tc>
        <w:tc>
          <w:tcPr>
            <w:tcW w:w="3080" w:type="dxa"/>
            <w:vMerge w:val="restart"/>
            <w:tcMar>
              <w:top w:w="50" w:type="dxa"/>
              <w:left w:w="100" w:type="dxa"/>
            </w:tcMar>
            <w:vAlign w:val="center"/>
          </w:tcPr>
          <w:p w:rsidR="00E57E8A" w:rsidRDefault="00E57E8A" w:rsidP="00E57E8A">
            <w:pPr>
              <w:spacing w:after="0"/>
              <w:ind w:left="135"/>
            </w:pPr>
            <w:r>
              <w:rPr>
                <w:rFonts w:ascii="Times New Roman" w:hAnsi="Times New Roman"/>
                <w:b/>
                <w:color w:val="000000"/>
                <w:sz w:val="24"/>
              </w:rPr>
              <w:t>Наименованиеразделов и темпрограммы</w:t>
            </w:r>
          </w:p>
          <w:p w:rsidR="00E57E8A" w:rsidRDefault="00E57E8A" w:rsidP="00E57E8A">
            <w:pPr>
              <w:spacing w:after="0"/>
              <w:ind w:left="135"/>
            </w:pPr>
          </w:p>
        </w:tc>
        <w:tc>
          <w:tcPr>
            <w:tcW w:w="0" w:type="auto"/>
            <w:gridSpan w:val="3"/>
            <w:tcMar>
              <w:top w:w="50" w:type="dxa"/>
              <w:left w:w="100" w:type="dxa"/>
            </w:tcMar>
            <w:vAlign w:val="center"/>
          </w:tcPr>
          <w:p w:rsidR="00E57E8A" w:rsidRDefault="00E57E8A" w:rsidP="00E57E8A">
            <w:pPr>
              <w:spacing w:after="0"/>
            </w:pPr>
            <w:r>
              <w:rPr>
                <w:rFonts w:ascii="Times New Roman" w:hAnsi="Times New Roman"/>
                <w:b/>
                <w:color w:val="000000"/>
                <w:sz w:val="24"/>
              </w:rPr>
              <w:t>Количествочасов</w:t>
            </w:r>
          </w:p>
        </w:tc>
        <w:tc>
          <w:tcPr>
            <w:tcW w:w="2639" w:type="dxa"/>
            <w:vMerge w:val="restart"/>
            <w:tcMar>
              <w:top w:w="50" w:type="dxa"/>
              <w:left w:w="100" w:type="dxa"/>
            </w:tcMar>
            <w:vAlign w:val="center"/>
          </w:tcPr>
          <w:p w:rsidR="00E57E8A" w:rsidRDefault="00E57E8A" w:rsidP="00E57E8A">
            <w:pPr>
              <w:spacing w:after="0"/>
              <w:ind w:left="135"/>
            </w:pPr>
            <w:r>
              <w:rPr>
                <w:rFonts w:ascii="Times New Roman" w:hAnsi="Times New Roman"/>
                <w:b/>
                <w:color w:val="000000"/>
                <w:sz w:val="24"/>
              </w:rPr>
              <w:t>Электронные (цифровые) образовательныересурсы</w:t>
            </w:r>
          </w:p>
          <w:p w:rsidR="00E57E8A" w:rsidRDefault="00E57E8A" w:rsidP="00E57E8A">
            <w:pPr>
              <w:spacing w:after="0"/>
              <w:ind w:left="135"/>
            </w:pPr>
          </w:p>
        </w:tc>
      </w:tr>
      <w:tr w:rsidR="00E57E8A" w:rsidTr="00E57E8A">
        <w:trPr>
          <w:trHeight w:val="144"/>
          <w:tblCellSpacing w:w="20" w:type="nil"/>
        </w:trPr>
        <w:tc>
          <w:tcPr>
            <w:tcW w:w="0" w:type="auto"/>
            <w:vMerge/>
            <w:tcBorders>
              <w:top w:val="nil"/>
            </w:tcBorders>
            <w:tcMar>
              <w:top w:w="50" w:type="dxa"/>
              <w:left w:w="100" w:type="dxa"/>
            </w:tcMar>
          </w:tcPr>
          <w:p w:rsidR="00E57E8A" w:rsidRDefault="00E57E8A" w:rsidP="00E57E8A"/>
        </w:tc>
        <w:tc>
          <w:tcPr>
            <w:tcW w:w="0" w:type="auto"/>
            <w:vMerge/>
            <w:tcBorders>
              <w:top w:val="nil"/>
            </w:tcBorders>
            <w:tcMar>
              <w:top w:w="50" w:type="dxa"/>
              <w:left w:w="100" w:type="dxa"/>
            </w:tcMar>
          </w:tcPr>
          <w:p w:rsidR="00E57E8A" w:rsidRDefault="00E57E8A" w:rsidP="00E57E8A"/>
        </w:tc>
        <w:tc>
          <w:tcPr>
            <w:tcW w:w="974" w:type="dxa"/>
            <w:tcMar>
              <w:top w:w="50" w:type="dxa"/>
              <w:left w:w="100" w:type="dxa"/>
            </w:tcMar>
            <w:vAlign w:val="center"/>
          </w:tcPr>
          <w:p w:rsidR="00E57E8A" w:rsidRDefault="00E57E8A" w:rsidP="00E57E8A">
            <w:pPr>
              <w:spacing w:after="0"/>
              <w:ind w:left="135"/>
            </w:pPr>
            <w:r>
              <w:rPr>
                <w:rFonts w:ascii="Times New Roman" w:hAnsi="Times New Roman"/>
                <w:b/>
                <w:color w:val="000000"/>
                <w:sz w:val="24"/>
              </w:rPr>
              <w:t>Всего</w:t>
            </w:r>
          </w:p>
          <w:p w:rsidR="00E57E8A" w:rsidRDefault="00E57E8A" w:rsidP="00E57E8A">
            <w:pPr>
              <w:spacing w:after="0"/>
              <w:ind w:left="135"/>
            </w:pPr>
          </w:p>
        </w:tc>
        <w:tc>
          <w:tcPr>
            <w:tcW w:w="1696" w:type="dxa"/>
            <w:tcMar>
              <w:top w:w="50" w:type="dxa"/>
              <w:left w:w="100" w:type="dxa"/>
            </w:tcMar>
            <w:vAlign w:val="center"/>
          </w:tcPr>
          <w:p w:rsidR="00E57E8A" w:rsidRDefault="00E57E8A" w:rsidP="00E57E8A">
            <w:pPr>
              <w:spacing w:after="0"/>
              <w:ind w:left="135"/>
            </w:pPr>
            <w:r>
              <w:rPr>
                <w:rFonts w:ascii="Times New Roman" w:hAnsi="Times New Roman"/>
                <w:b/>
                <w:color w:val="000000"/>
                <w:sz w:val="24"/>
              </w:rPr>
              <w:t>Контрольныеработы</w:t>
            </w:r>
          </w:p>
          <w:p w:rsidR="00E57E8A" w:rsidRDefault="00E57E8A" w:rsidP="00E57E8A">
            <w:pPr>
              <w:spacing w:after="0"/>
              <w:ind w:left="135"/>
            </w:pPr>
          </w:p>
        </w:tc>
        <w:tc>
          <w:tcPr>
            <w:tcW w:w="1783" w:type="dxa"/>
            <w:tcMar>
              <w:top w:w="50" w:type="dxa"/>
              <w:left w:w="100" w:type="dxa"/>
            </w:tcMar>
            <w:vAlign w:val="center"/>
          </w:tcPr>
          <w:p w:rsidR="00E57E8A" w:rsidRDefault="00E57E8A" w:rsidP="00E57E8A">
            <w:pPr>
              <w:spacing w:after="0"/>
              <w:ind w:left="135"/>
            </w:pPr>
            <w:r>
              <w:rPr>
                <w:rFonts w:ascii="Times New Roman" w:hAnsi="Times New Roman"/>
                <w:b/>
                <w:color w:val="000000"/>
                <w:sz w:val="24"/>
              </w:rPr>
              <w:t>Практическиеработы</w:t>
            </w:r>
          </w:p>
          <w:p w:rsidR="00E57E8A" w:rsidRDefault="00E57E8A" w:rsidP="00E57E8A">
            <w:pPr>
              <w:spacing w:after="0"/>
              <w:ind w:left="135"/>
            </w:pPr>
          </w:p>
        </w:tc>
        <w:tc>
          <w:tcPr>
            <w:tcW w:w="0" w:type="auto"/>
            <w:vMerge/>
            <w:tcBorders>
              <w:top w:val="nil"/>
            </w:tcBorders>
            <w:tcMar>
              <w:top w:w="50" w:type="dxa"/>
              <w:left w:w="100" w:type="dxa"/>
            </w:tcMar>
          </w:tcPr>
          <w:p w:rsidR="00E57E8A" w:rsidRDefault="00E57E8A" w:rsidP="00E57E8A"/>
        </w:tc>
      </w:tr>
      <w:tr w:rsidR="00E57E8A" w:rsidRPr="001B7493" w:rsidTr="00E57E8A">
        <w:trPr>
          <w:trHeight w:val="144"/>
          <w:tblCellSpacing w:w="20" w:type="nil"/>
        </w:trPr>
        <w:tc>
          <w:tcPr>
            <w:tcW w:w="461" w:type="dxa"/>
            <w:tcMar>
              <w:top w:w="50" w:type="dxa"/>
              <w:left w:w="100" w:type="dxa"/>
            </w:tcMar>
            <w:vAlign w:val="center"/>
          </w:tcPr>
          <w:p w:rsidR="00E57E8A" w:rsidRDefault="00E57E8A" w:rsidP="00E57E8A">
            <w:pPr>
              <w:spacing w:after="0"/>
            </w:pPr>
            <w:r>
              <w:rPr>
                <w:rFonts w:ascii="Times New Roman" w:hAnsi="Times New Roman"/>
                <w:color w:val="000000"/>
                <w:sz w:val="24"/>
              </w:rPr>
              <w:t>1</w:t>
            </w:r>
          </w:p>
        </w:tc>
        <w:tc>
          <w:tcPr>
            <w:tcW w:w="3080" w:type="dxa"/>
            <w:tcMar>
              <w:top w:w="50" w:type="dxa"/>
              <w:left w:w="100" w:type="dxa"/>
            </w:tcMar>
            <w:vAlign w:val="center"/>
          </w:tcPr>
          <w:p w:rsidR="00E57E8A" w:rsidRDefault="00E57E8A" w:rsidP="00E57E8A">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17 </w:t>
            </w:r>
          </w:p>
        </w:tc>
        <w:tc>
          <w:tcPr>
            <w:tcW w:w="1696"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57E8A" w:rsidRDefault="00E57E8A" w:rsidP="00E57E8A">
            <w:pPr>
              <w:spacing w:after="0"/>
              <w:ind w:left="135"/>
              <w:jc w:val="center"/>
            </w:pPr>
          </w:p>
        </w:tc>
        <w:tc>
          <w:tcPr>
            <w:tcW w:w="2639"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55559">
                <w:rPr>
                  <w:rFonts w:ascii="Times New Roman" w:hAnsi="Times New Roman"/>
                  <w:color w:val="0000FF"/>
                  <w:u w:val="single"/>
                  <w:lang w:val="ru-RU"/>
                </w:rPr>
                <w:t>://</w:t>
              </w:r>
              <w:r>
                <w:rPr>
                  <w:rFonts w:ascii="Times New Roman" w:hAnsi="Times New Roman"/>
                  <w:color w:val="0000FF"/>
                  <w:u w:val="single"/>
                </w:rPr>
                <w:t>m</w:t>
              </w:r>
              <w:r w:rsidRPr="00455559">
                <w:rPr>
                  <w:rFonts w:ascii="Times New Roman" w:hAnsi="Times New Roman"/>
                  <w:color w:val="0000FF"/>
                  <w:u w:val="single"/>
                  <w:lang w:val="ru-RU"/>
                </w:rPr>
                <w:t>.</w:t>
              </w:r>
              <w:r>
                <w:rPr>
                  <w:rFonts w:ascii="Times New Roman" w:hAnsi="Times New Roman"/>
                  <w:color w:val="0000FF"/>
                  <w:u w:val="single"/>
                </w:rPr>
                <w:t>edsoo</w:t>
              </w:r>
              <w:r w:rsidRPr="00455559">
                <w:rPr>
                  <w:rFonts w:ascii="Times New Roman" w:hAnsi="Times New Roman"/>
                  <w:color w:val="0000FF"/>
                  <w:u w:val="single"/>
                  <w:lang w:val="ru-RU"/>
                </w:rPr>
                <w:t>.</w:t>
              </w:r>
              <w:r>
                <w:rPr>
                  <w:rFonts w:ascii="Times New Roman" w:hAnsi="Times New Roman"/>
                  <w:color w:val="0000FF"/>
                  <w:u w:val="single"/>
                </w:rPr>
                <w:t>ru</w:t>
              </w:r>
              <w:r w:rsidRPr="00455559">
                <w:rPr>
                  <w:rFonts w:ascii="Times New Roman" w:hAnsi="Times New Roman"/>
                  <w:color w:val="0000FF"/>
                  <w:u w:val="single"/>
                  <w:lang w:val="ru-RU"/>
                </w:rPr>
                <w:t>/7</w:t>
              </w:r>
              <w:r>
                <w:rPr>
                  <w:rFonts w:ascii="Times New Roman" w:hAnsi="Times New Roman"/>
                  <w:color w:val="0000FF"/>
                  <w:u w:val="single"/>
                </w:rPr>
                <w:t>f</w:t>
              </w:r>
              <w:r w:rsidRPr="00455559">
                <w:rPr>
                  <w:rFonts w:ascii="Times New Roman" w:hAnsi="Times New Roman"/>
                  <w:color w:val="0000FF"/>
                  <w:u w:val="single"/>
                  <w:lang w:val="ru-RU"/>
                </w:rPr>
                <w:t>417</w:t>
              </w:r>
              <w:r>
                <w:rPr>
                  <w:rFonts w:ascii="Times New Roman" w:hAnsi="Times New Roman"/>
                  <w:color w:val="0000FF"/>
                  <w:u w:val="single"/>
                </w:rPr>
                <w:t>e</w:t>
              </w:r>
              <w:r w:rsidRPr="00455559">
                <w:rPr>
                  <w:rFonts w:ascii="Times New Roman" w:hAnsi="Times New Roman"/>
                  <w:color w:val="0000FF"/>
                  <w:u w:val="single"/>
                  <w:lang w:val="ru-RU"/>
                </w:rPr>
                <w:t>18</w:t>
              </w:r>
            </w:hyperlink>
          </w:p>
        </w:tc>
      </w:tr>
      <w:tr w:rsidR="00E57E8A" w:rsidRPr="001B7493" w:rsidTr="00E57E8A">
        <w:trPr>
          <w:trHeight w:val="144"/>
          <w:tblCellSpacing w:w="20" w:type="nil"/>
        </w:trPr>
        <w:tc>
          <w:tcPr>
            <w:tcW w:w="461" w:type="dxa"/>
            <w:tcMar>
              <w:top w:w="50" w:type="dxa"/>
              <w:left w:w="100" w:type="dxa"/>
            </w:tcMar>
            <w:vAlign w:val="center"/>
          </w:tcPr>
          <w:p w:rsidR="00E57E8A" w:rsidRDefault="00E57E8A" w:rsidP="00E57E8A">
            <w:pPr>
              <w:spacing w:after="0"/>
            </w:pPr>
            <w:r>
              <w:rPr>
                <w:rFonts w:ascii="Times New Roman" w:hAnsi="Times New Roman"/>
                <w:color w:val="000000"/>
                <w:sz w:val="24"/>
              </w:rPr>
              <w:t>2</w:t>
            </w:r>
          </w:p>
        </w:tc>
        <w:tc>
          <w:tcPr>
            <w:tcW w:w="3080" w:type="dxa"/>
            <w:tcMar>
              <w:top w:w="50" w:type="dxa"/>
              <w:left w:w="100" w:type="dxa"/>
            </w:tcMar>
            <w:vAlign w:val="center"/>
          </w:tcPr>
          <w:p w:rsidR="00E57E8A" w:rsidRPr="007245FF" w:rsidRDefault="00E57E8A" w:rsidP="00E57E8A">
            <w:pPr>
              <w:spacing w:after="0"/>
              <w:ind w:left="135"/>
              <w:rPr>
                <w:lang w:val="ru-RU"/>
              </w:rPr>
            </w:pPr>
            <w:r w:rsidRPr="00455559">
              <w:rPr>
                <w:rFonts w:ascii="Times New Roman" w:hAnsi="Times New Roman"/>
                <w:color w:val="000000"/>
                <w:sz w:val="24"/>
                <w:lang w:val="ru-RU"/>
              </w:rPr>
              <w:t xml:space="preserve">Площадь. Нахождение площадей треугольников и многоугольных фигур. </w:t>
            </w:r>
            <w:r w:rsidRPr="007245FF">
              <w:rPr>
                <w:rFonts w:ascii="Times New Roman" w:hAnsi="Times New Roman"/>
                <w:color w:val="000000"/>
                <w:sz w:val="24"/>
                <w:lang w:val="ru-RU"/>
              </w:rPr>
              <w:t>Площади</w:t>
            </w:r>
            <w:r>
              <w:rPr>
                <w:rFonts w:ascii="Times New Roman" w:hAnsi="Times New Roman"/>
                <w:color w:val="000000"/>
                <w:sz w:val="24"/>
                <w:lang w:val="ru-RU"/>
              </w:rPr>
              <w:t xml:space="preserve"> </w:t>
            </w:r>
            <w:r w:rsidRPr="007245FF">
              <w:rPr>
                <w:rFonts w:ascii="Times New Roman" w:hAnsi="Times New Roman"/>
                <w:color w:val="000000"/>
                <w:sz w:val="24"/>
                <w:lang w:val="ru-RU"/>
              </w:rPr>
              <w:t>подобных</w:t>
            </w:r>
            <w:r>
              <w:rPr>
                <w:rFonts w:ascii="Times New Roman" w:hAnsi="Times New Roman"/>
                <w:color w:val="000000"/>
                <w:sz w:val="24"/>
                <w:lang w:val="ru-RU"/>
              </w:rPr>
              <w:t xml:space="preserve"> </w:t>
            </w:r>
            <w:r w:rsidRPr="007245FF">
              <w:rPr>
                <w:rFonts w:ascii="Times New Roman" w:hAnsi="Times New Roman"/>
                <w:color w:val="000000"/>
                <w:sz w:val="24"/>
                <w:lang w:val="ru-RU"/>
              </w:rPr>
              <w:t>фигур</w:t>
            </w:r>
          </w:p>
        </w:tc>
        <w:tc>
          <w:tcPr>
            <w:tcW w:w="974" w:type="dxa"/>
            <w:tcMar>
              <w:top w:w="50" w:type="dxa"/>
              <w:left w:w="100" w:type="dxa"/>
            </w:tcMar>
            <w:vAlign w:val="center"/>
          </w:tcPr>
          <w:p w:rsidR="00E57E8A" w:rsidRPr="007245FF" w:rsidRDefault="00E57E8A" w:rsidP="00E57E8A">
            <w:pPr>
              <w:spacing w:after="0"/>
              <w:ind w:left="135"/>
              <w:jc w:val="center"/>
              <w:rPr>
                <w:lang w:val="ru-RU"/>
              </w:rPr>
            </w:pPr>
            <w:r w:rsidRPr="007245FF">
              <w:rPr>
                <w:rFonts w:ascii="Times New Roman" w:hAnsi="Times New Roman"/>
                <w:color w:val="000000"/>
                <w:sz w:val="24"/>
                <w:lang w:val="ru-RU"/>
              </w:rPr>
              <w:t xml:space="preserve"> 8 </w:t>
            </w:r>
          </w:p>
        </w:tc>
        <w:tc>
          <w:tcPr>
            <w:tcW w:w="1696" w:type="dxa"/>
            <w:tcMar>
              <w:top w:w="50" w:type="dxa"/>
              <w:left w:w="100" w:type="dxa"/>
            </w:tcMar>
            <w:vAlign w:val="center"/>
          </w:tcPr>
          <w:p w:rsidR="00E57E8A" w:rsidRPr="007245FF" w:rsidRDefault="00E57E8A" w:rsidP="00E57E8A">
            <w:pPr>
              <w:spacing w:after="0"/>
              <w:ind w:left="135"/>
              <w:jc w:val="center"/>
              <w:rPr>
                <w:lang w:val="ru-RU"/>
              </w:rPr>
            </w:pPr>
            <w:r w:rsidRPr="007245FF">
              <w:rPr>
                <w:rFonts w:ascii="Times New Roman" w:hAnsi="Times New Roman"/>
                <w:color w:val="000000"/>
                <w:sz w:val="24"/>
                <w:lang w:val="ru-RU"/>
              </w:rPr>
              <w:t xml:space="preserve"> 1 </w:t>
            </w:r>
          </w:p>
        </w:tc>
        <w:tc>
          <w:tcPr>
            <w:tcW w:w="1783" w:type="dxa"/>
            <w:tcMar>
              <w:top w:w="50" w:type="dxa"/>
              <w:left w:w="100" w:type="dxa"/>
            </w:tcMar>
            <w:vAlign w:val="center"/>
          </w:tcPr>
          <w:p w:rsidR="00E57E8A" w:rsidRPr="007245FF" w:rsidRDefault="00E57E8A" w:rsidP="00E57E8A">
            <w:pPr>
              <w:spacing w:after="0"/>
              <w:ind w:left="135"/>
              <w:jc w:val="center"/>
              <w:rPr>
                <w:lang w:val="ru-RU"/>
              </w:rPr>
            </w:pPr>
          </w:p>
        </w:tc>
        <w:tc>
          <w:tcPr>
            <w:tcW w:w="2639"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55559">
                <w:rPr>
                  <w:rFonts w:ascii="Times New Roman" w:hAnsi="Times New Roman"/>
                  <w:color w:val="0000FF"/>
                  <w:u w:val="single"/>
                  <w:lang w:val="ru-RU"/>
                </w:rPr>
                <w:t>://</w:t>
              </w:r>
              <w:r>
                <w:rPr>
                  <w:rFonts w:ascii="Times New Roman" w:hAnsi="Times New Roman"/>
                  <w:color w:val="0000FF"/>
                  <w:u w:val="single"/>
                </w:rPr>
                <w:t>m</w:t>
              </w:r>
              <w:r w:rsidRPr="00455559">
                <w:rPr>
                  <w:rFonts w:ascii="Times New Roman" w:hAnsi="Times New Roman"/>
                  <w:color w:val="0000FF"/>
                  <w:u w:val="single"/>
                  <w:lang w:val="ru-RU"/>
                </w:rPr>
                <w:t>.</w:t>
              </w:r>
              <w:r>
                <w:rPr>
                  <w:rFonts w:ascii="Times New Roman" w:hAnsi="Times New Roman"/>
                  <w:color w:val="0000FF"/>
                  <w:u w:val="single"/>
                </w:rPr>
                <w:t>edsoo</w:t>
              </w:r>
              <w:r w:rsidRPr="00455559">
                <w:rPr>
                  <w:rFonts w:ascii="Times New Roman" w:hAnsi="Times New Roman"/>
                  <w:color w:val="0000FF"/>
                  <w:u w:val="single"/>
                  <w:lang w:val="ru-RU"/>
                </w:rPr>
                <w:t>.</w:t>
              </w:r>
              <w:r>
                <w:rPr>
                  <w:rFonts w:ascii="Times New Roman" w:hAnsi="Times New Roman"/>
                  <w:color w:val="0000FF"/>
                  <w:u w:val="single"/>
                </w:rPr>
                <w:t>ru</w:t>
              </w:r>
              <w:r w:rsidRPr="00455559">
                <w:rPr>
                  <w:rFonts w:ascii="Times New Roman" w:hAnsi="Times New Roman"/>
                  <w:color w:val="0000FF"/>
                  <w:u w:val="single"/>
                  <w:lang w:val="ru-RU"/>
                </w:rPr>
                <w:t>/7</w:t>
              </w:r>
              <w:r>
                <w:rPr>
                  <w:rFonts w:ascii="Times New Roman" w:hAnsi="Times New Roman"/>
                  <w:color w:val="0000FF"/>
                  <w:u w:val="single"/>
                </w:rPr>
                <w:t>f</w:t>
              </w:r>
              <w:r w:rsidRPr="00455559">
                <w:rPr>
                  <w:rFonts w:ascii="Times New Roman" w:hAnsi="Times New Roman"/>
                  <w:color w:val="0000FF"/>
                  <w:u w:val="single"/>
                  <w:lang w:val="ru-RU"/>
                </w:rPr>
                <w:t>417</w:t>
              </w:r>
              <w:r>
                <w:rPr>
                  <w:rFonts w:ascii="Times New Roman" w:hAnsi="Times New Roman"/>
                  <w:color w:val="0000FF"/>
                  <w:u w:val="single"/>
                </w:rPr>
                <w:t>e</w:t>
              </w:r>
              <w:r w:rsidRPr="00455559">
                <w:rPr>
                  <w:rFonts w:ascii="Times New Roman" w:hAnsi="Times New Roman"/>
                  <w:color w:val="0000FF"/>
                  <w:u w:val="single"/>
                  <w:lang w:val="ru-RU"/>
                </w:rPr>
                <w:t>18</w:t>
              </w:r>
            </w:hyperlink>
          </w:p>
        </w:tc>
      </w:tr>
      <w:tr w:rsidR="00E57E8A" w:rsidRPr="001B7493" w:rsidTr="00E57E8A">
        <w:trPr>
          <w:trHeight w:val="144"/>
          <w:tblCellSpacing w:w="20" w:type="nil"/>
        </w:trPr>
        <w:tc>
          <w:tcPr>
            <w:tcW w:w="461" w:type="dxa"/>
            <w:tcMar>
              <w:top w:w="50" w:type="dxa"/>
              <w:left w:w="100" w:type="dxa"/>
            </w:tcMar>
            <w:vAlign w:val="center"/>
          </w:tcPr>
          <w:p w:rsidR="00E57E8A" w:rsidRPr="007245FF" w:rsidRDefault="00E57E8A" w:rsidP="00E57E8A">
            <w:pPr>
              <w:spacing w:after="0"/>
              <w:rPr>
                <w:lang w:val="ru-RU"/>
              </w:rPr>
            </w:pPr>
            <w:r w:rsidRPr="007245FF">
              <w:rPr>
                <w:rFonts w:ascii="Times New Roman" w:hAnsi="Times New Roman"/>
                <w:color w:val="000000"/>
                <w:sz w:val="24"/>
                <w:lang w:val="ru-RU"/>
              </w:rPr>
              <w:t>3</w:t>
            </w:r>
          </w:p>
        </w:tc>
        <w:tc>
          <w:tcPr>
            <w:tcW w:w="3080"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7 </w:t>
            </w:r>
          </w:p>
        </w:tc>
        <w:tc>
          <w:tcPr>
            <w:tcW w:w="1696"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57E8A" w:rsidRDefault="00E57E8A" w:rsidP="00E57E8A">
            <w:pPr>
              <w:spacing w:after="0"/>
              <w:ind w:left="135"/>
              <w:jc w:val="center"/>
            </w:pPr>
          </w:p>
        </w:tc>
        <w:tc>
          <w:tcPr>
            <w:tcW w:w="2639"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55559">
                <w:rPr>
                  <w:rFonts w:ascii="Times New Roman" w:hAnsi="Times New Roman"/>
                  <w:color w:val="0000FF"/>
                  <w:u w:val="single"/>
                  <w:lang w:val="ru-RU"/>
                </w:rPr>
                <w:t>://</w:t>
              </w:r>
              <w:r>
                <w:rPr>
                  <w:rFonts w:ascii="Times New Roman" w:hAnsi="Times New Roman"/>
                  <w:color w:val="0000FF"/>
                  <w:u w:val="single"/>
                </w:rPr>
                <w:t>m</w:t>
              </w:r>
              <w:r w:rsidRPr="00455559">
                <w:rPr>
                  <w:rFonts w:ascii="Times New Roman" w:hAnsi="Times New Roman"/>
                  <w:color w:val="0000FF"/>
                  <w:u w:val="single"/>
                  <w:lang w:val="ru-RU"/>
                </w:rPr>
                <w:t>.</w:t>
              </w:r>
              <w:r>
                <w:rPr>
                  <w:rFonts w:ascii="Times New Roman" w:hAnsi="Times New Roman"/>
                  <w:color w:val="0000FF"/>
                  <w:u w:val="single"/>
                </w:rPr>
                <w:t>edsoo</w:t>
              </w:r>
              <w:r w:rsidRPr="00455559">
                <w:rPr>
                  <w:rFonts w:ascii="Times New Roman" w:hAnsi="Times New Roman"/>
                  <w:color w:val="0000FF"/>
                  <w:u w:val="single"/>
                  <w:lang w:val="ru-RU"/>
                </w:rPr>
                <w:t>.</w:t>
              </w:r>
              <w:r>
                <w:rPr>
                  <w:rFonts w:ascii="Times New Roman" w:hAnsi="Times New Roman"/>
                  <w:color w:val="0000FF"/>
                  <w:u w:val="single"/>
                </w:rPr>
                <w:t>ru</w:t>
              </w:r>
              <w:r w:rsidRPr="00455559">
                <w:rPr>
                  <w:rFonts w:ascii="Times New Roman" w:hAnsi="Times New Roman"/>
                  <w:color w:val="0000FF"/>
                  <w:u w:val="single"/>
                  <w:lang w:val="ru-RU"/>
                </w:rPr>
                <w:t>/7</w:t>
              </w:r>
              <w:r>
                <w:rPr>
                  <w:rFonts w:ascii="Times New Roman" w:hAnsi="Times New Roman"/>
                  <w:color w:val="0000FF"/>
                  <w:u w:val="single"/>
                </w:rPr>
                <w:t>f</w:t>
              </w:r>
              <w:r w:rsidRPr="00455559">
                <w:rPr>
                  <w:rFonts w:ascii="Times New Roman" w:hAnsi="Times New Roman"/>
                  <w:color w:val="0000FF"/>
                  <w:u w:val="single"/>
                  <w:lang w:val="ru-RU"/>
                </w:rPr>
                <w:t>417</w:t>
              </w:r>
              <w:r>
                <w:rPr>
                  <w:rFonts w:ascii="Times New Roman" w:hAnsi="Times New Roman"/>
                  <w:color w:val="0000FF"/>
                  <w:u w:val="single"/>
                </w:rPr>
                <w:t>e</w:t>
              </w:r>
              <w:r w:rsidRPr="00455559">
                <w:rPr>
                  <w:rFonts w:ascii="Times New Roman" w:hAnsi="Times New Roman"/>
                  <w:color w:val="0000FF"/>
                  <w:u w:val="single"/>
                  <w:lang w:val="ru-RU"/>
                </w:rPr>
                <w:t>18</w:t>
              </w:r>
            </w:hyperlink>
          </w:p>
        </w:tc>
      </w:tr>
      <w:tr w:rsidR="00E57E8A" w:rsidRPr="001B7493" w:rsidTr="00E57E8A">
        <w:trPr>
          <w:trHeight w:val="144"/>
          <w:tblCellSpacing w:w="20" w:type="nil"/>
        </w:trPr>
        <w:tc>
          <w:tcPr>
            <w:tcW w:w="461" w:type="dxa"/>
            <w:tcMar>
              <w:top w:w="50" w:type="dxa"/>
              <w:left w:w="100" w:type="dxa"/>
            </w:tcMar>
            <w:vAlign w:val="center"/>
          </w:tcPr>
          <w:p w:rsidR="00E57E8A" w:rsidRDefault="00E57E8A" w:rsidP="00E57E8A">
            <w:pPr>
              <w:spacing w:after="0"/>
            </w:pPr>
            <w:r>
              <w:rPr>
                <w:rFonts w:ascii="Times New Roman" w:hAnsi="Times New Roman"/>
                <w:color w:val="000000"/>
                <w:sz w:val="24"/>
              </w:rPr>
              <w:t>4</w:t>
            </w:r>
          </w:p>
        </w:tc>
        <w:tc>
          <w:tcPr>
            <w:tcW w:w="3080"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22 </w:t>
            </w:r>
          </w:p>
        </w:tc>
        <w:tc>
          <w:tcPr>
            <w:tcW w:w="1696"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57E8A" w:rsidRDefault="00E57E8A" w:rsidP="00E57E8A">
            <w:pPr>
              <w:spacing w:after="0"/>
              <w:ind w:left="135"/>
              <w:jc w:val="center"/>
            </w:pPr>
          </w:p>
        </w:tc>
        <w:tc>
          <w:tcPr>
            <w:tcW w:w="2639"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55559">
                <w:rPr>
                  <w:rFonts w:ascii="Times New Roman" w:hAnsi="Times New Roman"/>
                  <w:color w:val="0000FF"/>
                  <w:u w:val="single"/>
                  <w:lang w:val="ru-RU"/>
                </w:rPr>
                <w:t>://</w:t>
              </w:r>
              <w:r>
                <w:rPr>
                  <w:rFonts w:ascii="Times New Roman" w:hAnsi="Times New Roman"/>
                  <w:color w:val="0000FF"/>
                  <w:u w:val="single"/>
                </w:rPr>
                <w:t>m</w:t>
              </w:r>
              <w:r w:rsidRPr="00455559">
                <w:rPr>
                  <w:rFonts w:ascii="Times New Roman" w:hAnsi="Times New Roman"/>
                  <w:color w:val="0000FF"/>
                  <w:u w:val="single"/>
                  <w:lang w:val="ru-RU"/>
                </w:rPr>
                <w:t>.</w:t>
              </w:r>
              <w:r>
                <w:rPr>
                  <w:rFonts w:ascii="Times New Roman" w:hAnsi="Times New Roman"/>
                  <w:color w:val="0000FF"/>
                  <w:u w:val="single"/>
                </w:rPr>
                <w:t>edsoo</w:t>
              </w:r>
              <w:r w:rsidRPr="00455559">
                <w:rPr>
                  <w:rFonts w:ascii="Times New Roman" w:hAnsi="Times New Roman"/>
                  <w:color w:val="0000FF"/>
                  <w:u w:val="single"/>
                  <w:lang w:val="ru-RU"/>
                </w:rPr>
                <w:t>.</w:t>
              </w:r>
              <w:r>
                <w:rPr>
                  <w:rFonts w:ascii="Times New Roman" w:hAnsi="Times New Roman"/>
                  <w:color w:val="0000FF"/>
                  <w:u w:val="single"/>
                </w:rPr>
                <w:t>ru</w:t>
              </w:r>
              <w:r w:rsidRPr="00455559">
                <w:rPr>
                  <w:rFonts w:ascii="Times New Roman" w:hAnsi="Times New Roman"/>
                  <w:color w:val="0000FF"/>
                  <w:u w:val="single"/>
                  <w:lang w:val="ru-RU"/>
                </w:rPr>
                <w:t>/7</w:t>
              </w:r>
              <w:r>
                <w:rPr>
                  <w:rFonts w:ascii="Times New Roman" w:hAnsi="Times New Roman"/>
                  <w:color w:val="0000FF"/>
                  <w:u w:val="single"/>
                </w:rPr>
                <w:t>f</w:t>
              </w:r>
              <w:r w:rsidRPr="00455559">
                <w:rPr>
                  <w:rFonts w:ascii="Times New Roman" w:hAnsi="Times New Roman"/>
                  <w:color w:val="0000FF"/>
                  <w:u w:val="single"/>
                  <w:lang w:val="ru-RU"/>
                </w:rPr>
                <w:t>417</w:t>
              </w:r>
              <w:r>
                <w:rPr>
                  <w:rFonts w:ascii="Times New Roman" w:hAnsi="Times New Roman"/>
                  <w:color w:val="0000FF"/>
                  <w:u w:val="single"/>
                </w:rPr>
                <w:t>e</w:t>
              </w:r>
              <w:r w:rsidRPr="00455559">
                <w:rPr>
                  <w:rFonts w:ascii="Times New Roman" w:hAnsi="Times New Roman"/>
                  <w:color w:val="0000FF"/>
                  <w:u w:val="single"/>
                  <w:lang w:val="ru-RU"/>
                </w:rPr>
                <w:t>18</w:t>
              </w:r>
            </w:hyperlink>
          </w:p>
        </w:tc>
      </w:tr>
      <w:tr w:rsidR="00E57E8A" w:rsidRPr="001B7493" w:rsidTr="00E57E8A">
        <w:trPr>
          <w:trHeight w:val="144"/>
          <w:tblCellSpacing w:w="20" w:type="nil"/>
        </w:trPr>
        <w:tc>
          <w:tcPr>
            <w:tcW w:w="461" w:type="dxa"/>
            <w:tcMar>
              <w:top w:w="50" w:type="dxa"/>
              <w:left w:w="100" w:type="dxa"/>
            </w:tcMar>
            <w:vAlign w:val="center"/>
          </w:tcPr>
          <w:p w:rsidR="00E57E8A" w:rsidRDefault="00E57E8A" w:rsidP="00E57E8A">
            <w:pPr>
              <w:spacing w:after="0"/>
            </w:pPr>
            <w:r>
              <w:rPr>
                <w:rFonts w:ascii="Times New Roman" w:hAnsi="Times New Roman"/>
                <w:color w:val="000000"/>
                <w:sz w:val="24"/>
              </w:rPr>
              <w:t>5</w:t>
            </w:r>
          </w:p>
        </w:tc>
        <w:tc>
          <w:tcPr>
            <w:tcW w:w="3080"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7 </w:t>
            </w:r>
          </w:p>
        </w:tc>
        <w:tc>
          <w:tcPr>
            <w:tcW w:w="1696"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57E8A" w:rsidRDefault="00E57E8A" w:rsidP="00E57E8A">
            <w:pPr>
              <w:spacing w:after="0"/>
              <w:ind w:left="135"/>
              <w:jc w:val="center"/>
            </w:pPr>
          </w:p>
        </w:tc>
        <w:tc>
          <w:tcPr>
            <w:tcW w:w="2639"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55559">
                <w:rPr>
                  <w:rFonts w:ascii="Times New Roman" w:hAnsi="Times New Roman"/>
                  <w:color w:val="0000FF"/>
                  <w:u w:val="single"/>
                  <w:lang w:val="ru-RU"/>
                </w:rPr>
                <w:t>://</w:t>
              </w:r>
              <w:r>
                <w:rPr>
                  <w:rFonts w:ascii="Times New Roman" w:hAnsi="Times New Roman"/>
                  <w:color w:val="0000FF"/>
                  <w:u w:val="single"/>
                </w:rPr>
                <w:t>m</w:t>
              </w:r>
              <w:r w:rsidRPr="00455559">
                <w:rPr>
                  <w:rFonts w:ascii="Times New Roman" w:hAnsi="Times New Roman"/>
                  <w:color w:val="0000FF"/>
                  <w:u w:val="single"/>
                  <w:lang w:val="ru-RU"/>
                </w:rPr>
                <w:t>.</w:t>
              </w:r>
              <w:r>
                <w:rPr>
                  <w:rFonts w:ascii="Times New Roman" w:hAnsi="Times New Roman"/>
                  <w:color w:val="0000FF"/>
                  <w:u w:val="single"/>
                </w:rPr>
                <w:t>edsoo</w:t>
              </w:r>
              <w:r w:rsidRPr="00455559">
                <w:rPr>
                  <w:rFonts w:ascii="Times New Roman" w:hAnsi="Times New Roman"/>
                  <w:color w:val="0000FF"/>
                  <w:u w:val="single"/>
                  <w:lang w:val="ru-RU"/>
                </w:rPr>
                <w:t>.</w:t>
              </w:r>
              <w:r>
                <w:rPr>
                  <w:rFonts w:ascii="Times New Roman" w:hAnsi="Times New Roman"/>
                  <w:color w:val="0000FF"/>
                  <w:u w:val="single"/>
                </w:rPr>
                <w:t>ru</w:t>
              </w:r>
              <w:r w:rsidRPr="00455559">
                <w:rPr>
                  <w:rFonts w:ascii="Times New Roman" w:hAnsi="Times New Roman"/>
                  <w:color w:val="0000FF"/>
                  <w:u w:val="single"/>
                  <w:lang w:val="ru-RU"/>
                </w:rPr>
                <w:t>/7</w:t>
              </w:r>
              <w:r>
                <w:rPr>
                  <w:rFonts w:ascii="Times New Roman" w:hAnsi="Times New Roman"/>
                  <w:color w:val="0000FF"/>
                  <w:u w:val="single"/>
                </w:rPr>
                <w:t>f</w:t>
              </w:r>
              <w:r w:rsidRPr="00455559">
                <w:rPr>
                  <w:rFonts w:ascii="Times New Roman" w:hAnsi="Times New Roman"/>
                  <w:color w:val="0000FF"/>
                  <w:u w:val="single"/>
                  <w:lang w:val="ru-RU"/>
                </w:rPr>
                <w:t>417</w:t>
              </w:r>
              <w:r>
                <w:rPr>
                  <w:rFonts w:ascii="Times New Roman" w:hAnsi="Times New Roman"/>
                  <w:color w:val="0000FF"/>
                  <w:u w:val="single"/>
                </w:rPr>
                <w:t>e</w:t>
              </w:r>
              <w:r w:rsidRPr="00455559">
                <w:rPr>
                  <w:rFonts w:ascii="Times New Roman" w:hAnsi="Times New Roman"/>
                  <w:color w:val="0000FF"/>
                  <w:u w:val="single"/>
                  <w:lang w:val="ru-RU"/>
                </w:rPr>
                <w:t>18</w:t>
              </w:r>
            </w:hyperlink>
          </w:p>
        </w:tc>
      </w:tr>
      <w:tr w:rsidR="00E57E8A" w:rsidRPr="001B7493" w:rsidTr="00E57E8A">
        <w:trPr>
          <w:trHeight w:val="144"/>
          <w:tblCellSpacing w:w="20" w:type="nil"/>
        </w:trPr>
        <w:tc>
          <w:tcPr>
            <w:tcW w:w="461" w:type="dxa"/>
            <w:tcMar>
              <w:top w:w="50" w:type="dxa"/>
              <w:left w:w="100" w:type="dxa"/>
            </w:tcMar>
            <w:vAlign w:val="center"/>
          </w:tcPr>
          <w:p w:rsidR="00E57E8A" w:rsidRDefault="00E57E8A" w:rsidP="00E57E8A">
            <w:pPr>
              <w:spacing w:after="0"/>
            </w:pPr>
            <w:r>
              <w:rPr>
                <w:rFonts w:ascii="Times New Roman" w:hAnsi="Times New Roman"/>
                <w:color w:val="000000"/>
                <w:sz w:val="24"/>
              </w:rPr>
              <w:t>6</w:t>
            </w:r>
          </w:p>
        </w:tc>
        <w:tc>
          <w:tcPr>
            <w:tcW w:w="3080" w:type="dxa"/>
            <w:tcMar>
              <w:top w:w="50" w:type="dxa"/>
              <w:left w:w="100" w:type="dxa"/>
            </w:tcMar>
            <w:vAlign w:val="center"/>
          </w:tcPr>
          <w:p w:rsidR="00E57E8A" w:rsidRDefault="00E57E8A" w:rsidP="00E57E8A">
            <w:pPr>
              <w:spacing w:after="0"/>
              <w:ind w:left="135"/>
            </w:pPr>
            <w:r>
              <w:rPr>
                <w:rFonts w:ascii="Times New Roman" w:hAnsi="Times New Roman"/>
                <w:color w:val="000000"/>
                <w:sz w:val="24"/>
              </w:rPr>
              <w:t>Повторение, обобщение</w:t>
            </w:r>
            <w:r>
              <w:rPr>
                <w:rFonts w:ascii="Times New Roman" w:hAnsi="Times New Roman"/>
                <w:color w:val="000000"/>
                <w:sz w:val="24"/>
                <w:lang w:val="ru-RU"/>
              </w:rPr>
              <w:t xml:space="preserve"> </w:t>
            </w:r>
            <w:r>
              <w:rPr>
                <w:rFonts w:ascii="Times New Roman" w:hAnsi="Times New Roman"/>
                <w:color w:val="000000"/>
                <w:sz w:val="24"/>
              </w:rPr>
              <w:t>знаний</w:t>
            </w:r>
          </w:p>
        </w:tc>
        <w:tc>
          <w:tcPr>
            <w:tcW w:w="974"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7 </w:t>
            </w:r>
          </w:p>
        </w:tc>
        <w:tc>
          <w:tcPr>
            <w:tcW w:w="1696"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57E8A" w:rsidRDefault="00E57E8A" w:rsidP="00E57E8A">
            <w:pPr>
              <w:spacing w:after="0"/>
              <w:ind w:left="135"/>
              <w:jc w:val="center"/>
            </w:pPr>
          </w:p>
        </w:tc>
        <w:tc>
          <w:tcPr>
            <w:tcW w:w="2639" w:type="dxa"/>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55559">
                <w:rPr>
                  <w:rFonts w:ascii="Times New Roman" w:hAnsi="Times New Roman"/>
                  <w:color w:val="0000FF"/>
                  <w:u w:val="single"/>
                  <w:lang w:val="ru-RU"/>
                </w:rPr>
                <w:t>://</w:t>
              </w:r>
              <w:r>
                <w:rPr>
                  <w:rFonts w:ascii="Times New Roman" w:hAnsi="Times New Roman"/>
                  <w:color w:val="0000FF"/>
                  <w:u w:val="single"/>
                </w:rPr>
                <w:t>m</w:t>
              </w:r>
              <w:r w:rsidRPr="00455559">
                <w:rPr>
                  <w:rFonts w:ascii="Times New Roman" w:hAnsi="Times New Roman"/>
                  <w:color w:val="0000FF"/>
                  <w:u w:val="single"/>
                  <w:lang w:val="ru-RU"/>
                </w:rPr>
                <w:t>.</w:t>
              </w:r>
              <w:r>
                <w:rPr>
                  <w:rFonts w:ascii="Times New Roman" w:hAnsi="Times New Roman"/>
                  <w:color w:val="0000FF"/>
                  <w:u w:val="single"/>
                </w:rPr>
                <w:t>edsoo</w:t>
              </w:r>
              <w:r w:rsidRPr="00455559">
                <w:rPr>
                  <w:rFonts w:ascii="Times New Roman" w:hAnsi="Times New Roman"/>
                  <w:color w:val="0000FF"/>
                  <w:u w:val="single"/>
                  <w:lang w:val="ru-RU"/>
                </w:rPr>
                <w:t>.</w:t>
              </w:r>
              <w:r>
                <w:rPr>
                  <w:rFonts w:ascii="Times New Roman" w:hAnsi="Times New Roman"/>
                  <w:color w:val="0000FF"/>
                  <w:u w:val="single"/>
                </w:rPr>
                <w:t>ru</w:t>
              </w:r>
              <w:r w:rsidRPr="00455559">
                <w:rPr>
                  <w:rFonts w:ascii="Times New Roman" w:hAnsi="Times New Roman"/>
                  <w:color w:val="0000FF"/>
                  <w:u w:val="single"/>
                  <w:lang w:val="ru-RU"/>
                </w:rPr>
                <w:t>/7</w:t>
              </w:r>
              <w:r>
                <w:rPr>
                  <w:rFonts w:ascii="Times New Roman" w:hAnsi="Times New Roman"/>
                  <w:color w:val="0000FF"/>
                  <w:u w:val="single"/>
                </w:rPr>
                <w:t>f</w:t>
              </w:r>
              <w:r w:rsidRPr="00455559">
                <w:rPr>
                  <w:rFonts w:ascii="Times New Roman" w:hAnsi="Times New Roman"/>
                  <w:color w:val="0000FF"/>
                  <w:u w:val="single"/>
                  <w:lang w:val="ru-RU"/>
                </w:rPr>
                <w:t>417</w:t>
              </w:r>
              <w:r>
                <w:rPr>
                  <w:rFonts w:ascii="Times New Roman" w:hAnsi="Times New Roman"/>
                  <w:color w:val="0000FF"/>
                  <w:u w:val="single"/>
                </w:rPr>
                <w:t>e</w:t>
              </w:r>
              <w:r w:rsidRPr="00455559">
                <w:rPr>
                  <w:rFonts w:ascii="Times New Roman" w:hAnsi="Times New Roman"/>
                  <w:color w:val="0000FF"/>
                  <w:u w:val="single"/>
                  <w:lang w:val="ru-RU"/>
                </w:rPr>
                <w:t>18</w:t>
              </w:r>
            </w:hyperlink>
          </w:p>
        </w:tc>
      </w:tr>
      <w:tr w:rsidR="00E57E8A" w:rsidTr="00E57E8A">
        <w:trPr>
          <w:trHeight w:val="144"/>
          <w:tblCellSpacing w:w="20" w:type="nil"/>
        </w:trPr>
        <w:tc>
          <w:tcPr>
            <w:tcW w:w="0" w:type="auto"/>
            <w:gridSpan w:val="2"/>
            <w:tcMar>
              <w:top w:w="50" w:type="dxa"/>
              <w:left w:w="100" w:type="dxa"/>
            </w:tcMar>
            <w:vAlign w:val="center"/>
          </w:tcPr>
          <w:p w:rsidR="00E57E8A" w:rsidRPr="00455559" w:rsidRDefault="00E57E8A" w:rsidP="00E57E8A">
            <w:pPr>
              <w:spacing w:after="0"/>
              <w:ind w:left="135"/>
              <w:rPr>
                <w:lang w:val="ru-RU"/>
              </w:rPr>
            </w:pPr>
            <w:r w:rsidRPr="00455559">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E57E8A" w:rsidRDefault="00E57E8A" w:rsidP="00E57E8A">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E57E8A" w:rsidRDefault="00E57E8A" w:rsidP="00E57E8A"/>
        </w:tc>
      </w:tr>
    </w:tbl>
    <w:p w:rsidR="00E57E8A" w:rsidRDefault="00E57E8A">
      <w:pPr>
        <w:spacing w:after="0"/>
        <w:ind w:left="120"/>
        <w:rPr>
          <w:rFonts w:ascii="Times New Roman" w:hAnsi="Times New Roman"/>
          <w:b/>
          <w:color w:val="000000"/>
          <w:sz w:val="28"/>
          <w:lang w:val="ru-RU"/>
        </w:rPr>
      </w:pPr>
    </w:p>
    <w:p w:rsidR="00E57E8A" w:rsidRDefault="00E57E8A">
      <w:pPr>
        <w:spacing w:after="0"/>
        <w:ind w:left="120"/>
        <w:rPr>
          <w:rFonts w:ascii="Times New Roman" w:hAnsi="Times New Roman"/>
          <w:b/>
          <w:color w:val="000000"/>
          <w:sz w:val="28"/>
          <w:lang w:val="ru-RU"/>
        </w:rPr>
      </w:pPr>
    </w:p>
    <w:p w:rsidR="0010100C" w:rsidRDefault="00E57E8A">
      <w:pPr>
        <w:spacing w:after="0"/>
        <w:ind w:left="120"/>
      </w:pPr>
      <w:r>
        <w:rPr>
          <w:rFonts w:ascii="Times New Roman" w:hAnsi="Times New Roman"/>
          <w:b/>
          <w:color w:val="000000"/>
          <w:sz w:val="28"/>
        </w:rPr>
        <w:lastRenderedPageBreak/>
        <w:t xml:space="preserve">ПОУРОЧНОЕ ПЛАНИРОВАНИЕ </w:t>
      </w:r>
    </w:p>
    <w:p w:rsidR="006B7FCB" w:rsidRDefault="006B7FCB" w:rsidP="006B7FCB">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8"/>
        <w:gridCol w:w="4809"/>
        <w:gridCol w:w="1401"/>
        <w:gridCol w:w="2001"/>
        <w:gridCol w:w="1652"/>
        <w:gridCol w:w="3499"/>
      </w:tblGrid>
      <w:tr w:rsidR="006B7FCB" w:rsidTr="006B7FCB">
        <w:trPr>
          <w:trHeight w:val="144"/>
          <w:tblCellSpacing w:w="20" w:type="nil"/>
        </w:trPr>
        <w:tc>
          <w:tcPr>
            <w:tcW w:w="678" w:type="dxa"/>
            <w:vMerge w:val="restart"/>
            <w:tcMar>
              <w:top w:w="50" w:type="dxa"/>
              <w:left w:w="100" w:type="dxa"/>
            </w:tcMar>
            <w:vAlign w:val="center"/>
          </w:tcPr>
          <w:p w:rsidR="006B7FCB" w:rsidRDefault="006B7FCB" w:rsidP="00A742E0">
            <w:pPr>
              <w:spacing w:after="0"/>
              <w:ind w:left="135"/>
            </w:pPr>
            <w:r>
              <w:rPr>
                <w:rFonts w:ascii="Times New Roman" w:hAnsi="Times New Roman"/>
                <w:b/>
                <w:color w:val="000000"/>
                <w:sz w:val="24"/>
              </w:rPr>
              <w:t xml:space="preserve">№ п/п </w:t>
            </w:r>
          </w:p>
          <w:p w:rsidR="006B7FCB" w:rsidRDefault="006B7FCB" w:rsidP="00A742E0">
            <w:pPr>
              <w:spacing w:after="0"/>
              <w:ind w:left="135"/>
            </w:pPr>
          </w:p>
        </w:tc>
        <w:tc>
          <w:tcPr>
            <w:tcW w:w="4809" w:type="dxa"/>
            <w:vMerge w:val="restart"/>
            <w:tcMar>
              <w:top w:w="50" w:type="dxa"/>
              <w:left w:w="100" w:type="dxa"/>
            </w:tcMar>
            <w:vAlign w:val="center"/>
          </w:tcPr>
          <w:p w:rsidR="006B7FCB" w:rsidRDefault="006B7FCB" w:rsidP="00A742E0">
            <w:pPr>
              <w:spacing w:after="0"/>
              <w:ind w:left="135"/>
            </w:pPr>
            <w:r>
              <w:rPr>
                <w:rFonts w:ascii="Times New Roman" w:hAnsi="Times New Roman"/>
                <w:b/>
                <w:color w:val="000000"/>
                <w:sz w:val="24"/>
              </w:rPr>
              <w:t>Темаурока</w:t>
            </w:r>
          </w:p>
          <w:p w:rsidR="006B7FCB" w:rsidRDefault="006B7FCB" w:rsidP="00A742E0">
            <w:pPr>
              <w:spacing w:after="0"/>
              <w:ind w:left="135"/>
            </w:pPr>
          </w:p>
        </w:tc>
        <w:tc>
          <w:tcPr>
            <w:tcW w:w="3402" w:type="dxa"/>
            <w:gridSpan w:val="2"/>
            <w:tcMar>
              <w:top w:w="50" w:type="dxa"/>
              <w:left w:w="100" w:type="dxa"/>
            </w:tcMar>
            <w:vAlign w:val="center"/>
          </w:tcPr>
          <w:p w:rsidR="006B7FCB" w:rsidRDefault="006B7FCB" w:rsidP="00A742E0">
            <w:pPr>
              <w:spacing w:after="0"/>
            </w:pPr>
            <w:r>
              <w:rPr>
                <w:rFonts w:ascii="Times New Roman" w:hAnsi="Times New Roman"/>
                <w:b/>
                <w:color w:val="000000"/>
                <w:sz w:val="24"/>
              </w:rPr>
              <w:t>Количество</w:t>
            </w:r>
            <w:r>
              <w:rPr>
                <w:rFonts w:ascii="Times New Roman" w:hAnsi="Times New Roman"/>
                <w:b/>
                <w:color w:val="000000"/>
                <w:sz w:val="24"/>
                <w:lang w:val="ru-RU"/>
              </w:rPr>
              <w:t xml:space="preserve"> </w:t>
            </w:r>
            <w:r>
              <w:rPr>
                <w:rFonts w:ascii="Times New Roman" w:hAnsi="Times New Roman"/>
                <w:b/>
                <w:color w:val="000000"/>
                <w:sz w:val="24"/>
              </w:rPr>
              <w:t>часов</w:t>
            </w:r>
          </w:p>
        </w:tc>
        <w:tc>
          <w:tcPr>
            <w:tcW w:w="1652" w:type="dxa"/>
            <w:vMerge w:val="restart"/>
            <w:tcMar>
              <w:top w:w="50" w:type="dxa"/>
              <w:left w:w="100" w:type="dxa"/>
            </w:tcMar>
            <w:vAlign w:val="center"/>
          </w:tcPr>
          <w:p w:rsidR="006B7FCB" w:rsidRDefault="006B7FCB" w:rsidP="00A742E0">
            <w:pPr>
              <w:spacing w:after="0"/>
              <w:ind w:left="135"/>
            </w:pPr>
            <w:r>
              <w:rPr>
                <w:rFonts w:ascii="Times New Roman" w:hAnsi="Times New Roman"/>
                <w:b/>
                <w:color w:val="000000"/>
                <w:sz w:val="24"/>
              </w:rPr>
              <w:t>Дата</w:t>
            </w:r>
            <w:r>
              <w:rPr>
                <w:rFonts w:ascii="Times New Roman" w:hAnsi="Times New Roman"/>
                <w:b/>
                <w:color w:val="000000"/>
                <w:sz w:val="24"/>
                <w:lang w:val="ru-RU"/>
              </w:rPr>
              <w:t xml:space="preserve"> </w:t>
            </w:r>
            <w:r>
              <w:rPr>
                <w:rFonts w:ascii="Times New Roman" w:hAnsi="Times New Roman"/>
                <w:b/>
                <w:color w:val="000000"/>
                <w:sz w:val="24"/>
              </w:rPr>
              <w:t>изучения</w:t>
            </w:r>
          </w:p>
          <w:p w:rsidR="006B7FCB" w:rsidRDefault="006B7FCB" w:rsidP="00A742E0">
            <w:pPr>
              <w:spacing w:after="0"/>
              <w:ind w:left="135"/>
            </w:pPr>
          </w:p>
        </w:tc>
        <w:tc>
          <w:tcPr>
            <w:tcW w:w="3499" w:type="dxa"/>
            <w:vMerge w:val="restart"/>
            <w:tcMar>
              <w:top w:w="50" w:type="dxa"/>
              <w:left w:w="100" w:type="dxa"/>
            </w:tcMar>
            <w:vAlign w:val="center"/>
          </w:tcPr>
          <w:p w:rsidR="006B7FCB" w:rsidRDefault="006B7FCB" w:rsidP="00A742E0">
            <w:pPr>
              <w:spacing w:after="0"/>
              <w:ind w:left="135"/>
            </w:pPr>
            <w:r>
              <w:rPr>
                <w:rFonts w:ascii="Times New Roman" w:hAnsi="Times New Roman"/>
                <w:b/>
                <w:color w:val="000000"/>
                <w:sz w:val="24"/>
              </w:rPr>
              <w:t>Дополнительная</w:t>
            </w:r>
            <w:r>
              <w:rPr>
                <w:rFonts w:ascii="Times New Roman" w:hAnsi="Times New Roman"/>
                <w:b/>
                <w:color w:val="000000"/>
                <w:sz w:val="24"/>
                <w:lang w:val="ru-RU"/>
              </w:rPr>
              <w:t xml:space="preserve"> </w:t>
            </w:r>
            <w:r>
              <w:rPr>
                <w:rFonts w:ascii="Times New Roman" w:hAnsi="Times New Roman"/>
                <w:b/>
                <w:color w:val="000000"/>
                <w:sz w:val="24"/>
              </w:rPr>
              <w:t>информация</w:t>
            </w:r>
          </w:p>
          <w:p w:rsidR="006B7FCB" w:rsidRDefault="006B7FCB" w:rsidP="00A742E0">
            <w:pPr>
              <w:spacing w:after="0"/>
              <w:ind w:left="135"/>
            </w:pPr>
          </w:p>
        </w:tc>
      </w:tr>
      <w:tr w:rsidR="006B7FCB" w:rsidTr="006B7FCB">
        <w:trPr>
          <w:trHeight w:val="144"/>
          <w:tblCellSpacing w:w="20" w:type="nil"/>
        </w:trPr>
        <w:tc>
          <w:tcPr>
            <w:tcW w:w="678" w:type="dxa"/>
            <w:vMerge/>
            <w:tcBorders>
              <w:top w:val="nil"/>
            </w:tcBorders>
            <w:tcMar>
              <w:top w:w="50" w:type="dxa"/>
              <w:left w:w="100" w:type="dxa"/>
            </w:tcMar>
          </w:tcPr>
          <w:p w:rsidR="006B7FCB" w:rsidRDefault="006B7FCB" w:rsidP="00A742E0"/>
        </w:tc>
        <w:tc>
          <w:tcPr>
            <w:tcW w:w="4809" w:type="dxa"/>
            <w:vMerge/>
            <w:tcBorders>
              <w:top w:val="nil"/>
            </w:tcBorders>
            <w:tcMar>
              <w:top w:w="50" w:type="dxa"/>
              <w:left w:w="100" w:type="dxa"/>
            </w:tcMar>
          </w:tcPr>
          <w:p w:rsidR="006B7FCB" w:rsidRDefault="006B7FCB" w:rsidP="00A742E0"/>
        </w:tc>
        <w:tc>
          <w:tcPr>
            <w:tcW w:w="1401" w:type="dxa"/>
            <w:tcMar>
              <w:top w:w="50" w:type="dxa"/>
              <w:left w:w="100" w:type="dxa"/>
            </w:tcMar>
            <w:vAlign w:val="center"/>
          </w:tcPr>
          <w:p w:rsidR="006B7FCB" w:rsidRDefault="006B7FCB" w:rsidP="00A742E0">
            <w:pPr>
              <w:spacing w:after="0"/>
              <w:ind w:left="135"/>
            </w:pPr>
            <w:r>
              <w:rPr>
                <w:rFonts w:ascii="Times New Roman" w:hAnsi="Times New Roman"/>
                <w:b/>
                <w:color w:val="000000"/>
                <w:sz w:val="24"/>
              </w:rPr>
              <w:t>Всего</w:t>
            </w:r>
          </w:p>
          <w:p w:rsidR="006B7FCB" w:rsidRDefault="006B7FCB" w:rsidP="00A742E0">
            <w:pPr>
              <w:spacing w:after="0"/>
              <w:ind w:left="135"/>
            </w:pPr>
          </w:p>
        </w:tc>
        <w:tc>
          <w:tcPr>
            <w:tcW w:w="2001" w:type="dxa"/>
            <w:tcMar>
              <w:top w:w="50" w:type="dxa"/>
              <w:left w:w="100" w:type="dxa"/>
            </w:tcMar>
            <w:vAlign w:val="center"/>
          </w:tcPr>
          <w:p w:rsidR="006B7FCB" w:rsidRDefault="006B7FCB" w:rsidP="00A742E0">
            <w:pPr>
              <w:spacing w:after="0"/>
              <w:ind w:left="135"/>
            </w:pPr>
            <w:r>
              <w:rPr>
                <w:rFonts w:ascii="Times New Roman" w:hAnsi="Times New Roman"/>
                <w:b/>
                <w:color w:val="000000"/>
                <w:sz w:val="24"/>
              </w:rPr>
              <w:t>Контрольные</w:t>
            </w:r>
            <w:r>
              <w:rPr>
                <w:rFonts w:ascii="Times New Roman" w:hAnsi="Times New Roman"/>
                <w:b/>
                <w:color w:val="000000"/>
                <w:sz w:val="24"/>
                <w:lang w:val="ru-RU"/>
              </w:rPr>
              <w:t xml:space="preserve"> </w:t>
            </w:r>
            <w:r>
              <w:rPr>
                <w:rFonts w:ascii="Times New Roman" w:hAnsi="Times New Roman"/>
                <w:b/>
                <w:color w:val="000000"/>
                <w:sz w:val="24"/>
              </w:rPr>
              <w:t>работы</w:t>
            </w:r>
          </w:p>
          <w:p w:rsidR="006B7FCB" w:rsidRDefault="006B7FCB" w:rsidP="00A742E0">
            <w:pPr>
              <w:spacing w:after="0"/>
              <w:ind w:left="135"/>
            </w:pPr>
          </w:p>
        </w:tc>
        <w:tc>
          <w:tcPr>
            <w:tcW w:w="1652" w:type="dxa"/>
            <w:vMerge/>
            <w:tcBorders>
              <w:top w:val="nil"/>
            </w:tcBorders>
            <w:tcMar>
              <w:top w:w="50" w:type="dxa"/>
              <w:left w:w="100" w:type="dxa"/>
            </w:tcMar>
          </w:tcPr>
          <w:p w:rsidR="006B7FCB" w:rsidRDefault="006B7FCB" w:rsidP="00A742E0"/>
        </w:tc>
        <w:tc>
          <w:tcPr>
            <w:tcW w:w="3499" w:type="dxa"/>
            <w:vMerge/>
            <w:tcBorders>
              <w:top w:val="nil"/>
            </w:tcBorders>
            <w:tcMar>
              <w:top w:w="50" w:type="dxa"/>
              <w:left w:w="100" w:type="dxa"/>
            </w:tcMar>
          </w:tcPr>
          <w:p w:rsidR="006B7FCB" w:rsidRDefault="006B7FCB" w:rsidP="00A742E0"/>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Урок повторения. Отрезки, углы, виды углов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w:t>
            </w:r>
          </w:p>
        </w:tc>
        <w:tc>
          <w:tcPr>
            <w:tcW w:w="4809" w:type="dxa"/>
            <w:tcMar>
              <w:top w:w="50" w:type="dxa"/>
              <w:left w:w="100" w:type="dxa"/>
            </w:tcMar>
            <w:vAlign w:val="center"/>
          </w:tcPr>
          <w:p w:rsidR="006B7FCB" w:rsidRDefault="006B7FCB" w:rsidP="00A742E0">
            <w:pPr>
              <w:spacing w:after="0"/>
              <w:ind w:left="135"/>
            </w:pPr>
            <w:r w:rsidRPr="00455559">
              <w:rPr>
                <w:rFonts w:ascii="Times New Roman" w:hAnsi="Times New Roman"/>
                <w:color w:val="000000"/>
                <w:sz w:val="24"/>
                <w:lang w:val="ru-RU"/>
              </w:rPr>
              <w:t xml:space="preserve">Урок повторения. Треугольники, их виды и элементы. </w:t>
            </w:r>
            <w:r>
              <w:rPr>
                <w:rFonts w:ascii="Times New Roman" w:hAnsi="Times New Roman"/>
                <w:color w:val="000000"/>
                <w:sz w:val="24"/>
              </w:rPr>
              <w:t>Признакиравенстватреугольников.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w:t>
            </w:r>
          </w:p>
        </w:tc>
        <w:tc>
          <w:tcPr>
            <w:tcW w:w="4809" w:type="dxa"/>
            <w:tcMar>
              <w:top w:w="50" w:type="dxa"/>
              <w:left w:w="100" w:type="dxa"/>
            </w:tcMar>
            <w:vAlign w:val="center"/>
          </w:tcPr>
          <w:p w:rsidR="006B7FCB" w:rsidRDefault="006B7FCB" w:rsidP="00A742E0">
            <w:pPr>
              <w:spacing w:after="0"/>
              <w:ind w:left="135"/>
            </w:pPr>
            <w:r w:rsidRPr="00455559">
              <w:rPr>
                <w:rFonts w:ascii="Times New Roman" w:hAnsi="Times New Roman"/>
                <w:color w:val="000000"/>
                <w:sz w:val="24"/>
                <w:lang w:val="ru-RU"/>
              </w:rPr>
              <w:t xml:space="preserve">Урок повторения. Соотношения между сторонами и углами треугольника. </w:t>
            </w:r>
            <w:r>
              <w:rPr>
                <w:rFonts w:ascii="Times New Roman" w:hAnsi="Times New Roman"/>
                <w:color w:val="000000"/>
                <w:sz w:val="24"/>
              </w:rPr>
              <w:t>Неравенствотреугольника.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Урок повторения.Прямоугольные треугольники. Признаки равенства прямоугольных 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Урок повторения. Расстояние от точки до прямой.</w:t>
            </w:r>
            <w:r w:rsidRPr="007245FF">
              <w:rPr>
                <w:rFonts w:ascii="Times New Roman" w:hAnsi="Times New Roman"/>
                <w:color w:val="000000"/>
                <w:sz w:val="24"/>
                <w:lang w:val="ru-RU"/>
              </w:rPr>
              <w:t>Диагностическаясамостоятельнаяработа.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w:t>
            </w:r>
          </w:p>
        </w:tc>
        <w:tc>
          <w:tcPr>
            <w:tcW w:w="4809" w:type="dxa"/>
            <w:tcMar>
              <w:top w:w="50" w:type="dxa"/>
              <w:left w:w="100" w:type="dxa"/>
            </w:tcMar>
            <w:vAlign w:val="center"/>
          </w:tcPr>
          <w:p w:rsidR="006B7FCB" w:rsidRPr="00FE5256" w:rsidRDefault="006B7FCB" w:rsidP="00A742E0">
            <w:pPr>
              <w:spacing w:after="0"/>
              <w:ind w:left="135"/>
              <w:rPr>
                <w:rFonts w:ascii="Times New Roman" w:hAnsi="Times New Roman" w:cs="Times New Roman"/>
                <w:sz w:val="24"/>
                <w:szCs w:val="24"/>
                <w:lang w:val="ru-RU"/>
              </w:rPr>
            </w:pPr>
            <w:r w:rsidRPr="00FE5256">
              <w:rPr>
                <w:rFonts w:ascii="Times New Roman" w:hAnsi="Times New Roman" w:cs="Times New Roman"/>
                <w:sz w:val="24"/>
                <w:szCs w:val="24"/>
                <w:lang w:val="ru-RU"/>
              </w:rPr>
              <w:t>Многоугольники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7</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Многоугольники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8</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Параллелограмм и трапеция.</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/88671</w:t>
              </w:r>
              <w:r>
                <w:rPr>
                  <w:rFonts w:ascii="Times New Roman" w:hAnsi="Times New Roman"/>
                  <w:color w:val="0000FF"/>
                  <w:u w:val="single"/>
                </w:rPr>
                <w:t>af</w:t>
              </w:r>
              <w:r w:rsidRPr="00E57E8A">
                <w:rPr>
                  <w:rFonts w:ascii="Times New Roman" w:hAnsi="Times New Roman"/>
                  <w:color w:val="0000FF"/>
                  <w:u w:val="single"/>
                  <w:lang w:val="ru-RU"/>
                </w:rPr>
                <w:t>2</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9</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Параллелограмм и трапеция.</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/88671</w:t>
              </w:r>
              <w:r>
                <w:rPr>
                  <w:rFonts w:ascii="Times New Roman" w:hAnsi="Times New Roman"/>
                  <w:color w:val="0000FF"/>
                  <w:u w:val="single"/>
                </w:rPr>
                <w:t>ca</w:t>
              </w:r>
              <w:r w:rsidRPr="00E57E8A">
                <w:rPr>
                  <w:rFonts w:ascii="Times New Roman" w:hAnsi="Times New Roman"/>
                  <w:color w:val="0000FF"/>
                  <w:u w:val="single"/>
                  <w:lang w:val="ru-RU"/>
                </w:rPr>
                <w:t>0</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10</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Параллелограмм и трапеция.</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/88671</w:t>
              </w:r>
              <w:r>
                <w:rPr>
                  <w:rFonts w:ascii="Times New Roman" w:hAnsi="Times New Roman"/>
                  <w:color w:val="0000FF"/>
                  <w:u w:val="single"/>
                </w:rPr>
                <w:t>ca</w:t>
              </w:r>
              <w:r w:rsidRPr="00E57E8A">
                <w:rPr>
                  <w:rFonts w:ascii="Times New Roman" w:hAnsi="Times New Roman"/>
                  <w:color w:val="0000FF"/>
                  <w:u w:val="single"/>
                  <w:lang w:val="ru-RU"/>
                </w:rPr>
                <w:t>0</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lastRenderedPageBreak/>
              <w:t>11</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Прямоугольник, ромб, квадрат</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/88671</w:t>
              </w:r>
              <w:r>
                <w:rPr>
                  <w:rFonts w:ascii="Times New Roman" w:hAnsi="Times New Roman"/>
                  <w:color w:val="0000FF"/>
                  <w:u w:val="single"/>
                </w:rPr>
                <w:t>dea</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12</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Прямоугольник, ромб, квадрат</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/88671</w:t>
              </w:r>
              <w:r>
                <w:rPr>
                  <w:rFonts w:ascii="Times New Roman" w:hAnsi="Times New Roman"/>
                  <w:color w:val="0000FF"/>
                  <w:u w:val="single"/>
                </w:rPr>
                <w:t>f</w:t>
              </w:r>
              <w:r w:rsidRPr="00E57E8A">
                <w:rPr>
                  <w:rFonts w:ascii="Times New Roman" w:hAnsi="Times New Roman"/>
                  <w:color w:val="0000FF"/>
                  <w:u w:val="single"/>
                  <w:lang w:val="ru-RU"/>
                </w:rPr>
                <w:t>20</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13</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Прямоугольник, ромб, квадрат</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/8867209</w:t>
              </w:r>
              <w:r>
                <w:rPr>
                  <w:rFonts w:ascii="Times New Roman" w:hAnsi="Times New Roman"/>
                  <w:color w:val="0000FF"/>
                  <w:u w:val="single"/>
                </w:rPr>
                <w:t>c</w:t>
              </w:r>
            </w:hyperlink>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14</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15</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16</w:t>
            </w:r>
          </w:p>
        </w:tc>
        <w:tc>
          <w:tcPr>
            <w:tcW w:w="4809" w:type="dxa"/>
            <w:tcMar>
              <w:top w:w="50" w:type="dxa"/>
              <w:left w:w="100" w:type="dxa"/>
            </w:tcMar>
            <w:vAlign w:val="center"/>
          </w:tcPr>
          <w:p w:rsidR="006B7FCB" w:rsidRPr="00FE5256" w:rsidRDefault="006B7FCB" w:rsidP="00A742E0">
            <w:pPr>
              <w:spacing w:after="0"/>
              <w:ind w:left="135"/>
              <w:rPr>
                <w:b/>
                <w:lang w:val="ru-RU"/>
              </w:rPr>
            </w:pPr>
            <w:r w:rsidRPr="00FE5256">
              <w:rPr>
                <w:rFonts w:ascii="Times New Roman" w:hAnsi="Times New Roman"/>
                <w:b/>
                <w:color w:val="000000"/>
                <w:sz w:val="24"/>
                <w:lang w:val="ru-RU"/>
              </w:rPr>
              <w:t>Контрольная работа по теме "Четырёхугольники"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17</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Анализ</w:t>
            </w:r>
            <w:r>
              <w:rPr>
                <w:rFonts w:ascii="Times New Roman" w:hAnsi="Times New Roman"/>
                <w:color w:val="000000"/>
                <w:sz w:val="24"/>
                <w:lang w:val="ru-RU"/>
              </w:rPr>
              <w:t xml:space="preserve"> </w:t>
            </w:r>
            <w:r>
              <w:rPr>
                <w:rFonts w:ascii="Times New Roman" w:hAnsi="Times New Roman"/>
                <w:color w:val="000000"/>
                <w:sz w:val="24"/>
              </w:rPr>
              <w:t>контрольной</w:t>
            </w:r>
            <w:r>
              <w:rPr>
                <w:rFonts w:ascii="Times New Roman" w:hAnsi="Times New Roman"/>
                <w:color w:val="000000"/>
                <w:sz w:val="24"/>
                <w:lang w:val="ru-RU"/>
              </w:rPr>
              <w:t xml:space="preserve"> </w:t>
            </w:r>
            <w:r>
              <w:rPr>
                <w:rFonts w:ascii="Times New Roman" w:hAnsi="Times New Roman"/>
                <w:color w:val="000000"/>
                <w:sz w:val="24"/>
              </w:rPr>
              <w:t>работы</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18</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Площадь</w:t>
            </w:r>
            <w:r>
              <w:rPr>
                <w:rFonts w:ascii="Times New Roman" w:hAnsi="Times New Roman"/>
                <w:color w:val="000000"/>
                <w:sz w:val="24"/>
                <w:lang w:val="ru-RU"/>
              </w:rPr>
              <w:t xml:space="preserve"> </w:t>
            </w:r>
            <w:r>
              <w:rPr>
                <w:rFonts w:ascii="Times New Roman" w:hAnsi="Times New Roman"/>
                <w:color w:val="000000"/>
                <w:sz w:val="24"/>
              </w:rPr>
              <w:t>многоугольника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/88674860</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19</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Площадь</w:t>
            </w:r>
            <w:r>
              <w:rPr>
                <w:rFonts w:ascii="Times New Roman" w:hAnsi="Times New Roman"/>
                <w:color w:val="000000"/>
                <w:sz w:val="24"/>
                <w:lang w:val="ru-RU"/>
              </w:rPr>
              <w:t xml:space="preserve"> </w:t>
            </w:r>
            <w:r>
              <w:rPr>
                <w:rFonts w:ascii="Times New Roman" w:hAnsi="Times New Roman"/>
                <w:color w:val="000000"/>
                <w:sz w:val="24"/>
              </w:rPr>
              <w:t>многоугольника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/88674</w:t>
              </w:r>
              <w:r>
                <w:rPr>
                  <w:rFonts w:ascii="Times New Roman" w:hAnsi="Times New Roman"/>
                  <w:color w:val="0000FF"/>
                  <w:u w:val="single"/>
                </w:rPr>
                <w:t>a</w:t>
              </w:r>
              <w:r w:rsidRPr="00E57E8A">
                <w:rPr>
                  <w:rFonts w:ascii="Times New Roman" w:hAnsi="Times New Roman"/>
                  <w:color w:val="0000FF"/>
                  <w:u w:val="single"/>
                  <w:lang w:val="ru-RU"/>
                </w:rPr>
                <w:t>22</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20</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Площадь параллелограмма, треугольника и трапеции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/88674</w:t>
              </w:r>
              <w:r>
                <w:rPr>
                  <w:rFonts w:ascii="Times New Roman" w:hAnsi="Times New Roman"/>
                  <w:color w:val="0000FF"/>
                  <w:u w:val="single"/>
                </w:rPr>
                <w:t>a</w:t>
              </w:r>
              <w:r w:rsidRPr="00E57E8A">
                <w:rPr>
                  <w:rFonts w:ascii="Times New Roman" w:hAnsi="Times New Roman"/>
                  <w:color w:val="0000FF"/>
                  <w:u w:val="single"/>
                  <w:lang w:val="ru-RU"/>
                </w:rPr>
                <w:t>22</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21</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Площадь параллелограмма, треугольника и трапеции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/88675288</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22</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Площадь параллелограмма, треугольника и трапеции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/8867542</w:t>
              </w:r>
              <w:r>
                <w:rPr>
                  <w:rFonts w:ascii="Times New Roman" w:hAnsi="Times New Roman"/>
                  <w:color w:val="0000FF"/>
                  <w:u w:val="single"/>
                </w:rPr>
                <w:t>c</w:t>
              </w:r>
            </w:hyperlink>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23</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w:t>
            </w:r>
            <w:r>
              <w:rPr>
                <w:rFonts w:ascii="Times New Roman" w:hAnsi="Times New Roman"/>
                <w:color w:val="000000"/>
                <w:sz w:val="24"/>
                <w:lang w:val="ru-RU"/>
              </w:rPr>
              <w:t xml:space="preserve"> </w:t>
            </w:r>
            <w:r>
              <w:rPr>
                <w:rFonts w:ascii="Times New Roman" w:hAnsi="Times New Roman"/>
                <w:color w:val="000000"/>
                <w:sz w:val="24"/>
              </w:rPr>
              <w:t>езадач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24</w:t>
            </w:r>
          </w:p>
        </w:tc>
        <w:tc>
          <w:tcPr>
            <w:tcW w:w="4809" w:type="dxa"/>
            <w:tcMar>
              <w:top w:w="50" w:type="dxa"/>
              <w:left w:w="100" w:type="dxa"/>
            </w:tcMar>
            <w:vAlign w:val="center"/>
          </w:tcPr>
          <w:p w:rsidR="006B7FCB" w:rsidRPr="00FE5256" w:rsidRDefault="006B7FCB" w:rsidP="00A742E0">
            <w:pPr>
              <w:spacing w:after="0"/>
              <w:ind w:left="135"/>
              <w:rPr>
                <w:b/>
                <w:lang w:val="ru-RU"/>
              </w:rPr>
            </w:pPr>
            <w:r w:rsidRPr="00FE5256">
              <w:rPr>
                <w:rFonts w:ascii="Times New Roman" w:hAnsi="Times New Roman"/>
                <w:b/>
                <w:color w:val="000000"/>
                <w:sz w:val="24"/>
                <w:lang w:val="ru-RU"/>
              </w:rPr>
              <w:t>Контрольная работа по теме "Площадь многоугольника"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25</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Анализ</w:t>
            </w:r>
            <w:r>
              <w:rPr>
                <w:rFonts w:ascii="Times New Roman" w:hAnsi="Times New Roman"/>
                <w:color w:val="000000"/>
                <w:sz w:val="24"/>
                <w:lang w:val="ru-RU"/>
              </w:rPr>
              <w:t xml:space="preserve"> </w:t>
            </w:r>
            <w:r>
              <w:rPr>
                <w:rFonts w:ascii="Times New Roman" w:hAnsi="Times New Roman"/>
                <w:color w:val="000000"/>
                <w:sz w:val="24"/>
              </w:rPr>
              <w:t>контрольной</w:t>
            </w:r>
            <w:r>
              <w:rPr>
                <w:rFonts w:ascii="Times New Roman" w:hAnsi="Times New Roman"/>
                <w:color w:val="000000"/>
                <w:sz w:val="24"/>
                <w:lang w:val="ru-RU"/>
              </w:rPr>
              <w:t xml:space="preserve"> </w:t>
            </w:r>
            <w:r>
              <w:rPr>
                <w:rFonts w:ascii="Times New Roman" w:hAnsi="Times New Roman"/>
                <w:color w:val="000000"/>
                <w:sz w:val="24"/>
              </w:rPr>
              <w:t>работы</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26</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Теорема</w:t>
            </w:r>
            <w:r>
              <w:rPr>
                <w:rFonts w:ascii="Times New Roman" w:hAnsi="Times New Roman"/>
                <w:color w:val="000000"/>
                <w:sz w:val="24"/>
                <w:lang w:val="ru-RU"/>
              </w:rPr>
              <w:t xml:space="preserve"> </w:t>
            </w:r>
            <w:r>
              <w:rPr>
                <w:rFonts w:ascii="Times New Roman" w:hAnsi="Times New Roman"/>
                <w:color w:val="000000"/>
                <w:sz w:val="24"/>
              </w:rPr>
              <w:t>Пифагора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/88675918</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27</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ТеоремаПифагора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/88675918</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lastRenderedPageBreak/>
              <w:t>28</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/88675</w:t>
              </w:r>
              <w:r>
                <w:rPr>
                  <w:rFonts w:ascii="Times New Roman" w:hAnsi="Times New Roman"/>
                  <w:color w:val="0000FF"/>
                  <w:u w:val="single"/>
                </w:rPr>
                <w:t>abc</w:t>
              </w:r>
            </w:hyperlink>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29</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30</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31</w:t>
            </w:r>
          </w:p>
        </w:tc>
        <w:tc>
          <w:tcPr>
            <w:tcW w:w="4809" w:type="dxa"/>
            <w:tcMar>
              <w:top w:w="50" w:type="dxa"/>
              <w:left w:w="100" w:type="dxa"/>
            </w:tcMar>
            <w:vAlign w:val="center"/>
          </w:tcPr>
          <w:p w:rsidR="006B7FCB" w:rsidRPr="00FE5256" w:rsidRDefault="006B7FCB" w:rsidP="00A742E0">
            <w:pPr>
              <w:spacing w:after="0"/>
              <w:ind w:left="135"/>
              <w:rPr>
                <w:b/>
                <w:lang w:val="ru-RU"/>
              </w:rPr>
            </w:pPr>
            <w:r w:rsidRPr="00FE5256">
              <w:rPr>
                <w:rFonts w:ascii="Times New Roman" w:hAnsi="Times New Roman"/>
                <w:b/>
                <w:color w:val="000000"/>
                <w:sz w:val="24"/>
                <w:lang w:val="ru-RU"/>
              </w:rPr>
              <w:t>Контрольная работа по теме "Теорема Пифагора"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32</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Анализ</w:t>
            </w:r>
            <w:r>
              <w:rPr>
                <w:rFonts w:ascii="Times New Roman" w:hAnsi="Times New Roman"/>
                <w:color w:val="000000"/>
                <w:sz w:val="24"/>
                <w:lang w:val="ru-RU"/>
              </w:rPr>
              <w:t xml:space="preserve"> </w:t>
            </w:r>
            <w:r>
              <w:rPr>
                <w:rFonts w:ascii="Times New Roman" w:hAnsi="Times New Roman"/>
                <w:color w:val="000000"/>
                <w:sz w:val="24"/>
              </w:rPr>
              <w:t>контрольной</w:t>
            </w:r>
            <w:r>
              <w:rPr>
                <w:rFonts w:ascii="Times New Roman" w:hAnsi="Times New Roman"/>
                <w:color w:val="000000"/>
                <w:sz w:val="24"/>
                <w:lang w:val="ru-RU"/>
              </w:rPr>
              <w:t xml:space="preserve"> </w:t>
            </w:r>
            <w:r>
              <w:rPr>
                <w:rFonts w:ascii="Times New Roman" w:hAnsi="Times New Roman"/>
                <w:color w:val="000000"/>
                <w:sz w:val="24"/>
              </w:rPr>
              <w:t>работы</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33</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Определение</w:t>
            </w:r>
            <w:r>
              <w:rPr>
                <w:rFonts w:ascii="Times New Roman" w:hAnsi="Times New Roman"/>
                <w:color w:val="000000"/>
                <w:sz w:val="24"/>
                <w:lang w:val="ru-RU"/>
              </w:rPr>
              <w:t xml:space="preserve"> </w:t>
            </w:r>
            <w:r>
              <w:rPr>
                <w:rFonts w:ascii="Times New Roman" w:hAnsi="Times New Roman"/>
                <w:color w:val="000000"/>
                <w:sz w:val="24"/>
              </w:rPr>
              <w:t>подобных</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34</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Признаки</w:t>
            </w:r>
            <w:r>
              <w:rPr>
                <w:rFonts w:ascii="Times New Roman" w:hAnsi="Times New Roman"/>
                <w:color w:val="000000"/>
                <w:sz w:val="24"/>
                <w:lang w:val="ru-RU"/>
              </w:rPr>
              <w:t xml:space="preserve"> </w:t>
            </w:r>
            <w:r>
              <w:rPr>
                <w:rFonts w:ascii="Times New Roman" w:hAnsi="Times New Roman"/>
                <w:color w:val="000000"/>
                <w:sz w:val="24"/>
              </w:rPr>
              <w:t>подобия</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35</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Признаки</w:t>
            </w:r>
            <w:r>
              <w:rPr>
                <w:rFonts w:ascii="Times New Roman" w:hAnsi="Times New Roman"/>
                <w:color w:val="000000"/>
                <w:sz w:val="24"/>
                <w:lang w:val="ru-RU"/>
              </w:rPr>
              <w:t xml:space="preserve"> </w:t>
            </w:r>
            <w:r>
              <w:rPr>
                <w:rFonts w:ascii="Times New Roman" w:hAnsi="Times New Roman"/>
                <w:color w:val="000000"/>
                <w:sz w:val="24"/>
              </w:rPr>
              <w:t>подобия</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36</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Признаки</w:t>
            </w:r>
            <w:r>
              <w:rPr>
                <w:rFonts w:ascii="Times New Roman" w:hAnsi="Times New Roman"/>
                <w:color w:val="000000"/>
                <w:sz w:val="24"/>
                <w:lang w:val="ru-RU"/>
              </w:rPr>
              <w:t xml:space="preserve"> </w:t>
            </w:r>
            <w:r>
              <w:rPr>
                <w:rFonts w:ascii="Times New Roman" w:hAnsi="Times New Roman"/>
                <w:color w:val="000000"/>
                <w:sz w:val="24"/>
              </w:rPr>
              <w:t>подобия</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37</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Признаки</w:t>
            </w:r>
            <w:r>
              <w:rPr>
                <w:rFonts w:ascii="Times New Roman" w:hAnsi="Times New Roman"/>
                <w:color w:val="000000"/>
                <w:sz w:val="24"/>
                <w:lang w:val="ru-RU"/>
              </w:rPr>
              <w:t xml:space="preserve"> </w:t>
            </w:r>
            <w:r>
              <w:rPr>
                <w:rFonts w:ascii="Times New Roman" w:hAnsi="Times New Roman"/>
                <w:color w:val="000000"/>
                <w:sz w:val="24"/>
              </w:rPr>
              <w:t>подобия</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38</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Признаки</w:t>
            </w:r>
            <w:r>
              <w:rPr>
                <w:rFonts w:ascii="Times New Roman" w:hAnsi="Times New Roman"/>
                <w:color w:val="000000"/>
                <w:sz w:val="24"/>
                <w:lang w:val="ru-RU"/>
              </w:rPr>
              <w:t xml:space="preserve"> </w:t>
            </w:r>
            <w:r>
              <w:rPr>
                <w:rFonts w:ascii="Times New Roman" w:hAnsi="Times New Roman"/>
                <w:color w:val="000000"/>
                <w:sz w:val="24"/>
              </w:rPr>
              <w:t>подобия</w:t>
            </w:r>
            <w:r>
              <w:rPr>
                <w:rFonts w:ascii="Times New Roman" w:hAnsi="Times New Roman"/>
                <w:color w:val="000000"/>
                <w:sz w:val="24"/>
                <w:lang w:val="ru-RU"/>
              </w:rPr>
              <w:t xml:space="preserve"> </w:t>
            </w:r>
            <w:r>
              <w:rPr>
                <w:rFonts w:ascii="Times New Roman" w:hAnsi="Times New Roman"/>
                <w:color w:val="000000"/>
                <w:sz w:val="24"/>
              </w:rPr>
              <w:t>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39</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40</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41</w:t>
            </w:r>
          </w:p>
        </w:tc>
        <w:tc>
          <w:tcPr>
            <w:tcW w:w="4809" w:type="dxa"/>
            <w:tcMar>
              <w:top w:w="50" w:type="dxa"/>
              <w:left w:w="100" w:type="dxa"/>
            </w:tcMar>
            <w:vAlign w:val="center"/>
          </w:tcPr>
          <w:p w:rsidR="006B7FCB" w:rsidRPr="00FE5256" w:rsidRDefault="006B7FCB" w:rsidP="00A742E0">
            <w:pPr>
              <w:spacing w:after="0"/>
              <w:ind w:left="135"/>
              <w:rPr>
                <w:b/>
                <w:lang w:val="ru-RU"/>
              </w:rPr>
            </w:pPr>
            <w:r w:rsidRPr="00FE5256">
              <w:rPr>
                <w:rFonts w:ascii="Times New Roman" w:hAnsi="Times New Roman"/>
                <w:b/>
                <w:color w:val="000000"/>
                <w:sz w:val="24"/>
                <w:lang w:val="ru-RU"/>
              </w:rPr>
              <w:t>Контрольная работа по теме "Признаки подобия треугольников"</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42</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Анализ</w:t>
            </w:r>
            <w:r>
              <w:rPr>
                <w:rFonts w:ascii="Times New Roman" w:hAnsi="Times New Roman"/>
                <w:color w:val="000000"/>
                <w:sz w:val="24"/>
                <w:lang w:val="ru-RU"/>
              </w:rPr>
              <w:t xml:space="preserve"> </w:t>
            </w:r>
            <w:r>
              <w:rPr>
                <w:rFonts w:ascii="Times New Roman" w:hAnsi="Times New Roman"/>
                <w:color w:val="000000"/>
                <w:sz w:val="24"/>
              </w:rPr>
              <w:t>контрольной</w:t>
            </w:r>
            <w:r>
              <w:rPr>
                <w:rFonts w:ascii="Times New Roman" w:hAnsi="Times New Roman"/>
                <w:color w:val="000000"/>
                <w:sz w:val="24"/>
                <w:lang w:val="ru-RU"/>
              </w:rPr>
              <w:t xml:space="preserve"> </w:t>
            </w:r>
            <w:r>
              <w:rPr>
                <w:rFonts w:ascii="Times New Roman" w:hAnsi="Times New Roman"/>
                <w:color w:val="000000"/>
                <w:sz w:val="24"/>
              </w:rPr>
              <w:t>работы</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43</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Применение подобия к доказательству теорем и решению 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44</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Применение подобия к доказательству теорем и решению 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45</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Соотношения между сторонами и углами прямоугольного 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46</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Соотношения между сторонами и углами прямоугольного 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lastRenderedPageBreak/>
              <w:t>47</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Соотношения между сторонами и углами прямоугольного 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48</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Соотношения между сторонами и углами прямоугольного 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49</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Соотношения между сторонами и углами прямоугольного 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50</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51</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52</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Самостоятельная работа по теме "Соотношения между сторонами и углами 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53</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54</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w:t>
            </w:r>
            <w:r>
              <w:rPr>
                <w:rFonts w:ascii="Times New Roman" w:hAnsi="Times New Roman"/>
                <w:color w:val="000000"/>
                <w:sz w:val="24"/>
                <w:lang w:val="ru-RU"/>
              </w:rPr>
              <w:t xml:space="preserve"> </w:t>
            </w:r>
            <w:r>
              <w:rPr>
                <w:rFonts w:ascii="Times New Roman" w:hAnsi="Times New Roman"/>
                <w:color w:val="000000"/>
                <w:sz w:val="24"/>
              </w:rPr>
              <w:t>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55</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Касательная к окружности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56</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Центральные и вписанные</w:t>
            </w:r>
            <w:r>
              <w:rPr>
                <w:rFonts w:ascii="Times New Roman" w:hAnsi="Times New Roman"/>
                <w:color w:val="000000"/>
                <w:sz w:val="24"/>
                <w:lang w:val="ru-RU"/>
              </w:rPr>
              <w:t xml:space="preserve"> </w:t>
            </w:r>
            <w:r>
              <w:rPr>
                <w:rFonts w:ascii="Times New Roman" w:hAnsi="Times New Roman"/>
                <w:color w:val="000000"/>
                <w:sz w:val="24"/>
              </w:rPr>
              <w:t>углы</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w:t>
              </w:r>
              <w:r>
                <w:rPr>
                  <w:rFonts w:ascii="Times New Roman" w:hAnsi="Times New Roman"/>
                  <w:color w:val="0000FF"/>
                  <w:u w:val="single"/>
                </w:rPr>
                <w:t>a</w:t>
              </w:r>
              <w:r w:rsidRPr="00E57E8A">
                <w:rPr>
                  <w:rFonts w:ascii="Times New Roman" w:hAnsi="Times New Roman"/>
                  <w:color w:val="0000FF"/>
                  <w:u w:val="single"/>
                  <w:lang w:val="ru-RU"/>
                </w:rPr>
                <w:t>1415</w:t>
              </w:r>
              <w:r>
                <w:rPr>
                  <w:rFonts w:ascii="Times New Roman" w:hAnsi="Times New Roman"/>
                  <w:color w:val="0000FF"/>
                  <w:u w:val="single"/>
                </w:rPr>
                <w:t>b</w:t>
              </w:r>
              <w:r w:rsidRPr="00E57E8A">
                <w:rPr>
                  <w:rFonts w:ascii="Times New Roman" w:hAnsi="Times New Roman"/>
                  <w:color w:val="0000FF"/>
                  <w:u w:val="single"/>
                  <w:lang w:val="ru-RU"/>
                </w:rPr>
                <w:t>2</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57</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Четыре</w:t>
            </w:r>
            <w:r>
              <w:rPr>
                <w:rFonts w:ascii="Times New Roman" w:hAnsi="Times New Roman"/>
                <w:color w:val="000000"/>
                <w:sz w:val="24"/>
                <w:lang w:val="ru-RU"/>
              </w:rPr>
              <w:t xml:space="preserve"> </w:t>
            </w:r>
            <w:r>
              <w:rPr>
                <w:rFonts w:ascii="Times New Roman" w:hAnsi="Times New Roman"/>
                <w:color w:val="000000"/>
                <w:sz w:val="24"/>
              </w:rPr>
              <w:t>замечательные</w:t>
            </w:r>
            <w:r>
              <w:rPr>
                <w:rFonts w:ascii="Times New Roman" w:hAnsi="Times New Roman"/>
                <w:color w:val="000000"/>
                <w:sz w:val="24"/>
                <w:lang w:val="ru-RU"/>
              </w:rPr>
              <w:t xml:space="preserve"> </w:t>
            </w:r>
            <w:r>
              <w:rPr>
                <w:rFonts w:ascii="Times New Roman" w:hAnsi="Times New Roman"/>
                <w:color w:val="000000"/>
                <w:sz w:val="24"/>
              </w:rPr>
              <w:t>точки</w:t>
            </w:r>
            <w:r>
              <w:rPr>
                <w:rFonts w:ascii="Times New Roman" w:hAnsi="Times New Roman"/>
                <w:color w:val="000000"/>
                <w:sz w:val="24"/>
                <w:lang w:val="ru-RU"/>
              </w:rPr>
              <w:t xml:space="preserve"> </w:t>
            </w:r>
            <w:r>
              <w:rPr>
                <w:rFonts w:ascii="Times New Roman" w:hAnsi="Times New Roman"/>
                <w:color w:val="000000"/>
                <w:sz w:val="24"/>
              </w:rPr>
              <w:t>треугольника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w:t>
              </w:r>
              <w:r>
                <w:rPr>
                  <w:rFonts w:ascii="Times New Roman" w:hAnsi="Times New Roman"/>
                  <w:color w:val="0000FF"/>
                  <w:u w:val="single"/>
                </w:rPr>
                <w:t>a</w:t>
              </w:r>
              <w:r w:rsidRPr="00E57E8A">
                <w:rPr>
                  <w:rFonts w:ascii="Times New Roman" w:hAnsi="Times New Roman"/>
                  <w:color w:val="0000FF"/>
                  <w:u w:val="single"/>
                  <w:lang w:val="ru-RU"/>
                </w:rPr>
                <w:t>141940</w:t>
              </w:r>
            </w:hyperlink>
          </w:p>
        </w:tc>
      </w:tr>
      <w:tr w:rsidR="006B7FCB" w:rsidRPr="001B7493"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58</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Вписанная и описанная</w:t>
            </w:r>
            <w:r>
              <w:rPr>
                <w:rFonts w:ascii="Times New Roman" w:hAnsi="Times New Roman"/>
                <w:color w:val="000000"/>
                <w:sz w:val="24"/>
                <w:lang w:val="ru-RU"/>
              </w:rPr>
              <w:t xml:space="preserve"> </w:t>
            </w:r>
            <w:r>
              <w:rPr>
                <w:rFonts w:ascii="Times New Roman" w:hAnsi="Times New Roman"/>
                <w:color w:val="000000"/>
                <w:sz w:val="24"/>
              </w:rPr>
              <w:t>окружности</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Pr="00E57E8A" w:rsidRDefault="006B7FCB" w:rsidP="00A742E0">
            <w:pPr>
              <w:spacing w:after="0"/>
              <w:ind w:left="135"/>
              <w:rPr>
                <w:lang w:val="ru-RU"/>
              </w:rPr>
            </w:pPr>
            <w:r w:rsidRPr="00E57E8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57E8A">
                <w:rPr>
                  <w:rFonts w:ascii="Times New Roman" w:hAnsi="Times New Roman"/>
                  <w:color w:val="0000FF"/>
                  <w:u w:val="single"/>
                  <w:lang w:val="ru-RU"/>
                </w:rPr>
                <w:t>://</w:t>
              </w:r>
              <w:r>
                <w:rPr>
                  <w:rFonts w:ascii="Times New Roman" w:hAnsi="Times New Roman"/>
                  <w:color w:val="0000FF"/>
                  <w:u w:val="single"/>
                </w:rPr>
                <w:t>m</w:t>
              </w:r>
              <w:r w:rsidRPr="00E57E8A">
                <w:rPr>
                  <w:rFonts w:ascii="Times New Roman" w:hAnsi="Times New Roman"/>
                  <w:color w:val="0000FF"/>
                  <w:u w:val="single"/>
                  <w:lang w:val="ru-RU"/>
                </w:rPr>
                <w:t>.</w:t>
              </w:r>
              <w:r>
                <w:rPr>
                  <w:rFonts w:ascii="Times New Roman" w:hAnsi="Times New Roman"/>
                  <w:color w:val="0000FF"/>
                  <w:u w:val="single"/>
                </w:rPr>
                <w:t>edsoo</w:t>
              </w:r>
              <w:r w:rsidRPr="00E57E8A">
                <w:rPr>
                  <w:rFonts w:ascii="Times New Roman" w:hAnsi="Times New Roman"/>
                  <w:color w:val="0000FF"/>
                  <w:u w:val="single"/>
                  <w:lang w:val="ru-RU"/>
                </w:rPr>
                <w:t>.</w:t>
              </w:r>
              <w:r>
                <w:rPr>
                  <w:rFonts w:ascii="Times New Roman" w:hAnsi="Times New Roman"/>
                  <w:color w:val="0000FF"/>
                  <w:u w:val="single"/>
                </w:rPr>
                <w:t>ru</w:t>
              </w:r>
              <w:r w:rsidRPr="00E57E8A">
                <w:rPr>
                  <w:rFonts w:ascii="Times New Roman" w:hAnsi="Times New Roman"/>
                  <w:color w:val="0000FF"/>
                  <w:u w:val="single"/>
                  <w:lang w:val="ru-RU"/>
                </w:rPr>
                <w:t>/8</w:t>
              </w:r>
              <w:r>
                <w:rPr>
                  <w:rFonts w:ascii="Times New Roman" w:hAnsi="Times New Roman"/>
                  <w:color w:val="0000FF"/>
                  <w:u w:val="single"/>
                </w:rPr>
                <w:t>a</w:t>
              </w:r>
              <w:r w:rsidRPr="00E57E8A">
                <w:rPr>
                  <w:rFonts w:ascii="Times New Roman" w:hAnsi="Times New Roman"/>
                  <w:color w:val="0000FF"/>
                  <w:u w:val="single"/>
                  <w:lang w:val="ru-RU"/>
                </w:rPr>
                <w:t>141</w:t>
              </w:r>
              <w:r>
                <w:rPr>
                  <w:rFonts w:ascii="Times New Roman" w:hAnsi="Times New Roman"/>
                  <w:color w:val="0000FF"/>
                  <w:u w:val="single"/>
                </w:rPr>
                <w:t>b</w:t>
              </w:r>
              <w:r w:rsidRPr="00E57E8A">
                <w:rPr>
                  <w:rFonts w:ascii="Times New Roman" w:hAnsi="Times New Roman"/>
                  <w:color w:val="0000FF"/>
                  <w:u w:val="single"/>
                  <w:lang w:val="ru-RU"/>
                </w:rPr>
                <w:t>34</w:t>
              </w:r>
            </w:hyperlink>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59</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Решениезадач</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60</w:t>
            </w:r>
          </w:p>
        </w:tc>
        <w:tc>
          <w:tcPr>
            <w:tcW w:w="4809" w:type="dxa"/>
            <w:tcMar>
              <w:top w:w="50" w:type="dxa"/>
              <w:left w:w="100" w:type="dxa"/>
            </w:tcMar>
            <w:vAlign w:val="center"/>
          </w:tcPr>
          <w:p w:rsidR="006B7FCB" w:rsidRPr="00FE5256" w:rsidRDefault="006B7FCB" w:rsidP="00A742E0">
            <w:pPr>
              <w:spacing w:after="0"/>
              <w:ind w:left="135"/>
              <w:rPr>
                <w:b/>
                <w:lang w:val="ru-RU"/>
              </w:rPr>
            </w:pPr>
            <w:r w:rsidRPr="00FE5256">
              <w:rPr>
                <w:rFonts w:ascii="Times New Roman" w:hAnsi="Times New Roman"/>
                <w:b/>
                <w:color w:val="000000"/>
                <w:sz w:val="24"/>
                <w:lang w:val="ru-RU"/>
              </w:rPr>
              <w:t>Контрольная работа по теме "Окружность"</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61</w:t>
            </w:r>
          </w:p>
        </w:tc>
        <w:tc>
          <w:tcPr>
            <w:tcW w:w="4809" w:type="dxa"/>
            <w:tcMar>
              <w:top w:w="50" w:type="dxa"/>
              <w:left w:w="100" w:type="dxa"/>
            </w:tcMar>
            <w:vAlign w:val="center"/>
          </w:tcPr>
          <w:p w:rsidR="006B7FCB" w:rsidRDefault="006B7FCB" w:rsidP="00A742E0">
            <w:pPr>
              <w:spacing w:after="0"/>
              <w:ind w:left="135"/>
            </w:pPr>
            <w:r>
              <w:rPr>
                <w:rFonts w:ascii="Times New Roman" w:hAnsi="Times New Roman"/>
                <w:color w:val="000000"/>
                <w:sz w:val="24"/>
              </w:rPr>
              <w:t>Анализ</w:t>
            </w:r>
            <w:r>
              <w:rPr>
                <w:rFonts w:ascii="Times New Roman" w:hAnsi="Times New Roman"/>
                <w:color w:val="000000"/>
                <w:sz w:val="24"/>
                <w:lang w:val="ru-RU"/>
              </w:rPr>
              <w:t xml:space="preserve"> </w:t>
            </w:r>
            <w:r>
              <w:rPr>
                <w:rFonts w:ascii="Times New Roman" w:hAnsi="Times New Roman"/>
                <w:color w:val="000000"/>
                <w:sz w:val="24"/>
              </w:rPr>
              <w:t>контрольной</w:t>
            </w:r>
            <w:r>
              <w:rPr>
                <w:rFonts w:ascii="Times New Roman" w:hAnsi="Times New Roman"/>
                <w:color w:val="000000"/>
                <w:sz w:val="24"/>
                <w:lang w:val="ru-RU"/>
              </w:rPr>
              <w:t xml:space="preserve"> </w:t>
            </w:r>
            <w:r>
              <w:rPr>
                <w:rFonts w:ascii="Times New Roman" w:hAnsi="Times New Roman"/>
                <w:color w:val="000000"/>
                <w:sz w:val="24"/>
              </w:rPr>
              <w:t>работы</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62</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Повторение основных понятий и методов курсов 7 и 8 классов, обобщение знаний</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63</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 xml:space="preserve">Повторение основных понятий и методов </w:t>
            </w:r>
            <w:r w:rsidRPr="00455559">
              <w:rPr>
                <w:rFonts w:ascii="Times New Roman" w:hAnsi="Times New Roman"/>
                <w:color w:val="000000"/>
                <w:sz w:val="24"/>
                <w:lang w:val="ru-RU"/>
              </w:rPr>
              <w:lastRenderedPageBreak/>
              <w:t>курсов 7 и 8 классов, обобщение знаний</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lastRenderedPageBreak/>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lastRenderedPageBreak/>
              <w:t>64</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Повторение основных понятий и методов курсов 7 и 8 классов, обобщение знаний</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65</w:t>
            </w:r>
          </w:p>
        </w:tc>
        <w:tc>
          <w:tcPr>
            <w:tcW w:w="4809" w:type="dxa"/>
            <w:tcMar>
              <w:top w:w="50" w:type="dxa"/>
              <w:left w:w="100" w:type="dxa"/>
            </w:tcMar>
            <w:vAlign w:val="center"/>
          </w:tcPr>
          <w:p w:rsidR="006B7FCB" w:rsidRPr="00FE5256" w:rsidRDefault="006B7FCB" w:rsidP="00A742E0">
            <w:pPr>
              <w:spacing w:after="0"/>
              <w:ind w:left="135"/>
              <w:rPr>
                <w:b/>
              </w:rPr>
            </w:pPr>
            <w:r w:rsidRPr="00FE5256">
              <w:rPr>
                <w:rFonts w:ascii="Times New Roman" w:hAnsi="Times New Roman"/>
                <w:b/>
                <w:color w:val="000000"/>
                <w:sz w:val="24"/>
              </w:rPr>
              <w:t>Итоговаяконтрольнаяработа</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20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66</w:t>
            </w:r>
          </w:p>
        </w:tc>
        <w:tc>
          <w:tcPr>
            <w:tcW w:w="4809" w:type="dxa"/>
            <w:tcMar>
              <w:top w:w="50" w:type="dxa"/>
              <w:left w:w="100" w:type="dxa"/>
            </w:tcMar>
            <w:vAlign w:val="center"/>
          </w:tcPr>
          <w:p w:rsidR="006B7FCB" w:rsidRPr="00FE5256" w:rsidRDefault="006B7FCB" w:rsidP="00A742E0">
            <w:pPr>
              <w:spacing w:after="0"/>
              <w:ind w:left="135"/>
              <w:rPr>
                <w:lang w:val="ru-RU"/>
              </w:rPr>
            </w:pPr>
            <w:r w:rsidRPr="00455559">
              <w:rPr>
                <w:rFonts w:ascii="Times New Roman" w:hAnsi="Times New Roman"/>
                <w:color w:val="000000"/>
                <w:sz w:val="24"/>
                <w:lang w:val="ru-RU"/>
              </w:rPr>
              <w:t>Повторение основных понятий и методов курсов 7 и 8 классов, обобщение знаний</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67</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Повторение основных понятий и методов курсов 7 и 8 классов, обобщение знаний</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678" w:type="dxa"/>
            <w:tcMar>
              <w:top w:w="50" w:type="dxa"/>
              <w:left w:w="100" w:type="dxa"/>
            </w:tcMar>
            <w:vAlign w:val="center"/>
          </w:tcPr>
          <w:p w:rsidR="006B7FCB" w:rsidRDefault="006B7FCB" w:rsidP="00A742E0">
            <w:pPr>
              <w:spacing w:after="0"/>
            </w:pPr>
            <w:r>
              <w:rPr>
                <w:rFonts w:ascii="Times New Roman" w:hAnsi="Times New Roman"/>
                <w:color w:val="000000"/>
                <w:sz w:val="24"/>
              </w:rPr>
              <w:t>68</w:t>
            </w:r>
          </w:p>
        </w:tc>
        <w:tc>
          <w:tcPr>
            <w:tcW w:w="4809" w:type="dxa"/>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Повторение основных понятий и методов курсов 7 и 8 классов, обобщение знаний</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1 </w:t>
            </w:r>
          </w:p>
        </w:tc>
        <w:tc>
          <w:tcPr>
            <w:tcW w:w="2001" w:type="dxa"/>
            <w:tcMar>
              <w:top w:w="50" w:type="dxa"/>
              <w:left w:w="100" w:type="dxa"/>
            </w:tcMar>
            <w:vAlign w:val="center"/>
          </w:tcPr>
          <w:p w:rsidR="006B7FCB" w:rsidRDefault="006B7FCB" w:rsidP="00A742E0">
            <w:pPr>
              <w:spacing w:after="0"/>
              <w:ind w:left="135"/>
              <w:jc w:val="center"/>
            </w:pPr>
          </w:p>
        </w:tc>
        <w:tc>
          <w:tcPr>
            <w:tcW w:w="1652" w:type="dxa"/>
            <w:tcMar>
              <w:top w:w="50" w:type="dxa"/>
              <w:left w:w="100" w:type="dxa"/>
            </w:tcMar>
            <w:vAlign w:val="center"/>
          </w:tcPr>
          <w:p w:rsidR="006B7FCB" w:rsidRDefault="006B7FCB" w:rsidP="00A742E0">
            <w:pPr>
              <w:spacing w:after="0"/>
              <w:ind w:left="135"/>
            </w:pPr>
          </w:p>
        </w:tc>
        <w:tc>
          <w:tcPr>
            <w:tcW w:w="3499" w:type="dxa"/>
            <w:tcMar>
              <w:top w:w="50" w:type="dxa"/>
              <w:left w:w="100" w:type="dxa"/>
            </w:tcMar>
            <w:vAlign w:val="center"/>
          </w:tcPr>
          <w:p w:rsidR="006B7FCB" w:rsidRDefault="006B7FCB" w:rsidP="00A742E0">
            <w:pPr>
              <w:spacing w:after="0"/>
              <w:ind w:left="135"/>
            </w:pPr>
          </w:p>
        </w:tc>
      </w:tr>
      <w:tr w:rsidR="006B7FCB" w:rsidTr="006B7FCB">
        <w:trPr>
          <w:trHeight w:val="144"/>
          <w:tblCellSpacing w:w="20" w:type="nil"/>
        </w:trPr>
        <w:tc>
          <w:tcPr>
            <w:tcW w:w="5487" w:type="dxa"/>
            <w:gridSpan w:val="2"/>
            <w:tcMar>
              <w:top w:w="50" w:type="dxa"/>
              <w:left w:w="100" w:type="dxa"/>
            </w:tcMar>
            <w:vAlign w:val="center"/>
          </w:tcPr>
          <w:p w:rsidR="006B7FCB" w:rsidRPr="00455559" w:rsidRDefault="006B7FCB" w:rsidP="00A742E0">
            <w:pPr>
              <w:spacing w:after="0"/>
              <w:ind w:left="135"/>
              <w:rPr>
                <w:lang w:val="ru-RU"/>
              </w:rPr>
            </w:pPr>
            <w:r w:rsidRPr="00455559">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68 </w:t>
            </w:r>
          </w:p>
        </w:tc>
        <w:tc>
          <w:tcPr>
            <w:tcW w:w="2001" w:type="dxa"/>
            <w:tcMar>
              <w:top w:w="50" w:type="dxa"/>
              <w:left w:w="100" w:type="dxa"/>
            </w:tcMar>
            <w:vAlign w:val="center"/>
          </w:tcPr>
          <w:p w:rsidR="006B7FCB" w:rsidRDefault="006B7FCB" w:rsidP="00A742E0">
            <w:pPr>
              <w:spacing w:after="0"/>
              <w:ind w:left="135"/>
              <w:jc w:val="center"/>
            </w:pPr>
            <w:r>
              <w:rPr>
                <w:rFonts w:ascii="Times New Roman" w:hAnsi="Times New Roman"/>
                <w:color w:val="000000"/>
                <w:sz w:val="24"/>
              </w:rPr>
              <w:t xml:space="preserve"> 6 </w:t>
            </w:r>
          </w:p>
        </w:tc>
        <w:tc>
          <w:tcPr>
            <w:tcW w:w="5151" w:type="dxa"/>
            <w:gridSpan w:val="2"/>
            <w:tcMar>
              <w:top w:w="50" w:type="dxa"/>
              <w:left w:w="100" w:type="dxa"/>
            </w:tcMar>
            <w:vAlign w:val="center"/>
          </w:tcPr>
          <w:p w:rsidR="006B7FCB" w:rsidRDefault="006B7FCB" w:rsidP="00A742E0"/>
        </w:tc>
      </w:tr>
    </w:tbl>
    <w:p w:rsidR="0010100C" w:rsidRDefault="00E57E8A" w:rsidP="006B7FCB">
      <w:pPr>
        <w:spacing w:after="0"/>
        <w:ind w:left="120"/>
        <w:sectPr w:rsidR="0010100C">
          <w:pgSz w:w="16383" w:h="11906" w:orient="landscape"/>
          <w:pgMar w:top="1134" w:right="850" w:bottom="1134" w:left="1701" w:header="720" w:footer="720" w:gutter="0"/>
          <w:cols w:space="720"/>
        </w:sectPr>
      </w:pPr>
      <w:r>
        <w:rPr>
          <w:rFonts w:ascii="Times New Roman" w:hAnsi="Times New Roman"/>
          <w:b/>
          <w:color w:val="000000"/>
          <w:sz w:val="28"/>
        </w:rPr>
        <w:t xml:space="preserve">  </w:t>
      </w:r>
    </w:p>
    <w:p w:rsidR="0010100C" w:rsidRPr="00E57E8A" w:rsidRDefault="00E57E8A">
      <w:pPr>
        <w:spacing w:after="0"/>
        <w:ind w:left="120"/>
        <w:rPr>
          <w:lang w:val="ru-RU"/>
        </w:rPr>
      </w:pPr>
      <w:bookmarkStart w:id="9" w:name="block-17615427"/>
      <w:bookmarkEnd w:id="8"/>
      <w:r w:rsidRPr="00E57E8A">
        <w:rPr>
          <w:rFonts w:ascii="Times New Roman" w:hAnsi="Times New Roman"/>
          <w:b/>
          <w:color w:val="000000"/>
          <w:sz w:val="28"/>
          <w:lang w:val="ru-RU"/>
        </w:rPr>
        <w:lastRenderedPageBreak/>
        <w:t>УЧЕБНО-МЕТОДИЧЕСКОЕ ОБЕСПЕЧЕНИЕ ОБРАЗОВАТЕЛЬНОГО ПРОЦЕССА</w:t>
      </w:r>
    </w:p>
    <w:p w:rsidR="0010100C" w:rsidRDefault="00E57E8A">
      <w:pPr>
        <w:spacing w:after="0" w:line="480" w:lineRule="auto"/>
        <w:ind w:left="120"/>
      </w:pPr>
      <w:r>
        <w:rPr>
          <w:rFonts w:ascii="Times New Roman" w:hAnsi="Times New Roman"/>
          <w:b/>
          <w:color w:val="000000"/>
          <w:sz w:val="28"/>
        </w:rPr>
        <w:t>ОБЯЗАТЕЛЬНЫЕ УЧЕБНЫЕ МАТЕРИАЛЫ ДЛЯ УЧЕНИКА</w:t>
      </w:r>
    </w:p>
    <w:p w:rsidR="0010100C" w:rsidRDefault="0010100C">
      <w:pPr>
        <w:spacing w:after="0" w:line="480" w:lineRule="auto"/>
        <w:ind w:left="120"/>
      </w:pPr>
    </w:p>
    <w:p w:rsidR="0010100C" w:rsidRPr="00E57E8A" w:rsidRDefault="00E57E8A">
      <w:pPr>
        <w:spacing w:after="0" w:line="480" w:lineRule="auto"/>
        <w:ind w:left="120"/>
        <w:rPr>
          <w:lang w:val="ru-RU"/>
        </w:rPr>
      </w:pPr>
      <w:bookmarkStart w:id="10" w:name="799af77d-4622-48a5-bce0-c3ab0cf8d435"/>
      <w:r w:rsidRPr="00E57E8A">
        <w:rPr>
          <w:rFonts w:ascii="Times New Roman" w:hAnsi="Times New Roman"/>
          <w:color w:val="000000"/>
          <w:sz w:val="28"/>
          <w:lang w:val="ru-RU"/>
        </w:rPr>
        <w:t>Геометрия, 7-9 классы/ Атанасян Л.С., Бутузов В.Ф., Кадомцев С.Б. и другие, Акционерное общество «Издательство «Просвещение»</w:t>
      </w:r>
      <w:bookmarkEnd w:id="10"/>
    </w:p>
    <w:p w:rsidR="0010100C" w:rsidRPr="00E57E8A" w:rsidRDefault="0010100C">
      <w:pPr>
        <w:spacing w:after="0"/>
        <w:ind w:left="120"/>
        <w:rPr>
          <w:lang w:val="ru-RU"/>
        </w:rPr>
      </w:pPr>
    </w:p>
    <w:p w:rsidR="0010100C" w:rsidRPr="00E57E8A" w:rsidRDefault="00E57E8A">
      <w:pPr>
        <w:spacing w:after="0" w:line="480" w:lineRule="auto"/>
        <w:ind w:left="120"/>
        <w:rPr>
          <w:lang w:val="ru-RU"/>
        </w:rPr>
      </w:pPr>
      <w:r w:rsidRPr="00E57E8A">
        <w:rPr>
          <w:rFonts w:ascii="Times New Roman" w:hAnsi="Times New Roman"/>
          <w:b/>
          <w:color w:val="000000"/>
          <w:sz w:val="28"/>
          <w:lang w:val="ru-RU"/>
        </w:rPr>
        <w:t>МЕТОДИЧЕСКИЕ МАТЕРИАЛЫ ДЛЯ УЧИТЕЛЯ</w:t>
      </w:r>
    </w:p>
    <w:p w:rsidR="0010100C" w:rsidRPr="00E57E8A" w:rsidRDefault="00E57E8A">
      <w:pPr>
        <w:spacing w:after="0" w:line="480" w:lineRule="auto"/>
        <w:ind w:left="120"/>
        <w:rPr>
          <w:lang w:val="ru-RU"/>
        </w:rPr>
      </w:pPr>
      <w:bookmarkStart w:id="11" w:name="810f2c24-8c1c-4af1-98b4-b34d2846533f"/>
      <w:r w:rsidRPr="00E57E8A">
        <w:rPr>
          <w:rFonts w:ascii="Times New Roman" w:hAnsi="Times New Roman"/>
          <w:color w:val="000000"/>
          <w:sz w:val="28"/>
          <w:lang w:val="ru-RU"/>
        </w:rPr>
        <w:t>Изучение геометрии в 7 - 9 классах. Методические рекомендации./Л.С. Атанасян, В.Ф. Бутузов, С.Б.Кадомцев, Э.Г. Позняк, И.И. Юдина (М.: Просвещение, 1990)</w:t>
      </w:r>
      <w:bookmarkEnd w:id="11"/>
    </w:p>
    <w:p w:rsidR="0010100C" w:rsidRPr="00E57E8A" w:rsidRDefault="0010100C">
      <w:pPr>
        <w:spacing w:after="0"/>
        <w:ind w:left="120"/>
        <w:rPr>
          <w:lang w:val="ru-RU"/>
        </w:rPr>
      </w:pPr>
    </w:p>
    <w:p w:rsidR="0010100C" w:rsidRPr="00E57E8A" w:rsidRDefault="00E57E8A">
      <w:pPr>
        <w:spacing w:after="0" w:line="480" w:lineRule="auto"/>
        <w:ind w:left="120"/>
        <w:rPr>
          <w:lang w:val="ru-RU"/>
        </w:rPr>
      </w:pPr>
      <w:r w:rsidRPr="00E57E8A">
        <w:rPr>
          <w:rFonts w:ascii="Times New Roman" w:hAnsi="Times New Roman"/>
          <w:b/>
          <w:color w:val="000000"/>
          <w:sz w:val="28"/>
          <w:lang w:val="ru-RU"/>
        </w:rPr>
        <w:t>ЦИФРОВЫЕ ОБРАЗОВАТЕЛЬНЫЕ РЕСУРСЫ И РЕСУРСЫ СЕТИ ИНТЕРНЕТ</w:t>
      </w:r>
    </w:p>
    <w:p w:rsidR="0010100C" w:rsidRPr="00E57E8A" w:rsidRDefault="00E57E8A">
      <w:pPr>
        <w:spacing w:after="0" w:line="480" w:lineRule="auto"/>
        <w:ind w:left="120"/>
        <w:rPr>
          <w:lang w:val="ru-RU"/>
        </w:rPr>
      </w:pPr>
      <w:r w:rsidRPr="00E57E8A">
        <w:rPr>
          <w:rFonts w:ascii="Times New Roman" w:hAnsi="Times New Roman"/>
          <w:color w:val="000000"/>
          <w:sz w:val="28"/>
          <w:lang w:val="ru-RU"/>
        </w:rPr>
        <w:t>1. Библиотека ЦОК</w:t>
      </w:r>
      <w:r w:rsidRPr="00E57E8A">
        <w:rPr>
          <w:sz w:val="28"/>
          <w:lang w:val="ru-RU"/>
        </w:rPr>
        <w:br/>
      </w:r>
      <w:r w:rsidRPr="00E57E8A">
        <w:rPr>
          <w:rFonts w:ascii="Times New Roman" w:hAnsi="Times New Roman"/>
          <w:color w:val="000000"/>
          <w:sz w:val="28"/>
          <w:lang w:val="ru-RU"/>
        </w:rPr>
        <w:t xml:space="preserve"> 2. </w:t>
      </w:r>
      <w:r>
        <w:rPr>
          <w:rFonts w:ascii="Times New Roman" w:hAnsi="Times New Roman"/>
          <w:color w:val="000000"/>
          <w:sz w:val="28"/>
        </w:rPr>
        <w:t>https</w:t>
      </w:r>
      <w:r w:rsidRPr="00E57E8A">
        <w:rPr>
          <w:rFonts w:ascii="Times New Roman" w:hAnsi="Times New Roman"/>
          <w:color w:val="000000"/>
          <w:sz w:val="28"/>
          <w:lang w:val="ru-RU"/>
        </w:rPr>
        <w:t>://</w:t>
      </w:r>
      <w:r>
        <w:rPr>
          <w:rFonts w:ascii="Times New Roman" w:hAnsi="Times New Roman"/>
          <w:color w:val="000000"/>
          <w:sz w:val="28"/>
        </w:rPr>
        <w:t>resh</w:t>
      </w:r>
      <w:r w:rsidRPr="00E57E8A">
        <w:rPr>
          <w:rFonts w:ascii="Times New Roman" w:hAnsi="Times New Roman"/>
          <w:color w:val="000000"/>
          <w:sz w:val="28"/>
          <w:lang w:val="ru-RU"/>
        </w:rPr>
        <w:t>.</w:t>
      </w:r>
      <w:r>
        <w:rPr>
          <w:rFonts w:ascii="Times New Roman" w:hAnsi="Times New Roman"/>
          <w:color w:val="000000"/>
          <w:sz w:val="28"/>
        </w:rPr>
        <w:t>edu</w:t>
      </w:r>
      <w:r w:rsidRPr="00E57E8A">
        <w:rPr>
          <w:rFonts w:ascii="Times New Roman" w:hAnsi="Times New Roman"/>
          <w:color w:val="000000"/>
          <w:sz w:val="28"/>
          <w:lang w:val="ru-RU"/>
        </w:rPr>
        <w:t>.</w:t>
      </w:r>
      <w:r>
        <w:rPr>
          <w:rFonts w:ascii="Times New Roman" w:hAnsi="Times New Roman"/>
          <w:color w:val="000000"/>
          <w:sz w:val="28"/>
        </w:rPr>
        <w:t>ru</w:t>
      </w:r>
      <w:r w:rsidRPr="00E57E8A">
        <w:rPr>
          <w:rFonts w:ascii="Times New Roman" w:hAnsi="Times New Roman"/>
          <w:color w:val="000000"/>
          <w:sz w:val="28"/>
          <w:lang w:val="ru-RU"/>
        </w:rPr>
        <w:t>/</w:t>
      </w:r>
      <w:r w:rsidRPr="00E57E8A">
        <w:rPr>
          <w:sz w:val="28"/>
          <w:lang w:val="ru-RU"/>
        </w:rPr>
        <w:br/>
      </w:r>
      <w:bookmarkStart w:id="12" w:name="0cfb5cb7-6334-48ba-8ea7-205ab2d8be80"/>
      <w:bookmarkEnd w:id="12"/>
    </w:p>
    <w:p w:rsidR="0010100C" w:rsidRPr="00E57E8A" w:rsidRDefault="0010100C">
      <w:pPr>
        <w:rPr>
          <w:lang w:val="ru-RU"/>
        </w:rPr>
        <w:sectPr w:rsidR="0010100C" w:rsidRPr="00E57E8A">
          <w:pgSz w:w="11906" w:h="16383"/>
          <w:pgMar w:top="1134" w:right="850" w:bottom="1134" w:left="1701" w:header="720" w:footer="720" w:gutter="0"/>
          <w:cols w:space="720"/>
        </w:sectPr>
      </w:pPr>
    </w:p>
    <w:bookmarkEnd w:id="9"/>
    <w:p w:rsidR="00E57E8A" w:rsidRPr="00E57E8A" w:rsidRDefault="00E57E8A">
      <w:pPr>
        <w:rPr>
          <w:lang w:val="ru-RU"/>
        </w:rPr>
      </w:pPr>
    </w:p>
    <w:sectPr w:rsidR="00E57E8A" w:rsidRPr="00E57E8A" w:rsidSect="001010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0095"/>
    <w:multiLevelType w:val="multilevel"/>
    <w:tmpl w:val="F49226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9E5D70"/>
    <w:multiLevelType w:val="multilevel"/>
    <w:tmpl w:val="AE847D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CD1189"/>
    <w:multiLevelType w:val="multilevel"/>
    <w:tmpl w:val="AA30A0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4491479"/>
    <w:multiLevelType w:val="multilevel"/>
    <w:tmpl w:val="27A2BE1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404F4D"/>
    <w:multiLevelType w:val="multilevel"/>
    <w:tmpl w:val="07B4071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DD6567E"/>
    <w:multiLevelType w:val="multilevel"/>
    <w:tmpl w:val="BE16F7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10100C"/>
    <w:rsid w:val="0010100C"/>
    <w:rsid w:val="001B7493"/>
    <w:rsid w:val="006B7FCB"/>
    <w:rsid w:val="00E5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0100C"/>
    <w:rPr>
      <w:color w:val="0000FF" w:themeColor="hyperlink"/>
      <w:u w:val="single"/>
    </w:rPr>
  </w:style>
  <w:style w:type="table" w:styleId="ac">
    <w:name w:val="Table Grid"/>
    <w:basedOn w:val="a1"/>
    <w:uiPriority w:val="59"/>
    <w:rsid w:val="001010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B749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74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edsoo.ru/7f417e18" TargetMode="External"/><Relationship Id="rId13" Type="http://schemas.openxmlformats.org/officeDocument/2006/relationships/hyperlink" Target="https://m.edsoo.ru/88671af2" TargetMode="External"/><Relationship Id="rId18" Type="http://schemas.openxmlformats.org/officeDocument/2006/relationships/hyperlink" Target="https://m.edsoo.ru/8867209c" TargetMode="External"/><Relationship Id="rId26" Type="http://schemas.openxmlformats.org/officeDocument/2006/relationships/hyperlink" Target="https://m.edsoo.ru/88675abc" TargetMode="External"/><Relationship Id="rId3" Type="http://schemas.microsoft.com/office/2007/relationships/stylesWithEffects" Target="stylesWithEffects.xml"/><Relationship Id="rId21" Type="http://schemas.openxmlformats.org/officeDocument/2006/relationships/hyperlink" Target="https://m.edsoo.ru/88674a22" TargetMode="External"/><Relationship Id="rId7" Type="http://schemas.openxmlformats.org/officeDocument/2006/relationships/hyperlink" Target="https://m.edsoo.ru/7f417e18" TargetMode="External"/><Relationship Id="rId12" Type="http://schemas.openxmlformats.org/officeDocument/2006/relationships/hyperlink" Target="https://m.edsoo.ru/7f417e18" TargetMode="External"/><Relationship Id="rId17" Type="http://schemas.openxmlformats.org/officeDocument/2006/relationships/hyperlink" Target="https://m.edsoo.ru/88671f20" TargetMode="External"/><Relationship Id="rId25" Type="http://schemas.openxmlformats.org/officeDocument/2006/relationships/hyperlink" Target="https://m.edsoo.ru/88675918" TargetMode="External"/><Relationship Id="rId2" Type="http://schemas.openxmlformats.org/officeDocument/2006/relationships/styles" Target="styles.xml"/><Relationship Id="rId16" Type="http://schemas.openxmlformats.org/officeDocument/2006/relationships/hyperlink" Target="https://m.edsoo.ru/88671dea" TargetMode="External"/><Relationship Id="rId20" Type="http://schemas.openxmlformats.org/officeDocument/2006/relationships/hyperlink" Target="https://m.edsoo.ru/88674a22" TargetMode="External"/><Relationship Id="rId29" Type="http://schemas.openxmlformats.org/officeDocument/2006/relationships/hyperlink" Target="https://m.edsoo.ru/8a141b34"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7e18" TargetMode="External"/><Relationship Id="rId24" Type="http://schemas.openxmlformats.org/officeDocument/2006/relationships/hyperlink" Target="https://m.edsoo.ru/88675918" TargetMode="External"/><Relationship Id="rId5" Type="http://schemas.openxmlformats.org/officeDocument/2006/relationships/webSettings" Target="webSettings.xml"/><Relationship Id="rId15" Type="http://schemas.openxmlformats.org/officeDocument/2006/relationships/hyperlink" Target="https://m.edsoo.ru/88671ca0" TargetMode="External"/><Relationship Id="rId23" Type="http://schemas.openxmlformats.org/officeDocument/2006/relationships/hyperlink" Target="https://m.edsoo.ru/8867542c" TargetMode="External"/><Relationship Id="rId28" Type="http://schemas.openxmlformats.org/officeDocument/2006/relationships/hyperlink" Target="https://m.edsoo.ru/8a141940" TargetMode="External"/><Relationship Id="rId10" Type="http://schemas.openxmlformats.org/officeDocument/2006/relationships/hyperlink" Target="https://m.edsoo.ru/7f417e18" TargetMode="External"/><Relationship Id="rId19" Type="http://schemas.openxmlformats.org/officeDocument/2006/relationships/hyperlink" Target="https://m.edsoo.ru/8867486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7e18" TargetMode="External"/><Relationship Id="rId14" Type="http://schemas.openxmlformats.org/officeDocument/2006/relationships/hyperlink" Target="https://m.edsoo.ru/88671ca0" TargetMode="External"/><Relationship Id="rId22" Type="http://schemas.openxmlformats.org/officeDocument/2006/relationships/hyperlink" Target="https://m.edsoo.ru/88675288" TargetMode="External"/><Relationship Id="rId27" Type="http://schemas.openxmlformats.org/officeDocument/2006/relationships/hyperlink" Target="https://m.edsoo.ru/8a1415b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17</Pages>
  <Words>3267</Words>
  <Characters>18628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3</cp:revision>
  <cp:lastPrinted>2024-10-03T17:32:00Z</cp:lastPrinted>
  <dcterms:created xsi:type="dcterms:W3CDTF">2024-10-03T17:12:00Z</dcterms:created>
  <dcterms:modified xsi:type="dcterms:W3CDTF">2024-10-09T10:22:00Z</dcterms:modified>
</cp:coreProperties>
</file>