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95" w:rsidRDefault="00F56C0F" w:rsidP="00F56C0F">
      <w:pPr>
        <w:spacing w:after="0" w:line="408" w:lineRule="auto"/>
        <w:ind w:left="120"/>
        <w:jc w:val="center"/>
        <w:rPr>
          <w:lang w:val="ru-RU"/>
        </w:rPr>
      </w:pPr>
      <w:bookmarkStart w:id="0" w:name="block-1761121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4D98F5D1" wp14:editId="001B4126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40">
        <w:rPr>
          <w:lang w:val="ru-RU"/>
        </w:rPr>
        <w:t xml:space="preserve"> </w:t>
      </w:r>
    </w:p>
    <w:p w:rsidR="00F56C0F" w:rsidRDefault="00F56C0F" w:rsidP="00F56C0F">
      <w:pPr>
        <w:spacing w:after="0" w:line="408" w:lineRule="auto"/>
        <w:ind w:left="120"/>
        <w:jc w:val="center"/>
        <w:rPr>
          <w:lang w:val="ru-RU"/>
        </w:rPr>
      </w:pPr>
    </w:p>
    <w:p w:rsidR="00F56C0F" w:rsidRPr="007C5E40" w:rsidRDefault="00F56C0F" w:rsidP="00F56C0F">
      <w:pPr>
        <w:spacing w:after="0" w:line="408" w:lineRule="auto"/>
        <w:ind w:left="-1134"/>
        <w:jc w:val="center"/>
        <w:rPr>
          <w:lang w:val="ru-RU"/>
        </w:rPr>
      </w:pPr>
      <w:bookmarkStart w:id="1" w:name="_GoBack"/>
      <w:bookmarkEnd w:id="1"/>
    </w:p>
    <w:p w:rsidR="007C5E40" w:rsidRDefault="007C5E4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17611214"/>
      <w:bookmarkEnd w:id="0"/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lastRenderedPageBreak/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7C5E40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8F0495" w:rsidRPr="007C5E40" w:rsidRDefault="008F0495">
      <w:pPr>
        <w:rPr>
          <w:lang w:val="ru-RU"/>
        </w:rPr>
        <w:sectPr w:rsidR="008F0495" w:rsidRPr="007C5E40" w:rsidSect="007C5E40">
          <w:pgSz w:w="11906" w:h="16383"/>
          <w:pgMar w:top="568" w:right="850" w:bottom="1134" w:left="1701" w:header="720" w:footer="720" w:gutter="0"/>
          <w:cols w:space="720"/>
        </w:sectPr>
      </w:pPr>
    </w:p>
    <w:p w:rsidR="007C5E40" w:rsidRPr="00085ADB" w:rsidRDefault="007C5E40" w:rsidP="007C5E40">
      <w:pPr>
        <w:pStyle w:val="1"/>
        <w:spacing w:before="0"/>
        <w:rPr>
          <w:rFonts w:ascii="Times New Roman" w:hAnsi="Times New Roman"/>
          <w:color w:val="auto"/>
          <w:lang w:val="ru-RU"/>
        </w:rPr>
      </w:pPr>
      <w:bookmarkStart w:id="4" w:name="block-17611215"/>
      <w:bookmarkEnd w:id="2"/>
      <w:r>
        <w:rPr>
          <w:rFonts w:ascii="Times New Roman" w:hAnsi="Times New Roman" w:cs="Times New Roman"/>
          <w:bCs w:val="0"/>
          <w:color w:val="000000"/>
          <w:lang w:val="ru-RU"/>
        </w:rPr>
        <w:lastRenderedPageBreak/>
        <w:t xml:space="preserve">Целевые ориентиры результатов воспитания на уровне </w:t>
      </w:r>
      <w:r w:rsidRPr="00085ADB">
        <w:rPr>
          <w:rFonts w:ascii="Times New Roman" w:hAnsi="Times New Roman"/>
          <w:color w:val="auto"/>
          <w:lang w:val="ru-RU"/>
        </w:rPr>
        <w:t>основного общего образования</w:t>
      </w:r>
      <w:r>
        <w:rPr>
          <w:rFonts w:ascii="Times New Roman" w:hAnsi="Times New Roman"/>
          <w:color w:val="auto"/>
          <w:lang w:val="ru-RU"/>
        </w:rPr>
        <w:t xml:space="preserve"> </w:t>
      </w:r>
      <w:r w:rsidRPr="006B0634">
        <w:rPr>
          <w:rFonts w:ascii="Times New Roman" w:hAnsi="Times New Roman"/>
          <w:b w:val="0"/>
          <w:color w:val="auto"/>
          <w:lang w:val="ru-RU"/>
        </w:rPr>
        <w:t xml:space="preserve">(из рабочей программы воспитания МКОУ ООШ с. Тат-Верх-Гоньба </w:t>
      </w:r>
      <w:proofErr w:type="spellStart"/>
      <w:r w:rsidRPr="006B0634">
        <w:rPr>
          <w:rFonts w:ascii="Times New Roman" w:hAnsi="Times New Roman"/>
          <w:b w:val="0"/>
          <w:color w:val="auto"/>
          <w:lang w:val="ru-RU"/>
        </w:rPr>
        <w:t>Малмыжского</w:t>
      </w:r>
      <w:proofErr w:type="spellEnd"/>
      <w:r w:rsidRPr="006B0634">
        <w:rPr>
          <w:rFonts w:ascii="Times New Roman" w:hAnsi="Times New Roman"/>
          <w:b w:val="0"/>
          <w:color w:val="auto"/>
          <w:lang w:val="ru-RU"/>
        </w:rPr>
        <w:t xml:space="preserve"> района Кировской области)</w:t>
      </w:r>
    </w:p>
    <w:tbl>
      <w:tblPr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7C5E40" w:rsidRPr="00F56C0F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нуждающимся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т.п.).</w:t>
            </w:r>
          </w:p>
          <w:p w:rsidR="007C5E40" w:rsidRPr="00085ADB" w:rsidRDefault="007C5E40" w:rsidP="00AF5CF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сообщества, родного края.</w:t>
            </w:r>
            <w:proofErr w:type="gramEnd"/>
          </w:p>
        </w:tc>
      </w:tr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7C5E40" w:rsidRPr="00F56C0F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7C5E40" w:rsidRPr="00F56C0F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</w:tc>
      </w:tr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7C5E40" w:rsidRPr="00F56C0F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самовыражение в разных видах искусства, художественном творчестве.</w:t>
            </w:r>
          </w:p>
        </w:tc>
      </w:tr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7C5E40" w:rsidRPr="00F56C0F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Обладающий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7C5E40" w:rsidRPr="00F56C0F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Понимающий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7C5E40" w:rsidRPr="00F56C0F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О</w:t>
            </w: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риентированный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</w:tc>
      </w:tr>
      <w:tr w:rsidR="007C5E40" w:rsidTr="00AF5CF5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7C5E40" w:rsidRPr="00F56C0F" w:rsidTr="00AF5CF5">
        <w:trPr>
          <w:trHeight w:val="85"/>
        </w:trPr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познавательные интересы в разных предметных областях с учетом индивидуальных способностей, достижений.</w:t>
            </w:r>
          </w:p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Развивающий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7C5E40" w:rsidRPr="00085ADB" w:rsidRDefault="007C5E40" w:rsidP="00AF5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7C5E40" w:rsidRDefault="007C5E4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7C5E4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7C5E4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7C5E40" w:rsidRDefault="007C5E4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Функции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Координата точки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7C5E4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C5E40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C5E4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C5E40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8F0495" w:rsidRPr="007C5E40" w:rsidRDefault="008F0495">
      <w:pPr>
        <w:rPr>
          <w:lang w:val="ru-RU"/>
        </w:rPr>
        <w:sectPr w:rsidR="008F0495" w:rsidRPr="007C5E40">
          <w:pgSz w:w="11906" w:h="16383"/>
          <w:pgMar w:top="1134" w:right="850" w:bottom="1134" w:left="1701" w:header="720" w:footer="720" w:gutter="0"/>
          <w:cols w:space="720"/>
        </w:sectPr>
      </w:pP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bookmarkStart w:id="7" w:name="block-17611209"/>
      <w:bookmarkEnd w:id="4"/>
      <w:r w:rsidRPr="007C5E4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C5E4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C5E40" w:rsidRDefault="007C5E4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Default="007C511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F0495" w:rsidRPr="007C5E40" w:rsidRDefault="007C51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F0495" w:rsidRPr="007C5E40" w:rsidRDefault="007C51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F0495" w:rsidRPr="007C5E40" w:rsidRDefault="007C51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F0495" w:rsidRPr="007C5E40" w:rsidRDefault="007C51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F0495" w:rsidRPr="007C5E40" w:rsidRDefault="007C51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8F0495" w:rsidRPr="007C5E40" w:rsidRDefault="007C51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F0495" w:rsidRDefault="007C511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F0495" w:rsidRPr="007C5E40" w:rsidRDefault="007C51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F0495" w:rsidRPr="007C5E40" w:rsidRDefault="007C51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F0495" w:rsidRPr="007C5E40" w:rsidRDefault="007C51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F0495" w:rsidRPr="007C5E40" w:rsidRDefault="007C51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F0495" w:rsidRDefault="007C511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F0495" w:rsidRPr="007C5E40" w:rsidRDefault="007C51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F0495" w:rsidRPr="007C5E40" w:rsidRDefault="007C51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F0495" w:rsidRPr="007C5E40" w:rsidRDefault="007C51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F0495" w:rsidRPr="007C5E40" w:rsidRDefault="007C51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C5E40" w:rsidRDefault="007C5E4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C5E40" w:rsidRDefault="007C5E4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F0495" w:rsidRDefault="007C511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F0495" w:rsidRPr="007C5E40" w:rsidRDefault="007C51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F0495" w:rsidRPr="007C5E40" w:rsidRDefault="007C51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F0495" w:rsidRPr="007C5E40" w:rsidRDefault="007C51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F0495" w:rsidRPr="007C5E40" w:rsidRDefault="007C51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F0495" w:rsidRPr="007C5E40" w:rsidRDefault="007C51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F0495" w:rsidRPr="007C5E40" w:rsidRDefault="007C51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F0495" w:rsidRPr="007C5E40" w:rsidRDefault="007C511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F0495" w:rsidRDefault="007C511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F0495" w:rsidRPr="007C5E40" w:rsidRDefault="007C511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F0495" w:rsidRPr="007C5E40" w:rsidRDefault="007C511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F0495" w:rsidRPr="007C5E40" w:rsidRDefault="007C511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Pr="007C5E40" w:rsidRDefault="007C5111">
      <w:pPr>
        <w:spacing w:after="0" w:line="264" w:lineRule="auto"/>
        <w:ind w:left="120"/>
        <w:jc w:val="both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F0495" w:rsidRPr="007C5E40" w:rsidRDefault="008F0495">
      <w:pPr>
        <w:spacing w:after="0" w:line="264" w:lineRule="auto"/>
        <w:ind w:left="120"/>
        <w:jc w:val="both"/>
        <w:rPr>
          <w:lang w:val="ru-RU"/>
        </w:rPr>
      </w:pP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7C5E4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5E4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C5E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7C5E4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7C5E4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lastRenderedPageBreak/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7C5E4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7C5E4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C5E40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8F0495" w:rsidRPr="007C5E40" w:rsidRDefault="007C5111">
      <w:pPr>
        <w:spacing w:after="0" w:line="264" w:lineRule="auto"/>
        <w:ind w:firstLine="600"/>
        <w:jc w:val="both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8F0495" w:rsidRPr="007C5E40" w:rsidRDefault="008F0495">
      <w:pPr>
        <w:rPr>
          <w:lang w:val="ru-RU"/>
        </w:rPr>
        <w:sectPr w:rsidR="008F0495" w:rsidRPr="007C5E40">
          <w:pgSz w:w="11906" w:h="16383"/>
          <w:pgMar w:top="1134" w:right="850" w:bottom="1134" w:left="1701" w:header="720" w:footer="720" w:gutter="0"/>
          <w:cols w:space="720"/>
        </w:sectPr>
      </w:pPr>
    </w:p>
    <w:p w:rsidR="008F0495" w:rsidRDefault="007C5111">
      <w:pPr>
        <w:spacing w:after="0"/>
        <w:ind w:left="120"/>
      </w:pPr>
      <w:bookmarkStart w:id="13" w:name="block-17611210"/>
      <w:bookmarkEnd w:id="7"/>
      <w:r w:rsidRPr="007C5E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F0495" w:rsidRDefault="007C51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8F0495" w:rsidTr="007C5E40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</w:tr>
      <w:tr w:rsidR="008F0495" w:rsidTr="007C5E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495" w:rsidRDefault="008F04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495" w:rsidRDefault="008F0495"/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495" w:rsidRDefault="008F0495"/>
        </w:tc>
      </w:tr>
      <w:tr w:rsidR="008F0495" w:rsidRPr="00F56C0F" w:rsidTr="007C5E4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C5E4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495" w:rsidRDefault="007C5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7C51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495" w:rsidRDefault="008F049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F0495" w:rsidRPr="00F56C0F" w:rsidTr="007C5E4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495" w:rsidRDefault="007C5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  <w:r w:rsidR="007C51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C5E4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E4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F0495" w:rsidRPr="00F56C0F" w:rsidTr="007C5E4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7C5E4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E4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F0495" w:rsidRPr="00F56C0F" w:rsidTr="007C5E4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495" w:rsidRDefault="007C5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 w:rsidR="007C51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C5E4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E4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F0495" w:rsidRPr="00F56C0F" w:rsidTr="007C5E40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C5E4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C5E4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495" w:rsidRDefault="008F049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F0495" w:rsidRPr="007C5E40" w:rsidRDefault="007C5111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44BA6" w:rsidRPr="00644BA6" w:rsidTr="00AF5CF5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14" w:line="259" w:lineRule="auto"/>
              <w:ind w:left="101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ОБЩЕЕ КОЛИЧЕСТВО ЧАСОВ </w:t>
            </w:r>
            <w:proofErr w:type="gramStart"/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ПО</w:t>
            </w:r>
            <w:proofErr w:type="gramEnd"/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:rsidR="00644BA6" w:rsidRPr="00644BA6" w:rsidRDefault="00644BA6" w:rsidP="00AF5CF5">
            <w:pPr>
              <w:spacing w:after="0" w:line="259" w:lineRule="auto"/>
              <w:ind w:left="101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ПРОГРАММЕ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 w:rsidP="00AF5CF5">
            <w:pPr>
              <w:spacing w:after="0" w:line="259" w:lineRule="auto"/>
              <w:ind w:left="40"/>
              <w:jc w:val="center"/>
              <w:rPr>
                <w:rFonts w:ascii="Times New Roman" w:hAnsi="Times New Roman" w:cs="Times New Roman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644BA6">
              <w:rPr>
                <w:rFonts w:ascii="Times New Roman" w:hAnsi="Times New Roman" w:cs="Times New Roman"/>
                <w:sz w:val="24"/>
              </w:rPr>
              <w:t xml:space="preserve">102 </w:t>
            </w:r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 w:rsidP="00AF5CF5">
            <w:pPr>
              <w:spacing w:after="0" w:line="259" w:lineRule="auto"/>
              <w:ind w:left="37"/>
              <w:jc w:val="center"/>
              <w:rPr>
                <w:rFonts w:ascii="Times New Roman" w:hAnsi="Times New Roman" w:cs="Times New Roman"/>
              </w:rPr>
            </w:pPr>
            <w:r w:rsidRPr="00644BA6">
              <w:rPr>
                <w:rFonts w:ascii="Times New Roman" w:hAnsi="Times New Roman" w:cs="Times New Roman"/>
                <w:sz w:val="24"/>
              </w:rPr>
              <w:t xml:space="preserve"> 8 </w:t>
            </w:r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 w:rsidP="00AF5CF5">
            <w:pPr>
              <w:spacing w:after="0" w:line="259" w:lineRule="auto"/>
              <w:ind w:left="39"/>
              <w:jc w:val="center"/>
              <w:rPr>
                <w:rFonts w:ascii="Times New Roman" w:hAnsi="Times New Roman" w:cs="Times New Roman"/>
              </w:rPr>
            </w:pPr>
            <w:r w:rsidRPr="00644BA6">
              <w:rPr>
                <w:rFonts w:ascii="Times New Roman" w:hAnsi="Times New Roman" w:cs="Times New Roman"/>
                <w:sz w:val="24"/>
              </w:rPr>
              <w:t xml:space="preserve"> 8 </w:t>
            </w:r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8F0495" w:rsidRPr="007C5E40" w:rsidRDefault="008F0495">
      <w:pPr>
        <w:rPr>
          <w:lang w:val="ru-RU"/>
        </w:rPr>
        <w:sectPr w:rsidR="008F0495" w:rsidRPr="007C5E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495" w:rsidRDefault="007C5111">
      <w:pPr>
        <w:spacing w:after="0"/>
        <w:ind w:left="120"/>
      </w:pPr>
      <w:bookmarkStart w:id="14" w:name="block-1761121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F0495" w:rsidRDefault="007C51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037"/>
        <w:gridCol w:w="948"/>
        <w:gridCol w:w="1841"/>
        <w:gridCol w:w="1910"/>
        <w:gridCol w:w="1347"/>
        <w:gridCol w:w="2837"/>
      </w:tblGrid>
      <w:tr w:rsidR="00AF5CF5" w:rsidTr="00F43DAE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40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</w:tr>
      <w:tr w:rsidR="00AF5CF5" w:rsidTr="00AF5C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495" w:rsidRDefault="008F04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495" w:rsidRDefault="008F0495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495" w:rsidRDefault="007C51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0495" w:rsidRDefault="008F04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495" w:rsidRDefault="008F04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495" w:rsidRDefault="008F0495"/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Рациональные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числа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Числовые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выражения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Решение задач из реальной практики на части, на дроби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Выражения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с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переменными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Допустимые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значения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переменных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Сравнение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значений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выражений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Урок систематизации и обобщения знаний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644BA6">
            <w:pPr>
              <w:spacing w:after="0" w:line="259" w:lineRule="auto"/>
              <w:ind w:right="12"/>
              <w:rPr>
                <w:rFonts w:ascii="Times New Roman" w:hAnsi="Times New Roman" w:cs="Times New Roman"/>
                <w:b/>
              </w:rPr>
            </w:pP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Контрольная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№ 1</w:t>
            </w:r>
            <w:r w:rsidRPr="00644BA6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Переместительное и сочетательное свойство сложения и умножения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B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44B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Распределительное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свойство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Тождества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Тождественные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преобразования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выражений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Уравнение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его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корни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Линейное уравнение с одной </w:t>
            </w: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переменной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Решение линейных уравнений с одной переменной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Составление уравнений по условию задачи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Решение задач с помощью уравнений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Решение задач из реальной практики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Формулы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644BA6">
            <w:pPr>
              <w:spacing w:after="12" w:line="259" w:lineRule="auto"/>
              <w:ind w:right="12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Урок-практикум по теме </w:t>
            </w:r>
          </w:p>
          <w:p w:rsidR="00644BA6" w:rsidRPr="004401AE" w:rsidRDefault="00644BA6" w:rsidP="00AF5CF5">
            <w:pPr>
              <w:spacing w:after="0" w:line="259" w:lineRule="auto"/>
              <w:ind w:left="100"/>
              <w:rPr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"Формулы"</w:t>
            </w:r>
            <w:r w:rsidRPr="004401AE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Урок систематизации и </w:t>
            </w:r>
          </w:p>
          <w:p w:rsidR="00644BA6" w:rsidRPr="00644BA6" w:rsidRDefault="00644BA6" w:rsidP="00AF5CF5">
            <w:pPr>
              <w:spacing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обобщения знаний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644BA6">
            <w:pPr>
              <w:spacing w:after="0" w:line="259" w:lineRule="auto"/>
              <w:ind w:right="48"/>
              <w:rPr>
                <w:rFonts w:ascii="Times New Roman" w:hAnsi="Times New Roman" w:cs="Times New Roman"/>
                <w:b/>
              </w:rPr>
            </w:pP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Контрольная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№ 2</w:t>
            </w:r>
            <w:r w:rsidRPr="00644BA6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Числовые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промежутки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Что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такое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функция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Вычисление значений функции по формуле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График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функции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Чтение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графиков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реальных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зависимостей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12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Прямая </w:t>
            </w:r>
          </w:p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пропорциональность и ее график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Линейная функция и ее график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График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функции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у = |x|</w:t>
            </w:r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Кусочно-заданные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функции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14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Урок-практикум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r w:rsidRPr="00644BA6">
              <w:rPr>
                <w:rFonts w:ascii="Times New Roman" w:hAnsi="Times New Roman" w:cs="Times New Roman"/>
                <w:sz w:val="24"/>
              </w:rPr>
              <w:t>"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Функции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>"</w:t>
            </w:r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644BA6">
            <w:pPr>
              <w:spacing w:after="0" w:line="259" w:lineRule="auto"/>
              <w:ind w:right="48"/>
              <w:rPr>
                <w:rFonts w:ascii="Times New Roman" w:hAnsi="Times New Roman" w:cs="Times New Roman"/>
                <w:b/>
              </w:rPr>
            </w:pP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Контрольная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№ 3</w:t>
            </w:r>
            <w:r w:rsidRPr="00644BA6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Определение степени с натуральным показателем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Преобразование выражений, запись больших чисел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Умножение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степеней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Деление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степеней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Возведение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в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степень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произведения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Возведение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в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степень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степени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Свойства степени с натуральным показателем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Одночлен и его стандартный вид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Умножение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одночленов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Возведение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одночлена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в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степень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Функция у = х^2 и ее график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Функция </w:t>
            </w:r>
            <w:r w:rsidRPr="00644BA6">
              <w:rPr>
                <w:rFonts w:ascii="Times New Roman" w:hAnsi="Times New Roman" w:cs="Times New Roman"/>
                <w:sz w:val="24"/>
              </w:rPr>
              <w:t>y</w:t>
            </w: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 xml:space="preserve"> = х^3 и ее график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Урок – практикум по теме «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Одночлены</w:t>
            </w: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644BA6">
            <w:pPr>
              <w:spacing w:after="0" w:line="259" w:lineRule="auto"/>
              <w:ind w:right="52"/>
              <w:rPr>
                <w:rFonts w:ascii="Times New Roman" w:hAnsi="Times New Roman" w:cs="Times New Roman"/>
                <w:b/>
              </w:rPr>
            </w:pP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Контрольная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№ 4</w:t>
            </w:r>
            <w:r w:rsidRPr="00644BA6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Многочлен и его стандартный вид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64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Сложение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многочленов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Вычитание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многочленов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Умножение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одночлена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на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многочлен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Решение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задач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Разложение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многочлена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на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множители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Вынесение общего множителя за скобки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Умножение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многочлена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на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многочлен</w:t>
            </w:r>
            <w:proofErr w:type="spellEnd"/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Правило умножения многочлена на многочлен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Разложение многочлена на множители способом группировки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12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Урок-практикум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r w:rsidRPr="00644BA6">
              <w:rPr>
                <w:rFonts w:ascii="Times New Roman" w:hAnsi="Times New Roman" w:cs="Times New Roman"/>
                <w:sz w:val="24"/>
              </w:rPr>
              <w:t>"</w:t>
            </w:r>
            <w:proofErr w:type="spellStart"/>
            <w:r w:rsidRPr="00644BA6">
              <w:rPr>
                <w:rFonts w:ascii="Times New Roman" w:hAnsi="Times New Roman" w:cs="Times New Roman"/>
                <w:sz w:val="24"/>
              </w:rPr>
              <w:t>Многочлены</w:t>
            </w:r>
            <w:proofErr w:type="spellEnd"/>
            <w:r w:rsidRPr="00644BA6">
              <w:rPr>
                <w:rFonts w:ascii="Times New Roman" w:hAnsi="Times New Roman" w:cs="Times New Roman"/>
                <w:sz w:val="24"/>
              </w:rPr>
              <w:t>"</w:t>
            </w:r>
            <w:r w:rsidRPr="00644BA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Pr="00644BA6" w:rsidRDefault="00644B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644BA6">
            <w:pPr>
              <w:spacing w:after="0" w:line="259" w:lineRule="auto"/>
              <w:ind w:right="52"/>
              <w:rPr>
                <w:rFonts w:ascii="Times New Roman" w:hAnsi="Times New Roman" w:cs="Times New Roman"/>
                <w:b/>
              </w:rPr>
            </w:pP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Контрольная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44BA6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644BA6">
              <w:rPr>
                <w:rFonts w:ascii="Times New Roman" w:hAnsi="Times New Roman" w:cs="Times New Roman"/>
                <w:b/>
                <w:sz w:val="24"/>
              </w:rPr>
              <w:t xml:space="preserve"> № 5</w:t>
            </w:r>
            <w:r w:rsidRPr="00644BA6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BA6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Возведение в квадрат суммы и разности двух выражений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Pr="007C5E40" w:rsidRDefault="00644BA6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 w:right="15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Возведение в куб суммы и разности двух выражений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644BA6" w:rsidRPr="00644BA6" w:rsidRDefault="00644BA6" w:rsidP="00AF5CF5">
            <w:pPr>
              <w:spacing w:after="0" w:line="259" w:lineRule="auto"/>
              <w:ind w:left="99" w:right="12"/>
              <w:rPr>
                <w:rFonts w:ascii="Times New Roman" w:hAnsi="Times New Roman" w:cs="Times New Roman"/>
                <w:lang w:val="ru-RU"/>
              </w:rPr>
            </w:pPr>
            <w:r w:rsidRPr="00644BA6">
              <w:rPr>
                <w:rFonts w:ascii="Times New Roman" w:hAnsi="Times New Roman" w:cs="Times New Roman"/>
                <w:sz w:val="24"/>
                <w:lang w:val="ru-RU"/>
              </w:rPr>
              <w:t>Разложение на множители с помощью формулы квадрата суммы</w:t>
            </w:r>
            <w:r w:rsidRPr="00644BA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4BA6" w:rsidRDefault="00644BA6">
            <w:pPr>
              <w:spacing w:after="0"/>
              <w:ind w:left="135"/>
            </w:pPr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 w:right="12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Разложение на множители с помощью формулы квадрата разности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 w:right="18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Умножение разности двух выражений на их сумму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Разложение разности квадратов на множители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 xml:space="preserve">Применение формул сокращенного умножения </w:t>
            </w:r>
          </w:p>
          <w:p w:rsidR="00AF5CF5" w:rsidRPr="00AF5CF5" w:rsidRDefault="00AF5CF5" w:rsidP="00AF5CF5">
            <w:pPr>
              <w:spacing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(</w:t>
            </w:r>
            <w:r w:rsidRPr="00AF5CF5">
              <w:rPr>
                <w:rFonts w:ascii="Times New Roman" w:hAnsi="Times New Roman" w:cs="Times New Roman"/>
                <w:sz w:val="24"/>
              </w:rPr>
              <w:t>a</w:t>
            </w: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+</w:t>
            </w:r>
            <w:r w:rsidRPr="00AF5CF5">
              <w:rPr>
                <w:rFonts w:ascii="Times New Roman" w:hAnsi="Times New Roman" w:cs="Times New Roman"/>
                <w:sz w:val="24"/>
              </w:rPr>
              <w:t>b</w:t>
            </w: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)^2 и (</w:t>
            </w:r>
            <w:r w:rsidRPr="00AF5CF5">
              <w:rPr>
                <w:rFonts w:ascii="Times New Roman" w:hAnsi="Times New Roman" w:cs="Times New Roman"/>
                <w:sz w:val="24"/>
              </w:rPr>
              <w:t>a</w:t>
            </w: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AF5CF5">
              <w:rPr>
                <w:rFonts w:ascii="Times New Roman" w:hAnsi="Times New Roman" w:cs="Times New Roman"/>
                <w:sz w:val="24"/>
              </w:rPr>
              <w:t>b</w:t>
            </w: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)^2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12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 xml:space="preserve">Применение формулы </w:t>
            </w:r>
          </w:p>
          <w:p w:rsidR="00AF5CF5" w:rsidRPr="00AF5CF5" w:rsidRDefault="00AF5CF5" w:rsidP="00AF5CF5">
            <w:pPr>
              <w:spacing w:after="15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 xml:space="preserve">сокращенного умножения </w:t>
            </w:r>
          </w:p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</w:rPr>
              <w:t>a</w:t>
            </w: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 xml:space="preserve">^2 - </w:t>
            </w:r>
            <w:r w:rsidRPr="00AF5CF5">
              <w:rPr>
                <w:rFonts w:ascii="Times New Roman" w:hAnsi="Times New Roman" w:cs="Times New Roman"/>
                <w:sz w:val="24"/>
              </w:rPr>
              <w:t>b</w:t>
            </w: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^2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 w:right="12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Разложение на множители суммы кубов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 w:right="12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Разложение на множители разности кубов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Pr="00AF5CF5" w:rsidRDefault="00AF5CF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Преобразование целого выражения в многочлен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Представление алгебраических выражений в виде многочленов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Применение различных способов для разложения на множители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Урок - практикум "Формулы сокращенного умножения"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Pr="00AF5CF5" w:rsidRDefault="00AF5CF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right="52"/>
              <w:rPr>
                <w:rFonts w:ascii="Times New Roman" w:hAnsi="Times New Roman" w:cs="Times New Roman"/>
                <w:b/>
              </w:rPr>
            </w:pPr>
            <w:proofErr w:type="spellStart"/>
            <w:r w:rsidRPr="00AF5CF5">
              <w:rPr>
                <w:rFonts w:ascii="Times New Roman" w:hAnsi="Times New Roman" w:cs="Times New Roman"/>
                <w:b/>
                <w:sz w:val="24"/>
              </w:rPr>
              <w:t>Контрольная</w:t>
            </w:r>
            <w:proofErr w:type="spellEnd"/>
            <w:r w:rsidRPr="00AF5C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F5CF5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AF5CF5">
              <w:rPr>
                <w:rFonts w:ascii="Times New Roman" w:hAnsi="Times New Roman" w:cs="Times New Roman"/>
                <w:b/>
                <w:sz w:val="24"/>
              </w:rPr>
              <w:t xml:space="preserve"> № 6</w:t>
            </w:r>
            <w:r w:rsidRPr="00AF5CF5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Pr="00AF5CF5" w:rsidRDefault="00AF5CF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Линейное уравнение с двумя переменными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График линейного уравнения с двумя переменными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Построение графика линейного уравнения с двумя переменными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Системы линейных уравнений с двумя переменными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Графическое решение систем линейных уравнений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Решение систем линейных уравнений с двумя переменными способом подстановки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 w:right="8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Алгоритм решения систем двух линейных уравнений с двумя переменными способом подстановки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 xml:space="preserve">Решение систем линейных уравнений с двумя переменными </w:t>
            </w: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способом сложения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Алгоритм решения систем двух линейных уравнений с двумя переменными способом сложения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Урок-практикум "Решение систем линейных уравнений"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Pr="00AF5CF5" w:rsidRDefault="00AF5CF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Решение задач с помощью систем уравнений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Урок - практикум "Решение задач с помощью систем уравнений"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Pr="00AF5CF5" w:rsidRDefault="00AF5CF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"/>
              <w:rPr>
                <w:rFonts w:ascii="Times New Roman" w:hAnsi="Times New Roman" w:cs="Times New Roman"/>
                <w:b/>
              </w:rPr>
            </w:pPr>
            <w:proofErr w:type="spellStart"/>
            <w:r w:rsidRPr="00AF5CF5">
              <w:rPr>
                <w:rFonts w:ascii="Times New Roman" w:hAnsi="Times New Roman" w:cs="Times New Roman"/>
                <w:b/>
                <w:sz w:val="24"/>
              </w:rPr>
              <w:t>Контрольная</w:t>
            </w:r>
            <w:proofErr w:type="spellEnd"/>
            <w:r w:rsidRPr="00AF5C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F5CF5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AF5CF5">
              <w:rPr>
                <w:rFonts w:ascii="Times New Roman" w:hAnsi="Times New Roman" w:cs="Times New Roman"/>
                <w:b/>
                <w:sz w:val="24"/>
              </w:rPr>
              <w:t xml:space="preserve"> № 7</w:t>
            </w:r>
            <w:r w:rsidRPr="00AF5CF5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Pr="00AF5CF5" w:rsidRDefault="00AF5CF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Линейные неравенства с двумя переменными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Системы линейных неравен</w:t>
            </w:r>
            <w:proofErr w:type="gramStart"/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ств с дв</w:t>
            </w:r>
            <w:proofErr w:type="gramEnd"/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умя переменными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Урок - повторение "Линейное уравнение с одной переменной"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</w:tr>
      <w:tr w:rsidR="00AF5CF5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AF5CF5" w:rsidRPr="00AF5CF5" w:rsidRDefault="00AF5CF5" w:rsidP="00AF5CF5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AF5CF5">
              <w:rPr>
                <w:rFonts w:ascii="Times New Roman" w:hAnsi="Times New Roman" w:cs="Times New Roman"/>
                <w:sz w:val="24"/>
                <w:lang w:val="ru-RU"/>
              </w:rPr>
              <w:t>Урок - повторение "Решение задач с помощью уравнений"</w:t>
            </w:r>
            <w:r w:rsidRPr="00AF5CF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 w:rsidRPr="00AF5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5CF5" w:rsidRDefault="00AF5CF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CF5" w:rsidRPr="007C5E40" w:rsidRDefault="00AF5CF5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3DAE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F43DAE" w:rsidRPr="00F43DAE" w:rsidRDefault="00F43DAE" w:rsidP="00137921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F43DAE">
              <w:rPr>
                <w:rFonts w:ascii="Times New Roman" w:hAnsi="Times New Roman" w:cs="Times New Roman"/>
                <w:sz w:val="24"/>
                <w:lang w:val="ru-RU"/>
              </w:rPr>
              <w:t>Урок - повторение "Линейная функция и ее график"</w:t>
            </w:r>
            <w:r w:rsidRPr="00F43DA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3DAE" w:rsidRPr="007C5E40" w:rsidRDefault="00F43DAE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3DAE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F43DAE" w:rsidRPr="00F43DAE" w:rsidRDefault="00F43DAE" w:rsidP="00137921">
            <w:pPr>
              <w:spacing w:after="12" w:line="259" w:lineRule="auto"/>
              <w:ind w:left="99"/>
              <w:rPr>
                <w:rFonts w:ascii="Times New Roman" w:hAnsi="Times New Roman" w:cs="Times New Roman"/>
              </w:rPr>
            </w:pPr>
            <w:proofErr w:type="spellStart"/>
            <w:r w:rsidRPr="00F43DAE">
              <w:rPr>
                <w:rFonts w:ascii="Times New Roman" w:hAnsi="Times New Roman" w:cs="Times New Roman"/>
                <w:sz w:val="24"/>
              </w:rPr>
              <w:t>Урок</w:t>
            </w:r>
            <w:proofErr w:type="spellEnd"/>
            <w:r w:rsidRPr="00F43DAE">
              <w:rPr>
                <w:rFonts w:ascii="Times New Roman" w:hAnsi="Times New Roman" w:cs="Times New Roman"/>
                <w:sz w:val="24"/>
              </w:rPr>
              <w:t xml:space="preserve"> - </w:t>
            </w:r>
            <w:proofErr w:type="spellStart"/>
            <w:r w:rsidRPr="00F43DAE">
              <w:rPr>
                <w:rFonts w:ascii="Times New Roman" w:hAnsi="Times New Roman" w:cs="Times New Roman"/>
                <w:sz w:val="24"/>
              </w:rPr>
              <w:t>повторение</w:t>
            </w:r>
            <w:proofErr w:type="spellEnd"/>
            <w:r w:rsidRPr="00F43D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43DAE" w:rsidRPr="00F43DAE" w:rsidRDefault="00F43DAE" w:rsidP="00137921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r w:rsidRPr="00F43DAE">
              <w:rPr>
                <w:rFonts w:ascii="Times New Roman" w:hAnsi="Times New Roman" w:cs="Times New Roman"/>
                <w:sz w:val="24"/>
              </w:rPr>
              <w:t>"</w:t>
            </w:r>
            <w:proofErr w:type="spellStart"/>
            <w:r w:rsidRPr="00F43DAE">
              <w:rPr>
                <w:rFonts w:ascii="Times New Roman" w:hAnsi="Times New Roman" w:cs="Times New Roman"/>
                <w:sz w:val="24"/>
              </w:rPr>
              <w:t>Многочлены</w:t>
            </w:r>
            <w:proofErr w:type="spellEnd"/>
            <w:r w:rsidRPr="00F43DAE">
              <w:rPr>
                <w:rFonts w:ascii="Times New Roman" w:hAnsi="Times New Roman" w:cs="Times New Roman"/>
                <w:sz w:val="24"/>
              </w:rPr>
              <w:t>"</w:t>
            </w:r>
            <w:r w:rsidRPr="00F43DA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3DAE" w:rsidRPr="007C5E40" w:rsidRDefault="00F43DAE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43DAE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F43DAE" w:rsidRPr="00F43DAE" w:rsidRDefault="00F43DAE" w:rsidP="00137921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F43DAE">
              <w:rPr>
                <w:rFonts w:ascii="Times New Roman" w:hAnsi="Times New Roman" w:cs="Times New Roman"/>
                <w:sz w:val="24"/>
                <w:lang w:val="ru-RU"/>
              </w:rPr>
              <w:t>Урок - повторение "Формулы сокращенного умножения"</w:t>
            </w:r>
            <w:r w:rsidRPr="00F43DA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3DAE" w:rsidRPr="007C5E40" w:rsidRDefault="00F43DAE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3DAE" w:rsidRPr="00F56C0F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F43DAE" w:rsidRPr="00F43DAE" w:rsidRDefault="00F43DAE" w:rsidP="00137921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F43DAE">
              <w:rPr>
                <w:rFonts w:ascii="Times New Roman" w:hAnsi="Times New Roman" w:cs="Times New Roman"/>
                <w:sz w:val="24"/>
                <w:lang w:val="ru-RU"/>
              </w:rPr>
              <w:t xml:space="preserve">Урок обобщения и систематизации </w:t>
            </w:r>
            <w:r w:rsidRPr="00F43DA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знаний</w:t>
            </w:r>
            <w:r w:rsidRPr="00F43DA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3DAE" w:rsidRPr="007C5E40" w:rsidRDefault="00F43DAE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5E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3DAE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F43DAE" w:rsidRPr="00F43DAE" w:rsidRDefault="00F43DAE" w:rsidP="00F43DAE">
            <w:pPr>
              <w:spacing w:after="12" w:line="259" w:lineRule="auto"/>
              <w:ind w:left="9"/>
              <w:rPr>
                <w:rFonts w:ascii="Times New Roman" w:hAnsi="Times New Roman" w:cs="Times New Roman"/>
                <w:b/>
              </w:rPr>
            </w:pPr>
            <w:proofErr w:type="spellStart"/>
            <w:r w:rsidRPr="00F43DAE">
              <w:rPr>
                <w:rFonts w:ascii="Times New Roman" w:hAnsi="Times New Roman" w:cs="Times New Roman"/>
                <w:b/>
                <w:sz w:val="24"/>
              </w:rPr>
              <w:t>Контрольная</w:t>
            </w:r>
            <w:proofErr w:type="spellEnd"/>
            <w:r w:rsidRPr="00F43D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43DAE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F43DAE">
              <w:rPr>
                <w:rFonts w:ascii="Times New Roman" w:hAnsi="Times New Roman" w:cs="Times New Roman"/>
                <w:b/>
                <w:sz w:val="24"/>
              </w:rPr>
              <w:t xml:space="preserve"> № 8 </w:t>
            </w:r>
          </w:p>
          <w:p w:rsidR="00F43DAE" w:rsidRPr="00F43DAE" w:rsidRDefault="00F43DAE" w:rsidP="00137921">
            <w:pPr>
              <w:spacing w:after="0" w:line="259" w:lineRule="auto"/>
              <w:ind w:left="99"/>
              <w:rPr>
                <w:rFonts w:ascii="Times New Roman" w:hAnsi="Times New Roman" w:cs="Times New Roman"/>
              </w:rPr>
            </w:pPr>
            <w:r w:rsidRPr="00F43DAE">
              <w:rPr>
                <w:rFonts w:ascii="Times New Roman" w:hAnsi="Times New Roman" w:cs="Times New Roman"/>
                <w:b/>
                <w:sz w:val="24"/>
              </w:rPr>
              <w:t>(</w:t>
            </w:r>
            <w:proofErr w:type="spellStart"/>
            <w:r w:rsidRPr="00F43DAE">
              <w:rPr>
                <w:rFonts w:ascii="Times New Roman" w:hAnsi="Times New Roman" w:cs="Times New Roman"/>
                <w:b/>
                <w:sz w:val="24"/>
              </w:rPr>
              <w:t>итоговая</w:t>
            </w:r>
            <w:proofErr w:type="spellEnd"/>
            <w:r w:rsidRPr="00F43DAE">
              <w:rPr>
                <w:rFonts w:ascii="Times New Roman" w:hAnsi="Times New Roman" w:cs="Times New Roman"/>
                <w:b/>
                <w:sz w:val="24"/>
              </w:rPr>
              <w:t>)</w:t>
            </w:r>
            <w:r w:rsidRPr="00F43DA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3DAE" w:rsidRPr="00F43DAE" w:rsidRDefault="00F43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</w:pPr>
          </w:p>
        </w:tc>
      </w:tr>
      <w:tr w:rsidR="00F43DAE" w:rsidRPr="00644BA6" w:rsidTr="00F43DA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37" w:type="dxa"/>
            <w:tcMar>
              <w:top w:w="50" w:type="dxa"/>
              <w:left w:w="100" w:type="dxa"/>
            </w:tcMar>
          </w:tcPr>
          <w:p w:rsidR="00F43DAE" w:rsidRPr="00F43DAE" w:rsidRDefault="00F43DAE" w:rsidP="00137921">
            <w:pPr>
              <w:spacing w:after="0" w:line="259" w:lineRule="auto"/>
              <w:ind w:left="99"/>
              <w:rPr>
                <w:rFonts w:ascii="Times New Roman" w:hAnsi="Times New Roman" w:cs="Times New Roman"/>
                <w:lang w:val="ru-RU"/>
              </w:rPr>
            </w:pPr>
            <w:r w:rsidRPr="00F43DAE">
              <w:rPr>
                <w:rFonts w:ascii="Times New Roman" w:hAnsi="Times New Roman" w:cs="Times New Roman"/>
                <w:sz w:val="24"/>
                <w:lang w:val="ru-RU"/>
              </w:rPr>
              <w:t>Урок повторения и обобщения знаний по курсу 7 класса</w:t>
            </w:r>
            <w:r w:rsidRPr="00F43DA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3DAE" w:rsidRPr="007C5E40" w:rsidRDefault="00F43DAE">
            <w:pPr>
              <w:spacing w:after="0"/>
              <w:ind w:left="135"/>
              <w:rPr>
                <w:lang w:val="ru-RU"/>
              </w:rPr>
            </w:pPr>
          </w:p>
        </w:tc>
      </w:tr>
      <w:tr w:rsidR="00F43DAE" w:rsidTr="00AF5C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3DAE" w:rsidRPr="007C5E40" w:rsidRDefault="00F43DAE">
            <w:pPr>
              <w:spacing w:after="0"/>
              <w:ind w:left="135"/>
              <w:rPr>
                <w:lang w:val="ru-RU"/>
              </w:rPr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3DAE" w:rsidRDefault="00F43DAE">
            <w:pPr>
              <w:spacing w:after="0"/>
              <w:ind w:left="135"/>
              <w:jc w:val="center"/>
            </w:pPr>
            <w:r w:rsidRPr="007C5E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3DAE" w:rsidRPr="00F43DAE" w:rsidRDefault="00F43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3DAE" w:rsidRPr="00F43DAE" w:rsidRDefault="00F43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3DAE" w:rsidRDefault="00F43DAE"/>
        </w:tc>
      </w:tr>
    </w:tbl>
    <w:p w:rsidR="008F0495" w:rsidRDefault="008F0495">
      <w:pPr>
        <w:sectPr w:rsidR="008F04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495" w:rsidRPr="00F43DAE" w:rsidRDefault="007C511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5" w:name="block-17611212"/>
      <w:bookmarkEnd w:id="14"/>
      <w:r w:rsidRPr="00F43DAE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8F0495" w:rsidRPr="00F43DAE" w:rsidRDefault="007C5111">
      <w:pPr>
        <w:spacing w:after="0" w:line="480" w:lineRule="auto"/>
        <w:ind w:left="120"/>
        <w:rPr>
          <w:lang w:val="ru-RU"/>
        </w:rPr>
      </w:pPr>
      <w:r w:rsidRPr="00F43DA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F0495" w:rsidRPr="00F43DAE" w:rsidRDefault="008F0495">
      <w:pPr>
        <w:spacing w:after="0" w:line="480" w:lineRule="auto"/>
        <w:ind w:left="120"/>
        <w:rPr>
          <w:lang w:val="ru-RU"/>
        </w:rPr>
      </w:pPr>
    </w:p>
    <w:p w:rsidR="008F0495" w:rsidRPr="007C5E40" w:rsidRDefault="007C5111">
      <w:pPr>
        <w:spacing w:after="0" w:line="480" w:lineRule="auto"/>
        <w:ind w:left="120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 xml:space="preserve">1. Алгебра, 7 класс/ Макарычев Ю.Н.,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К.И. и другие, Акционерное общество «Издательство «Просвещение»</w:t>
      </w:r>
      <w:r w:rsidRPr="007C5E40">
        <w:rPr>
          <w:sz w:val="28"/>
          <w:lang w:val="ru-RU"/>
        </w:rPr>
        <w:br/>
      </w:r>
      <w:r w:rsidRPr="007C5E4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F0495" w:rsidRPr="007C5E40" w:rsidRDefault="007C5111">
      <w:pPr>
        <w:spacing w:after="0" w:line="480" w:lineRule="auto"/>
        <w:ind w:left="120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1. Алгебра: учебник для 7 класса общеобразовательных учреждений / Ю.Н.</w:t>
      </w:r>
      <w:r w:rsidRPr="007C5E40">
        <w:rPr>
          <w:sz w:val="28"/>
          <w:lang w:val="ru-RU"/>
        </w:rPr>
        <w:br/>
      </w:r>
      <w:r w:rsidRPr="007C5E40">
        <w:rPr>
          <w:rFonts w:ascii="Times New Roman" w:hAnsi="Times New Roman"/>
          <w:color w:val="000000"/>
          <w:sz w:val="28"/>
          <w:lang w:val="ru-RU"/>
        </w:rPr>
        <w:t xml:space="preserve"> Макарычев, Н.Г.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, К.И.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, С.Б. Суворова; под редакцией С.А.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Теляковкого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 – М.: Просвещение</w:t>
      </w:r>
      <w:r w:rsidRPr="007C5E40">
        <w:rPr>
          <w:sz w:val="28"/>
          <w:lang w:val="ru-RU"/>
        </w:rPr>
        <w:br/>
      </w:r>
      <w:bookmarkStart w:id="16" w:name="352b2430-0170-408d-9dba-fadb4a1f57ea"/>
      <w:r w:rsidRPr="007C5E40">
        <w:rPr>
          <w:rFonts w:ascii="Times New Roman" w:hAnsi="Times New Roman"/>
          <w:color w:val="000000"/>
          <w:sz w:val="28"/>
          <w:lang w:val="ru-RU"/>
        </w:rPr>
        <w:t xml:space="preserve"> 2. Дидактические материалы по алгебре для 7 класса / В.И. </w:t>
      </w:r>
      <w:proofErr w:type="gramStart"/>
      <w:r w:rsidRPr="007C5E40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7C5E40">
        <w:rPr>
          <w:rFonts w:ascii="Times New Roman" w:hAnsi="Times New Roman"/>
          <w:color w:val="000000"/>
          <w:sz w:val="28"/>
          <w:lang w:val="ru-RU"/>
        </w:rPr>
        <w:t xml:space="preserve">, Ю.Н. Макарычев, Н.Г. </w:t>
      </w:r>
      <w:proofErr w:type="spellStart"/>
      <w:r w:rsidRPr="007C5E40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>: Просвещение</w:t>
      </w:r>
      <w:bookmarkEnd w:id="16"/>
    </w:p>
    <w:p w:rsidR="008F0495" w:rsidRPr="007C5E40" w:rsidRDefault="008F0495">
      <w:pPr>
        <w:spacing w:after="0"/>
        <w:ind w:left="120"/>
        <w:rPr>
          <w:lang w:val="ru-RU"/>
        </w:rPr>
      </w:pPr>
    </w:p>
    <w:p w:rsidR="008F0495" w:rsidRPr="007C5E40" w:rsidRDefault="007C5111">
      <w:pPr>
        <w:spacing w:after="0" w:line="480" w:lineRule="auto"/>
        <w:ind w:left="120"/>
        <w:rPr>
          <w:lang w:val="ru-RU"/>
        </w:rPr>
      </w:pPr>
      <w:r w:rsidRPr="007C5E4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F0495" w:rsidRPr="007C5E40" w:rsidRDefault="007C5111">
      <w:pPr>
        <w:spacing w:after="0" w:line="480" w:lineRule="auto"/>
        <w:ind w:left="120"/>
        <w:rPr>
          <w:lang w:val="ru-RU"/>
        </w:rPr>
      </w:pPr>
      <w:r w:rsidRPr="007C5E40">
        <w:rPr>
          <w:rFonts w:ascii="Times New Roman" w:hAnsi="Times New Roman"/>
          <w:color w:val="000000"/>
          <w:sz w:val="28"/>
          <w:lang w:val="ru-RU"/>
        </w:rPr>
        <w:t>1. Библиотека ЦОК</w:t>
      </w:r>
      <w:r w:rsidRPr="007C5E40">
        <w:rPr>
          <w:sz w:val="28"/>
          <w:lang w:val="ru-RU"/>
        </w:rPr>
        <w:br/>
      </w:r>
      <w:bookmarkStart w:id="17" w:name="7d5051e0-bab5-428c-941a-1d062349d11d"/>
      <w:r w:rsidRPr="007C5E40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https</w:t>
      </w:r>
      <w:r w:rsidRPr="007C5E4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C5E40">
        <w:rPr>
          <w:rFonts w:ascii="Times New Roman" w:hAnsi="Times New Roman"/>
          <w:color w:val="000000"/>
          <w:sz w:val="28"/>
          <w:lang w:val="ru-RU"/>
        </w:rPr>
        <w:t>/</w:t>
      </w:r>
      <w:bookmarkEnd w:id="17"/>
    </w:p>
    <w:p w:rsidR="008F0495" w:rsidRPr="007C5E40" w:rsidRDefault="008F0495">
      <w:pPr>
        <w:rPr>
          <w:lang w:val="ru-RU"/>
        </w:rPr>
        <w:sectPr w:rsidR="008F0495" w:rsidRPr="007C5E40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7C5111" w:rsidRPr="007C5E40" w:rsidRDefault="007C5111">
      <w:pPr>
        <w:rPr>
          <w:lang w:val="ru-RU"/>
        </w:rPr>
      </w:pPr>
    </w:p>
    <w:sectPr w:rsidR="007C5111" w:rsidRPr="007C5E40" w:rsidSect="008F049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3E4"/>
    <w:multiLevelType w:val="multilevel"/>
    <w:tmpl w:val="9B1855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7C40CF"/>
    <w:multiLevelType w:val="multilevel"/>
    <w:tmpl w:val="2AF8F1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7F5FAF"/>
    <w:multiLevelType w:val="multilevel"/>
    <w:tmpl w:val="F01C27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C12242"/>
    <w:multiLevelType w:val="multilevel"/>
    <w:tmpl w:val="E44258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8D3B03"/>
    <w:multiLevelType w:val="multilevel"/>
    <w:tmpl w:val="526EAE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B10663"/>
    <w:multiLevelType w:val="multilevel"/>
    <w:tmpl w:val="834A35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0495"/>
    <w:rsid w:val="00612495"/>
    <w:rsid w:val="00644BA6"/>
    <w:rsid w:val="007C5111"/>
    <w:rsid w:val="007C5E40"/>
    <w:rsid w:val="008F0495"/>
    <w:rsid w:val="00AF5CF5"/>
    <w:rsid w:val="00F43DAE"/>
    <w:rsid w:val="00F5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F049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F04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5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56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21382" TargetMode="External"/><Relationship Id="rId18" Type="http://schemas.openxmlformats.org/officeDocument/2006/relationships/hyperlink" Target="https://m.edsoo.ru/7f41fd70" TargetMode="External"/><Relationship Id="rId26" Type="http://schemas.openxmlformats.org/officeDocument/2006/relationships/hyperlink" Target="https://m.edsoo.ru/7f422fca" TargetMode="External"/><Relationship Id="rId39" Type="http://schemas.openxmlformats.org/officeDocument/2006/relationships/hyperlink" Target="https://m.edsoo.ru/7f4209a0" TargetMode="External"/><Relationship Id="rId21" Type="http://schemas.openxmlformats.org/officeDocument/2006/relationships/hyperlink" Target="https://m.edsoo.ru/7f4218be" TargetMode="External"/><Relationship Id="rId34" Type="http://schemas.openxmlformats.org/officeDocument/2006/relationships/hyperlink" Target="https://m.edsoo.ru/7f4237fe" TargetMode="External"/><Relationship Id="rId42" Type="http://schemas.openxmlformats.org/officeDocument/2006/relationships/hyperlink" Target="https://m.edsoo.ru/7f427e8a" TargetMode="External"/><Relationship Id="rId47" Type="http://schemas.openxmlformats.org/officeDocument/2006/relationships/hyperlink" Target="https://m.edsoo.ru/7f421044" TargetMode="External"/><Relationship Id="rId50" Type="http://schemas.openxmlformats.org/officeDocument/2006/relationships/hyperlink" Target="https://m.edsoo.ru/7f41e16e" TargetMode="External"/><Relationship Id="rId55" Type="http://schemas.openxmlformats.org/officeDocument/2006/relationships/hyperlink" Target="https://m.edsoo.ru/7f41ef06" TargetMode="External"/><Relationship Id="rId63" Type="http://schemas.openxmlformats.org/officeDocument/2006/relationships/hyperlink" Target="https://m.edsoo.ru/7f429f32" TargetMode="External"/><Relationship Id="rId7" Type="http://schemas.openxmlformats.org/officeDocument/2006/relationships/hyperlink" Target="https://m.edsoo.ru/7f415b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feec" TargetMode="External"/><Relationship Id="rId29" Type="http://schemas.openxmlformats.org/officeDocument/2006/relationships/hyperlink" Target="https://m.edsoo.ru/7f42464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m.edsoo.ru/7f422af2" TargetMode="External"/><Relationship Id="rId32" Type="http://schemas.openxmlformats.org/officeDocument/2006/relationships/hyperlink" Target="https://m.edsoo.ru/7f4251d0" TargetMode="External"/><Relationship Id="rId37" Type="http://schemas.openxmlformats.org/officeDocument/2006/relationships/hyperlink" Target="https://m.edsoo.ru/7f42064e" TargetMode="External"/><Relationship Id="rId40" Type="http://schemas.openxmlformats.org/officeDocument/2006/relationships/hyperlink" Target="https://m.edsoo.ru/7f420e6e" TargetMode="External"/><Relationship Id="rId45" Type="http://schemas.openxmlformats.org/officeDocument/2006/relationships/hyperlink" Target="https://m.edsoo.ru/7f42865a" TargetMode="External"/><Relationship Id="rId53" Type="http://schemas.openxmlformats.org/officeDocument/2006/relationships/hyperlink" Target="https://m.edsoo.ru/7f41ed80" TargetMode="External"/><Relationship Id="rId58" Type="http://schemas.openxmlformats.org/officeDocument/2006/relationships/hyperlink" Target="https://m.edsoo.ru/7f427282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218be" TargetMode="External"/><Relationship Id="rId23" Type="http://schemas.openxmlformats.org/officeDocument/2006/relationships/hyperlink" Target="https://m.edsoo.ru/7f422930" TargetMode="External"/><Relationship Id="rId28" Type="http://schemas.openxmlformats.org/officeDocument/2006/relationships/hyperlink" Target="https://m.edsoo.ru/7f42432a" TargetMode="External"/><Relationship Id="rId36" Type="http://schemas.openxmlformats.org/officeDocument/2006/relationships/hyperlink" Target="https://m.edsoo.ru/7f420482" TargetMode="External"/><Relationship Id="rId49" Type="http://schemas.openxmlformats.org/officeDocument/2006/relationships/hyperlink" Target="https://m.edsoo.ru/7f41dff2" TargetMode="External"/><Relationship Id="rId57" Type="http://schemas.openxmlformats.org/officeDocument/2006/relationships/hyperlink" Target="https://m.edsoo.ru/7f41f1fe" TargetMode="External"/><Relationship Id="rId61" Type="http://schemas.openxmlformats.org/officeDocument/2006/relationships/hyperlink" Target="https://m.edsoo.ru/7f41f50a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21382" TargetMode="External"/><Relationship Id="rId31" Type="http://schemas.openxmlformats.org/officeDocument/2006/relationships/hyperlink" Target="https://m.edsoo.ru/7f424fd2" TargetMode="External"/><Relationship Id="rId44" Type="http://schemas.openxmlformats.org/officeDocument/2006/relationships/hyperlink" Target="https://m.edsoo.ru/7f4284de" TargetMode="External"/><Relationship Id="rId52" Type="http://schemas.openxmlformats.org/officeDocument/2006/relationships/hyperlink" Target="https://m.edsoo.ru/7f41e8a8" TargetMode="External"/><Relationship Id="rId60" Type="http://schemas.openxmlformats.org/officeDocument/2006/relationships/hyperlink" Target="https://m.edsoo.ru/7f426d1e" TargetMode="External"/><Relationship Id="rId65" Type="http://schemas.openxmlformats.org/officeDocument/2006/relationships/hyperlink" Target="https://m.edsoo.ru/7f42a27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2154e" TargetMode="External"/><Relationship Id="rId22" Type="http://schemas.openxmlformats.org/officeDocument/2006/relationships/hyperlink" Target="https://m.edsoo.ru/7f42276e" TargetMode="External"/><Relationship Id="rId27" Type="http://schemas.openxmlformats.org/officeDocument/2006/relationships/hyperlink" Target="https://m.edsoo.ru/7f423182" TargetMode="External"/><Relationship Id="rId30" Type="http://schemas.openxmlformats.org/officeDocument/2006/relationships/hyperlink" Target="https://m.edsoo.ru/7f424c12" TargetMode="External"/><Relationship Id="rId35" Type="http://schemas.openxmlformats.org/officeDocument/2006/relationships/hyperlink" Target="https://m.edsoo.ru/7f4239de" TargetMode="External"/><Relationship Id="rId43" Type="http://schemas.openxmlformats.org/officeDocument/2006/relationships/hyperlink" Target="https://m.edsoo.ru/7f42836c" TargetMode="External"/><Relationship Id="rId48" Type="http://schemas.openxmlformats.org/officeDocument/2006/relationships/hyperlink" Target="https://m.edsoo.ru/7f41de76" TargetMode="External"/><Relationship Id="rId56" Type="http://schemas.openxmlformats.org/officeDocument/2006/relationships/hyperlink" Target="https://m.edsoo.ru/7f41f078" TargetMode="External"/><Relationship Id="rId64" Type="http://schemas.openxmlformats.org/officeDocument/2006/relationships/hyperlink" Target="https://m.edsoo.ru/7f42a0e0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e42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211de" TargetMode="External"/><Relationship Id="rId17" Type="http://schemas.openxmlformats.org/officeDocument/2006/relationships/hyperlink" Target="https://m.edsoo.ru/7f41fafa" TargetMode="External"/><Relationship Id="rId25" Type="http://schemas.openxmlformats.org/officeDocument/2006/relationships/hyperlink" Target="https://m.edsoo.ru/7f422cc8" TargetMode="External"/><Relationship Id="rId33" Type="http://schemas.openxmlformats.org/officeDocument/2006/relationships/hyperlink" Target="https://m.edsoo.ru/7f423312" TargetMode="External"/><Relationship Id="rId38" Type="http://schemas.openxmlformats.org/officeDocument/2006/relationships/hyperlink" Target="https://m.edsoo.ru/7f420806" TargetMode="External"/><Relationship Id="rId46" Type="http://schemas.openxmlformats.org/officeDocument/2006/relationships/hyperlink" Target="https://m.edsoo.ru/7f4287d6" TargetMode="External"/><Relationship Id="rId59" Type="http://schemas.openxmlformats.org/officeDocument/2006/relationships/hyperlink" Target="https://m.edsoo.ru/7f427412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m.edsoo.ru/7f42154e" TargetMode="External"/><Relationship Id="rId41" Type="http://schemas.openxmlformats.org/officeDocument/2006/relationships/hyperlink" Target="https://m.edsoo.ru/7f427c32" TargetMode="External"/><Relationship Id="rId54" Type="http://schemas.openxmlformats.org/officeDocument/2006/relationships/hyperlink" Target="https://m.edsoo.ru/7f41ea24" TargetMode="External"/><Relationship Id="rId62" Type="http://schemas.openxmlformats.org/officeDocument/2006/relationships/hyperlink" Target="https://m.edsoo.ru/7f429c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4749</Words>
  <Characters>27070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5</cp:revision>
  <dcterms:created xsi:type="dcterms:W3CDTF">2024-08-22T18:33:00Z</dcterms:created>
  <dcterms:modified xsi:type="dcterms:W3CDTF">2024-09-09T09:13:00Z</dcterms:modified>
</cp:coreProperties>
</file>