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9BF" w:rsidRPr="00AC6F4D" w:rsidRDefault="00AF416D" w:rsidP="00AF416D">
      <w:pPr>
        <w:ind w:left="-709"/>
        <w:rPr>
          <w:lang w:val="ru-RU"/>
        </w:rPr>
        <w:sectPr w:rsidR="008C69BF" w:rsidRPr="00AC6F4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2173000"/>
      <w:r>
        <w:rPr>
          <w:noProof/>
          <w:lang w:val="ru-RU" w:eastAsia="ru-RU"/>
        </w:rPr>
        <w:drawing>
          <wp:inline distT="0" distB="0" distL="0" distR="0">
            <wp:extent cx="5940425" cy="8355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C69BF" w:rsidRPr="00AC6F4D" w:rsidRDefault="00AC6F4D" w:rsidP="00AC6F4D">
      <w:pPr>
        <w:spacing w:after="0" w:line="264" w:lineRule="auto"/>
        <w:jc w:val="both"/>
        <w:rPr>
          <w:lang w:val="ru-RU"/>
        </w:rPr>
      </w:pPr>
      <w:bookmarkStart w:id="2" w:name="block-12173001"/>
      <w:bookmarkEnd w:id="0"/>
      <w:r w:rsidRPr="00AC6F4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037c86a0-0100-46f4-8a06-fc1394a836a9"/>
      <w:r w:rsidRPr="00AC6F4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AC6F4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AC6F4D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‌</w:t>
      </w:r>
    </w:p>
    <w:p w:rsidR="008C69BF" w:rsidRPr="005802A1" w:rsidRDefault="00AC6F4D" w:rsidP="005802A1">
      <w:pPr>
        <w:spacing w:after="0" w:line="264" w:lineRule="auto"/>
        <w:ind w:left="120"/>
        <w:jc w:val="center"/>
        <w:rPr>
          <w:b/>
          <w:lang w:val="ru-RU"/>
        </w:rPr>
      </w:pPr>
      <w:r w:rsidRPr="005802A1">
        <w:rPr>
          <w:rFonts w:ascii="Times New Roman" w:hAnsi="Times New Roman"/>
          <w:b/>
          <w:color w:val="000000"/>
          <w:sz w:val="28"/>
          <w:lang w:val="ru-RU"/>
        </w:rPr>
        <w:t>​</w:t>
      </w:r>
      <w:r w:rsidR="005802A1" w:rsidRPr="005802A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Целевые ориентиры результатов воспитания на уровне </w:t>
      </w:r>
      <w:r w:rsidR="005802A1" w:rsidRPr="005802A1">
        <w:rPr>
          <w:rFonts w:ascii="Times New Roman" w:hAnsi="Times New Roman"/>
          <w:b/>
          <w:sz w:val="28"/>
          <w:szCs w:val="28"/>
          <w:lang w:val="ru-RU"/>
        </w:rPr>
        <w:t>основного общего образования</w:t>
      </w:r>
    </w:p>
    <w:p w:rsidR="005802A1" w:rsidRDefault="005802A1">
      <w:pPr>
        <w:rPr>
          <w:lang w:val="ru-RU"/>
        </w:rPr>
      </w:pPr>
    </w:p>
    <w:p w:rsidR="005802A1" w:rsidRPr="000F4E94" w:rsidRDefault="005802A1" w:rsidP="000F4E9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Гражданское воспитание</w:t>
      </w:r>
    </w:p>
    <w:p w:rsidR="005802A1" w:rsidRPr="000F4E94" w:rsidRDefault="005802A1" w:rsidP="000F4E94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</w:r>
    </w:p>
    <w:p w:rsidR="005802A1" w:rsidRPr="000F4E94" w:rsidRDefault="005802A1" w:rsidP="000F4E94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Проявляющий уважение, ценностное отношение к государственным символам России, праздникам, традициям народа России.</w:t>
      </w:r>
    </w:p>
    <w:p w:rsidR="005802A1" w:rsidRPr="000F4E94" w:rsidRDefault="005802A1" w:rsidP="000F4E94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Патриотическое воспитание</w:t>
      </w:r>
    </w:p>
    <w:p w:rsidR="005802A1" w:rsidRPr="000F4E94" w:rsidRDefault="005802A1" w:rsidP="000F4E94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Сознающий свою этнокультурную идентичность, любящий свой народ, его традиции, культуру.</w:t>
      </w:r>
    </w:p>
    <w:p w:rsidR="005802A1" w:rsidRPr="000F4E94" w:rsidRDefault="005802A1" w:rsidP="000F4E94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5802A1" w:rsidRPr="000F4E94" w:rsidRDefault="005802A1" w:rsidP="000F4E94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Проявляющий интерес к познанию родного языка, истории, культуры своего народа, своего края, других народов России, Российской Федерации.</w:t>
      </w:r>
    </w:p>
    <w:p w:rsidR="005802A1" w:rsidRPr="000F4E94" w:rsidRDefault="005802A1" w:rsidP="000F4E94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Знающий и уважающий достижения нашей общей Родины – России в науке, искусстве, спорте, технологиях.</w:t>
      </w:r>
    </w:p>
    <w:p w:rsidR="005802A1" w:rsidRPr="000F4E94" w:rsidRDefault="005802A1" w:rsidP="000F4E9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Духовно-нравственное воспитание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>Знающий и уважающий основы духовно-нравственной культуры своего народа, других народов России.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sz w:val="28"/>
          <w:szCs w:val="28"/>
          <w:lang w:val="ru-RU"/>
        </w:rPr>
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Эстетическое воспитание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F4E94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Проявляющий </w:t>
      </w: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восприимчивость к разным видам искусства, понимание его эмоционального воздействия, влияния на душевное состояние и поведение людей.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Знающий и уважающий художественное творчество своего и других народов, понимающий его значение в культуре.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Ориентированный на самовыражение в разных видах искусства, художественном творчестве.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Физическое воспитание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Знающий и соблюдающий правила безопасности, в том числе безопасного поведения в информационной, интернет-среде.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Экологическое воспитание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F4E94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>О</w:t>
      </w: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Выражающий готовность к участию в практической деятельности экологической, природоохранной направленности.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Трудовое воспитание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Уважающий труд, результаты трудовой деятельности своей и других людей.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F4E94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Выражающий </w:t>
      </w: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Познавательное воспитание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F4E94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>Выражающий познавательные интересы в разных предметных областях с учетом индивидуальных способностей, достижений.</w:t>
      </w:r>
    </w:p>
    <w:p w:rsidR="000F4E94" w:rsidRPr="000F4E94" w:rsidRDefault="000F4E94" w:rsidP="000F4E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F4E9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8C69BF" w:rsidRPr="005802A1" w:rsidRDefault="008C69BF" w:rsidP="005802A1">
      <w:pPr>
        <w:rPr>
          <w:lang w:val="ru-RU"/>
        </w:rPr>
        <w:sectPr w:rsidR="008C69BF" w:rsidRPr="005802A1">
          <w:pgSz w:w="11906" w:h="16383"/>
          <w:pgMar w:top="1134" w:right="850" w:bottom="1134" w:left="1701" w:header="720" w:footer="720" w:gutter="0"/>
          <w:cols w:space="720"/>
        </w:sectPr>
      </w:pP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  <w:bookmarkStart w:id="4" w:name="block-12173003"/>
      <w:bookmarkEnd w:id="2"/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C69BF" w:rsidRPr="00AC6F4D" w:rsidRDefault="008C69BF" w:rsidP="00AC6F4D">
      <w:pPr>
        <w:spacing w:after="0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​</w:t>
      </w:r>
      <w:r w:rsidRPr="00AC6F4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Символический знак в современной жизни: эмблема, логотип, указующий или декоративный знак.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C69BF" w:rsidRPr="00AC6F4D" w:rsidRDefault="008C69BF">
      <w:pPr>
        <w:spacing w:after="0"/>
        <w:ind w:left="120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Виды скульптуры и характер материала в скульптуре. Скульптурные памятники, парковая скульптура, камерная скульптура. Статика и движение в </w:t>
      </w: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скульптуре. Круглая скульптура. Произведения мелкой пластики. Виды рельефа.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жанра портрета в искусстве ХХ в. – отечественном и европейском.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Библейские темы в изобразительном искусстве.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8C69BF" w:rsidRPr="00AC6F4D" w:rsidRDefault="008C69BF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8C69BF" w:rsidRPr="00AC6F4D" w:rsidRDefault="00AC6F4D">
      <w:pPr>
        <w:spacing w:after="0"/>
        <w:ind w:left="120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Пути развития современной архитектуры и дизайна: город сегодня и завтра.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Организация архитектурно-ландшафтного пространства. Город в единстве с ландшафтно-парковой средой.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8C69BF" w:rsidRPr="00AC6F4D" w:rsidRDefault="008C69BF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8C69BF" w:rsidRPr="00AC6F4D" w:rsidRDefault="00AC6F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C6F4D">
        <w:rPr>
          <w:rFonts w:ascii="Times New Roman" w:hAnsi="Times New Roman" w:cs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AC6F4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Роль тональных контрастов и роль цвета в эмоционально-образном восприятии пейзажа.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раскадровка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электронно-цифровых технологий в современном игровом кинематографе.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​</w:t>
      </w:r>
    </w:p>
    <w:p w:rsidR="008C69BF" w:rsidRPr="00AC6F4D" w:rsidRDefault="008C69BF">
      <w:pPr>
        <w:rPr>
          <w:lang w:val="ru-RU"/>
        </w:rPr>
        <w:sectPr w:rsidR="008C69BF" w:rsidRPr="00AC6F4D">
          <w:pgSz w:w="11906" w:h="16383"/>
          <w:pgMar w:top="1134" w:right="850" w:bottom="1134" w:left="1701" w:header="720" w:footer="720" w:gutter="0"/>
          <w:cols w:space="720"/>
        </w:sect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bookmarkStart w:id="7" w:name="block-12173004"/>
      <w:bookmarkEnd w:id="4"/>
      <w:r w:rsidRPr="00AC6F4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8C69BF" w:rsidRPr="00AC6F4D" w:rsidRDefault="008C69BF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​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8C69BF" w:rsidRPr="00AC6F4D" w:rsidRDefault="00AC6F4D">
      <w:pPr>
        <w:spacing w:after="0"/>
        <w:ind w:left="120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8C69BF" w:rsidRPr="00AC6F4D" w:rsidRDefault="00AC6F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8C69BF" w:rsidRDefault="00AC6F4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69BF" w:rsidRPr="00AC6F4D" w:rsidRDefault="00AC6F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8C69BF" w:rsidRDefault="00AC6F4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69BF" w:rsidRPr="00AC6F4D" w:rsidRDefault="00AC6F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8C69BF" w:rsidRDefault="00AC6F4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69BF" w:rsidRPr="00AC6F4D" w:rsidRDefault="00AC6F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8C69BF" w:rsidRPr="00AC6F4D" w:rsidRDefault="00AC6F4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8C69BF" w:rsidRPr="00AC6F4D" w:rsidRDefault="00AC6F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8C69BF" w:rsidRPr="00AC6F4D" w:rsidRDefault="00AC6F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8C69BF" w:rsidRPr="00AC6F4D" w:rsidRDefault="00AC6F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8C69BF" w:rsidRPr="00AC6F4D" w:rsidRDefault="00AC6F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8C69BF" w:rsidRPr="00AC6F4D" w:rsidRDefault="00AC6F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8C69BF" w:rsidRPr="00AC6F4D" w:rsidRDefault="00AC6F4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8C69BF" w:rsidRPr="00AC6F4D" w:rsidRDefault="00AC6F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8C69BF" w:rsidRDefault="00AC6F4D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C69BF" w:rsidRPr="00AC6F4D" w:rsidRDefault="00AC6F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8C69BF" w:rsidRPr="00AC6F4D" w:rsidRDefault="00AC6F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8C69BF" w:rsidRPr="00AC6F4D" w:rsidRDefault="00AC6F4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C69BF" w:rsidRPr="00AC6F4D" w:rsidRDefault="008C69BF">
      <w:pPr>
        <w:spacing w:after="0"/>
        <w:ind w:left="120"/>
        <w:rPr>
          <w:lang w:val="ru-RU"/>
        </w:rPr>
      </w:pPr>
    </w:p>
    <w:p w:rsidR="008C69BF" w:rsidRPr="00AC6F4D" w:rsidRDefault="00AC6F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C69BF" w:rsidRPr="00AC6F4D" w:rsidRDefault="00AC6F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8C69BF" w:rsidRPr="00AC6F4D" w:rsidRDefault="00AC6F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8C69BF" w:rsidRPr="00AC6F4D" w:rsidRDefault="00AC6F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8C69BF" w:rsidRPr="00AC6F4D" w:rsidRDefault="00AC6F4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8C69BF" w:rsidRPr="00AC6F4D" w:rsidRDefault="008C69BF">
      <w:pPr>
        <w:spacing w:after="0"/>
        <w:ind w:left="120"/>
        <w:rPr>
          <w:lang w:val="ru-RU"/>
        </w:rPr>
      </w:pP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​</w:t>
      </w: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8C69BF" w:rsidRPr="00AC6F4D" w:rsidRDefault="00AC6F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8C69BF" w:rsidRPr="00AC6F4D" w:rsidRDefault="00AC6F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8C69BF" w:rsidRPr="00AC6F4D" w:rsidRDefault="00AC6F4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8C69BF" w:rsidRPr="00AC6F4D" w:rsidRDefault="00AC6F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8C69BF" w:rsidRPr="00AC6F4D" w:rsidRDefault="00AC6F4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8C69BF" w:rsidRPr="00AC6F4D" w:rsidRDefault="00AC6F4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8C69BF" w:rsidRPr="00AC6F4D" w:rsidRDefault="00AC6F4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8C69BF" w:rsidRPr="00AC6F4D" w:rsidRDefault="00AC6F4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8C69BF" w:rsidRPr="00AC6F4D" w:rsidRDefault="00AC6F4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8C69BF" w:rsidRPr="00AC6F4D" w:rsidRDefault="00AC6F4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8C69BF" w:rsidRPr="00AC6F4D" w:rsidRDefault="008C69BF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8C69BF" w:rsidRPr="00AC6F4D" w:rsidRDefault="008C69BF">
      <w:pPr>
        <w:spacing w:after="0"/>
        <w:ind w:left="120"/>
        <w:rPr>
          <w:lang w:val="ru-RU"/>
        </w:rPr>
      </w:pPr>
    </w:p>
    <w:p w:rsidR="008C69BF" w:rsidRPr="00AC6F4D" w:rsidRDefault="00AC6F4D">
      <w:pPr>
        <w:spacing w:after="0"/>
        <w:ind w:left="120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C69BF" w:rsidRPr="00AC6F4D" w:rsidRDefault="008C69BF">
      <w:pPr>
        <w:spacing w:after="0"/>
        <w:ind w:left="120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8C69BF" w:rsidRPr="00AC6F4D" w:rsidRDefault="008C69BF">
      <w:pPr>
        <w:spacing w:after="0" w:line="264" w:lineRule="auto"/>
        <w:ind w:left="120"/>
        <w:jc w:val="both"/>
        <w:rPr>
          <w:lang w:val="ru-RU"/>
        </w:rPr>
      </w:pP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AC6F4D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AC6F4D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AC6F4D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8C69BF" w:rsidRPr="00AC6F4D" w:rsidRDefault="00AC6F4D">
      <w:pPr>
        <w:spacing w:after="0" w:line="264" w:lineRule="auto"/>
        <w:ind w:firstLine="600"/>
        <w:jc w:val="both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8C69BF" w:rsidRPr="00AC6F4D" w:rsidRDefault="00AC6F4D">
      <w:pPr>
        <w:spacing w:after="0" w:line="264" w:lineRule="auto"/>
        <w:ind w:left="120"/>
        <w:jc w:val="both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C69BF" w:rsidRPr="00AC6F4D" w:rsidRDefault="008C69BF">
      <w:pPr>
        <w:rPr>
          <w:lang w:val="ru-RU"/>
        </w:rPr>
        <w:sectPr w:rsidR="008C69BF" w:rsidRPr="00AC6F4D">
          <w:pgSz w:w="11906" w:h="16383"/>
          <w:pgMar w:top="1134" w:right="850" w:bottom="1134" w:left="1701" w:header="720" w:footer="720" w:gutter="0"/>
          <w:cols w:space="720"/>
        </w:sectPr>
      </w:pPr>
    </w:p>
    <w:p w:rsidR="008C69BF" w:rsidRPr="00AC6F4D" w:rsidRDefault="00AC6F4D">
      <w:pPr>
        <w:spacing w:after="0"/>
        <w:ind w:left="120"/>
        <w:rPr>
          <w:lang w:val="ru-RU"/>
        </w:rPr>
      </w:pPr>
      <w:bookmarkStart w:id="10" w:name="block-12172998"/>
      <w:bookmarkEnd w:id="7"/>
      <w:r w:rsidRPr="00AC6F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8C69BF" w:rsidRPr="00AC6F4D" w:rsidRDefault="00AC6F4D">
      <w:pPr>
        <w:spacing w:after="0"/>
        <w:ind w:left="120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C69B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</w:tr>
      <w:tr w:rsidR="008C69BF" w:rsidRPr="00AC6F4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F416D">
            <w:pPr>
              <w:spacing w:after="0"/>
              <w:ind w:left="135"/>
            </w:pPr>
            <w:hyperlink r:id="rId7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 w:rsidRPr="00AC6F4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F416D">
            <w:pPr>
              <w:spacing w:after="0"/>
              <w:ind w:left="135"/>
            </w:pPr>
            <w:hyperlink r:id="rId8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 w:rsidRPr="00AC6F4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F416D">
            <w:pPr>
              <w:spacing w:after="0"/>
              <w:ind w:left="135"/>
            </w:pPr>
            <w:hyperlink r:id="rId9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 w:rsidRPr="00AC6F4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F416D">
            <w:pPr>
              <w:spacing w:after="0"/>
              <w:ind w:left="135"/>
            </w:pPr>
            <w:hyperlink r:id="rId10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 w:rsidRPr="00AC6F4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F416D">
            <w:pPr>
              <w:spacing w:after="0"/>
              <w:ind w:left="135"/>
            </w:pPr>
            <w:hyperlink r:id="rId11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C69BF" w:rsidRDefault="008C69BF"/>
        </w:tc>
      </w:tr>
    </w:tbl>
    <w:p w:rsidR="008C69BF" w:rsidRDefault="008C69BF">
      <w:pPr>
        <w:sectPr w:rsidR="008C69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9BF" w:rsidRPr="00AC6F4D" w:rsidRDefault="00AC6F4D">
      <w:pPr>
        <w:spacing w:after="0"/>
        <w:ind w:left="120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8C69B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</w:tr>
      <w:tr w:rsidR="008C69BF" w:rsidRPr="00AF416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69BF" w:rsidRPr="00AF416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69BF" w:rsidRPr="00AF416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69BF" w:rsidRPr="00AF416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Default="008C69BF"/>
        </w:tc>
      </w:tr>
    </w:tbl>
    <w:p w:rsidR="008C69BF" w:rsidRDefault="008C69BF">
      <w:pPr>
        <w:sectPr w:rsidR="008C69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9BF" w:rsidRPr="00AC6F4D" w:rsidRDefault="00AC6F4D">
      <w:pPr>
        <w:spacing w:after="0"/>
        <w:ind w:left="120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8C69B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</w:tr>
      <w:tr w:rsidR="008C69BF" w:rsidRPr="00AF416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СИРИУС</w:t>
            </w:r>
          </w:p>
        </w:tc>
      </w:tr>
      <w:tr w:rsidR="008C69BF" w:rsidRPr="00AC6F4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C6F4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СИРИУС</w:t>
            </w:r>
          </w:p>
        </w:tc>
      </w:tr>
      <w:tr w:rsidR="008C69BF" w:rsidRPr="00AC6F4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C6F4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СИРИУС</w:t>
            </w:r>
          </w:p>
        </w:tc>
      </w:tr>
      <w:tr w:rsidR="008C69BF" w:rsidRPr="00AC6F4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C6F4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СИРИУС</w:t>
            </w:r>
          </w:p>
        </w:tc>
      </w:tr>
      <w:tr w:rsidR="008C69BF" w:rsidRPr="00AC6F4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электронная школа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resh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edu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  <w:p w:rsidR="00AC6F4D" w:rsidRPr="00AC6F4D" w:rsidRDefault="00AC6F4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C69BF" w:rsidRDefault="008C69BF"/>
        </w:tc>
      </w:tr>
    </w:tbl>
    <w:p w:rsidR="008C69BF" w:rsidRDefault="008C69BF">
      <w:pPr>
        <w:sectPr w:rsidR="008C69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6F4D" w:rsidRDefault="00AC6F4D" w:rsidP="00AC6F4D">
      <w:pPr>
        <w:tabs>
          <w:tab w:val="left" w:pos="1960"/>
        </w:tabs>
      </w:pPr>
    </w:p>
    <w:p w:rsidR="008C69BF" w:rsidRPr="00AC6F4D" w:rsidRDefault="00AC6F4D" w:rsidP="00AC6F4D">
      <w:pPr>
        <w:tabs>
          <w:tab w:val="left" w:pos="1960"/>
        </w:tabs>
        <w:sectPr w:rsidR="008C69BF" w:rsidRPr="00AC6F4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8C69BF" w:rsidRDefault="00AC6F4D" w:rsidP="00AC6F4D">
      <w:pPr>
        <w:spacing w:after="0"/>
      </w:pPr>
      <w:bookmarkStart w:id="11" w:name="block-1217299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C69BF" w:rsidRDefault="00AC6F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47"/>
        <w:gridCol w:w="1219"/>
        <w:gridCol w:w="1841"/>
        <w:gridCol w:w="1910"/>
        <w:gridCol w:w="1347"/>
        <w:gridCol w:w="2823"/>
      </w:tblGrid>
      <w:tr w:rsidR="008C69B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12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13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14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15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16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17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вышивка: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18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C6F4D">
              <w:rPr>
                <w:rFonts w:ascii="Times New Roman" w:hAnsi="Times New Roman"/>
                <w:color w:val="000000"/>
                <w:sz w:val="24"/>
              </w:rPr>
              <w:lastRenderedPageBreak/>
              <w:t>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19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0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1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2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3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4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5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6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7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8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29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0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1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2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3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 говорит о человеке: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4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C6F4D">
              <w:rPr>
                <w:rFonts w:ascii="Times New Roman" w:hAnsi="Times New Roman"/>
                <w:color w:val="000000"/>
                <w:sz w:val="24"/>
              </w:rPr>
              <w:lastRenderedPageBreak/>
              <w:t>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5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6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7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8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39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40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Лоскутная аппликация, или коллаж: выполняем практическую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41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42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43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44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69BF" w:rsidRDefault="00AF416D">
            <w:pPr>
              <w:spacing w:after="0"/>
              <w:ind w:left="135"/>
            </w:pPr>
            <w:hyperlink r:id="rId45">
              <w:r w:rsidR="00AC6F4D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AC6F4D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Default="008C69BF"/>
        </w:tc>
      </w:tr>
    </w:tbl>
    <w:p w:rsidR="008C69BF" w:rsidRDefault="008C69BF">
      <w:pPr>
        <w:sectPr w:rsidR="008C69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9BF" w:rsidRDefault="00AC6F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2044"/>
        <w:gridCol w:w="858"/>
        <w:gridCol w:w="1645"/>
        <w:gridCol w:w="1706"/>
        <w:gridCol w:w="1211"/>
        <w:gridCol w:w="5946"/>
      </w:tblGrid>
      <w:tr w:rsidR="008C69BF" w:rsidTr="00AC6F4D">
        <w:trPr>
          <w:trHeight w:val="144"/>
          <w:tblCellSpacing w:w="20" w:type="nil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6F4D" w:rsidRDefault="00AC6F4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</w:p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21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50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экскурсия: Виртуальный тур по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реэкспозиции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Главного здания ГМИИ им.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2022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возможности. Ритм линий: изображаем в графике разное настроение, или травы на ветру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Видео «Пятно, его выразительные возможности»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ykWwRiAhttps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GP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RrHhYSI</w:t>
              </w:r>
              <w:proofErr w:type="spellEnd"/>
            </w:hyperlink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РЭШ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78/main/308915/</w:t>
            </w:r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Видео «Цвет. Основы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uS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NUdfQ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изображения в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скульптуре: создаем образ животного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Виртуальный тур по Главному зданию ГМИИ им.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2014г.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объема на плоскости и линейная перспектива: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рисуем конус, призму, цилиндр, пирамиду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Лекция «Что такое натюрморт»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rusmuseumvrm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data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event</w:t>
              </w:r>
            </w:hyperlink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/2021/08/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chto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takoe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natyurmort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ndex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php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 «Изображение объёмного предмета на плоскости»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Bsdzt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micVQ</w:t>
              </w:r>
              <w:proofErr w:type="spellEnd"/>
            </w:hyperlink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Видео «Свет и тень»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ko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BLc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BG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</w:t>
              </w:r>
            </w:hyperlink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Натюрморт графическими материалами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ZmVnt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</w:t>
              </w:r>
            </w:hyperlink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KG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aKMPzAY</w:t>
              </w:r>
            </w:hyperlink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натюрморте: выполняем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натюрморт в технике монотипии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экскурсия: Школа акварели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Андрияки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, Виртуальная экскурсия по выставке «Под знаком акварели»</w:t>
            </w:r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Виртуальный Русский музей, «Что такое портрет»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rusmuseumvrm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data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events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/2021/11/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chto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takoe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index</w:t>
              </w:r>
            </w:hyperlink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Php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 «Образ человека – главная тема в искусстве»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tHec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NFBKw</w:t>
              </w:r>
              <w:proofErr w:type="spellEnd"/>
            </w:hyperlink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Видео «Конструкция головы и её пропорции»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MqrxxR</w:t>
              </w:r>
              <w:proofErr w:type="spellEnd"/>
              <w:r w:rsidRPr="00AC6F4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Eeiw</w:t>
              </w:r>
              <w:proofErr w:type="spellEnd"/>
            </w:hyperlink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Портрет в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скульптуре: выполняем портрет литературного героя из пластилина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Образные возможности освещения в портрете: создаем в три цвета портреты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 - по свету и против света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пространства: проводим исследование на тему «Правила перспективы «Сетка Альберти»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настроения: рисуем пейзаж с передачей утреннего или вечернего состояния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Виртуальная экскурсия: Виртуальный русский музей «Москва времен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картинах Жерара </w:t>
            </w:r>
            <w:proofErr w:type="spellStart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Делабарта</w:t>
            </w:r>
            <w:proofErr w:type="spellEnd"/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Видео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видео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 28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https://evg-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crystal.ru/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kartiny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bytovye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 kartiny.html</w:t>
            </w:r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Виртуальная экскурсия по выставке картин «Святой благоверный князь Александр Невский»</w:t>
            </w:r>
          </w:p>
        </w:tc>
      </w:tr>
      <w:tr w:rsidR="008C69BF" w:rsidRPr="00AF416D" w:rsidTr="00AC6F4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Библейские темы в изобразительном искусстве: собираем материал для композиции на тему: «Библейский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сюжет»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48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5009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Виртуальная экскурсия: Виртуальный русский музей: библейский сюжет</w:t>
            </w:r>
          </w:p>
        </w:tc>
      </w:tr>
      <w:tr w:rsidR="008C69BF" w:rsidTr="00AC6F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Default="008C69BF"/>
        </w:tc>
      </w:tr>
    </w:tbl>
    <w:p w:rsidR="008C69BF" w:rsidRDefault="008C69BF">
      <w:pPr>
        <w:sectPr w:rsidR="008C69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9BF" w:rsidRDefault="00AC6F4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8C69BF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69BF" w:rsidRDefault="008C69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69BF" w:rsidRDefault="008C69BF"/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C69BF" w:rsidRDefault="008C69B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СИРИУС</w:t>
            </w:r>
          </w:p>
        </w:tc>
      </w:tr>
      <w:tr w:rsidR="008C69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Pr="00AC6F4D" w:rsidRDefault="00AC6F4D">
            <w:pPr>
              <w:spacing w:after="0"/>
              <w:ind w:left="135"/>
              <w:rPr>
                <w:lang w:val="ru-RU"/>
              </w:rPr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 w:rsidRPr="00AC6F4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C69BF" w:rsidRDefault="00AC6F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69BF" w:rsidRDefault="008C69BF"/>
        </w:tc>
      </w:tr>
    </w:tbl>
    <w:p w:rsidR="008C69BF" w:rsidRDefault="008C69BF">
      <w:pPr>
        <w:sectPr w:rsidR="008C69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9BF" w:rsidRDefault="008C69BF">
      <w:pPr>
        <w:sectPr w:rsidR="008C69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69BF" w:rsidRDefault="00AC6F4D">
      <w:pPr>
        <w:spacing w:after="0"/>
        <w:ind w:left="120"/>
      </w:pPr>
      <w:bookmarkStart w:id="12" w:name="block-1217300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C69BF" w:rsidRDefault="00AC6F4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C69BF" w:rsidRDefault="00AC6F4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C69BF" w:rsidRPr="00AC6F4D" w:rsidRDefault="00AC6F4D">
      <w:pPr>
        <w:spacing w:after="0" w:line="480" w:lineRule="auto"/>
        <w:ind w:left="120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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5 класс/Горяева Н. А., Островская О.В.; под редакцией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«Просвещение»;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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6 класс/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«Просвещение»;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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7 класс/Питерских А.С., Гуров Г.Е.; под редакцией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«Просвещение»;</w:t>
      </w:r>
      <w:r w:rsidRPr="00AC6F4D">
        <w:rPr>
          <w:sz w:val="28"/>
          <w:lang w:val="ru-RU"/>
        </w:rPr>
        <w:br/>
      </w:r>
      <w:r w:rsidRPr="00AC6F4D">
        <w:rPr>
          <w:sz w:val="28"/>
          <w:lang w:val="ru-RU"/>
        </w:rPr>
        <w:br/>
      </w:r>
      <w:bookmarkStart w:id="13" w:name="6dd35848-e36b-4acb-b5c4-2cdb1dad2998"/>
      <w:bookmarkEnd w:id="13"/>
      <w:r w:rsidRPr="00AC6F4D">
        <w:rPr>
          <w:rFonts w:ascii="Times New Roman" w:hAnsi="Times New Roman"/>
          <w:color w:val="000000"/>
          <w:sz w:val="28"/>
          <w:lang w:val="ru-RU"/>
        </w:rPr>
        <w:t>‌</w:t>
      </w:r>
    </w:p>
    <w:p w:rsidR="008C69BF" w:rsidRPr="00AC6F4D" w:rsidRDefault="00AC6F4D">
      <w:pPr>
        <w:spacing w:after="0"/>
        <w:ind w:left="120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​</w:t>
      </w:r>
    </w:p>
    <w:p w:rsidR="008C69BF" w:rsidRPr="00AC6F4D" w:rsidRDefault="00AC6F4D">
      <w:pPr>
        <w:spacing w:after="0" w:line="480" w:lineRule="auto"/>
        <w:ind w:left="120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C69BF" w:rsidRPr="00AC6F4D" w:rsidRDefault="00AC6F4D">
      <w:pPr>
        <w:spacing w:after="0" w:line="480" w:lineRule="auto"/>
        <w:ind w:left="120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 xml:space="preserve">​‌Единая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/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Фестиваль педагогических идей : 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Открытый класс. Сетевые образовательные сообщества: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AC6F4D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sietievyie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obrazovatiel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nyie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soobshchiestva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otkrytyi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Официальный ресурс для учителей, детей и родителей: 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AC6F4D">
        <w:rPr>
          <w:rFonts w:ascii="Times New Roman" w:hAnsi="Times New Roman"/>
          <w:color w:val="000000"/>
          <w:sz w:val="28"/>
          <w:lang w:val="ru-RU"/>
        </w:rPr>
        <w:t>/40-</w:t>
      </w:r>
      <w:proofErr w:type="spellStart"/>
      <w:r>
        <w:rPr>
          <w:rFonts w:ascii="Times New Roman" w:hAnsi="Times New Roman"/>
          <w:color w:val="000000"/>
          <w:sz w:val="28"/>
        </w:rPr>
        <w:t>saytov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kotorye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oblegchat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rabotu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Российская электронная школа: 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Фоксфорд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foxford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/#!</w:t>
      </w:r>
      <w:r w:rsidRPr="00AC6F4D">
        <w:rPr>
          <w:sz w:val="28"/>
          <w:lang w:val="ru-RU"/>
        </w:rPr>
        <w:br/>
      </w:r>
      <w:bookmarkStart w:id="14" w:name="27f88a84-cde6-45cc-9a12-309dd9b67dab"/>
      <w:r w:rsidRPr="00AC6F4D">
        <w:rPr>
          <w:rFonts w:ascii="Times New Roman" w:hAnsi="Times New Roman"/>
          <w:color w:val="000000"/>
          <w:sz w:val="28"/>
          <w:lang w:val="ru-RU"/>
        </w:rPr>
        <w:t xml:space="preserve"> Виртуальная экскурсия: мини-экскурсий </w:t>
      </w:r>
      <w:r>
        <w:rPr>
          <w:rFonts w:ascii="Times New Roman" w:hAnsi="Times New Roman"/>
          <w:color w:val="000000"/>
          <w:sz w:val="28"/>
        </w:rPr>
        <w:t>http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arms</w:t>
      </w:r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 </w:t>
      </w:r>
      <w:bookmarkEnd w:id="14"/>
      <w:r w:rsidRPr="00AC6F4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C69BF" w:rsidRPr="00AC6F4D" w:rsidRDefault="008C69BF">
      <w:pPr>
        <w:spacing w:after="0"/>
        <w:ind w:left="120"/>
        <w:rPr>
          <w:lang w:val="ru-RU"/>
        </w:rPr>
      </w:pPr>
    </w:p>
    <w:p w:rsidR="008C69BF" w:rsidRPr="00AC6F4D" w:rsidRDefault="00AC6F4D">
      <w:pPr>
        <w:spacing w:after="0" w:line="480" w:lineRule="auto"/>
        <w:ind w:left="120"/>
        <w:rPr>
          <w:lang w:val="ru-RU"/>
        </w:rPr>
      </w:pPr>
      <w:r w:rsidRPr="00AC6F4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C69BF" w:rsidRPr="00AC6F4D" w:rsidRDefault="00AC6F4D">
      <w:pPr>
        <w:spacing w:after="0" w:line="480" w:lineRule="auto"/>
        <w:ind w:left="120"/>
        <w:rPr>
          <w:lang w:val="ru-RU"/>
        </w:rPr>
      </w:pPr>
      <w:r w:rsidRPr="00AC6F4D">
        <w:rPr>
          <w:rFonts w:ascii="Times New Roman" w:hAnsi="Times New Roman"/>
          <w:color w:val="000000"/>
          <w:sz w:val="28"/>
          <w:lang w:val="ru-RU"/>
        </w:rPr>
        <w:t>​</w:t>
      </w:r>
      <w:r w:rsidRPr="00AC6F4D">
        <w:rPr>
          <w:rFonts w:ascii="Times New Roman" w:hAnsi="Times New Roman"/>
          <w:color w:val="333333"/>
          <w:sz w:val="28"/>
          <w:lang w:val="ru-RU"/>
        </w:rPr>
        <w:t>​‌</w:t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• 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/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• Фестиваль педагогических идей : 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• Открытый класс. Сетевые образовательные сообщества: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AC6F4D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sietievyie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obrazovatiel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nyie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soobshchiestva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otkrytyi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• Официальный ресурс для учителей, детей и родителей: 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AC6F4D">
        <w:rPr>
          <w:rFonts w:ascii="Times New Roman" w:hAnsi="Times New Roman"/>
          <w:color w:val="000000"/>
          <w:sz w:val="28"/>
          <w:lang w:val="ru-RU"/>
        </w:rPr>
        <w:t>/40-</w:t>
      </w:r>
      <w:proofErr w:type="spellStart"/>
      <w:r>
        <w:rPr>
          <w:rFonts w:ascii="Times New Roman" w:hAnsi="Times New Roman"/>
          <w:color w:val="000000"/>
          <w:sz w:val="28"/>
        </w:rPr>
        <w:t>saytov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kotorye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oblegchat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rabotu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• Российская электронная школа: 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• </w:t>
      </w:r>
      <w:proofErr w:type="spellStart"/>
      <w:r w:rsidRPr="00AC6F4D">
        <w:rPr>
          <w:rFonts w:ascii="Times New Roman" w:hAnsi="Times New Roman"/>
          <w:color w:val="000000"/>
          <w:sz w:val="28"/>
          <w:lang w:val="ru-RU"/>
        </w:rPr>
        <w:t>Фоксфорд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foxford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/#! </w:t>
      </w:r>
      <w:r w:rsidRPr="00AC6F4D">
        <w:rPr>
          <w:sz w:val="28"/>
          <w:lang w:val="ru-RU"/>
        </w:rPr>
        <w:br/>
      </w:r>
      <w:r w:rsidRPr="00AC6F4D">
        <w:rPr>
          <w:rFonts w:ascii="Times New Roman" w:hAnsi="Times New Roman"/>
          <w:color w:val="000000"/>
          <w:sz w:val="28"/>
          <w:lang w:val="ru-RU"/>
        </w:rPr>
        <w:t xml:space="preserve"> • Виртуальная экскурсия: мини-экскурсий </w:t>
      </w:r>
      <w:r>
        <w:rPr>
          <w:rFonts w:ascii="Times New Roman" w:hAnsi="Times New Roman"/>
          <w:color w:val="000000"/>
          <w:sz w:val="28"/>
        </w:rPr>
        <w:t>http</w:t>
      </w:r>
      <w:r w:rsidRPr="00AC6F4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 w:rsidRPr="00AC6F4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arms</w:t>
      </w:r>
      <w:r w:rsidRPr="00AC6F4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C6F4D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AC6F4D">
        <w:rPr>
          <w:sz w:val="28"/>
          <w:lang w:val="ru-RU"/>
        </w:rPr>
        <w:br/>
      </w:r>
      <w:bookmarkStart w:id="15" w:name="e2d6e2bf-4893-4145-be02-d49817b4b26f"/>
      <w:bookmarkEnd w:id="15"/>
      <w:r w:rsidRPr="00AC6F4D">
        <w:rPr>
          <w:rFonts w:ascii="Times New Roman" w:hAnsi="Times New Roman"/>
          <w:color w:val="333333"/>
          <w:sz w:val="28"/>
          <w:lang w:val="ru-RU"/>
        </w:rPr>
        <w:t>‌</w:t>
      </w:r>
      <w:r w:rsidRPr="00AC6F4D">
        <w:rPr>
          <w:rFonts w:ascii="Times New Roman" w:hAnsi="Times New Roman"/>
          <w:color w:val="000000"/>
          <w:sz w:val="28"/>
          <w:lang w:val="ru-RU"/>
        </w:rPr>
        <w:t>​</w:t>
      </w:r>
    </w:p>
    <w:p w:rsidR="008C69BF" w:rsidRPr="00AC6F4D" w:rsidRDefault="008C69BF">
      <w:pPr>
        <w:rPr>
          <w:lang w:val="ru-RU"/>
        </w:rPr>
        <w:sectPr w:rsidR="008C69BF" w:rsidRPr="00AC6F4D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AC6F4D" w:rsidRPr="00AC6F4D" w:rsidRDefault="00AC6F4D">
      <w:pPr>
        <w:rPr>
          <w:lang w:val="ru-RU"/>
        </w:rPr>
      </w:pPr>
    </w:p>
    <w:sectPr w:rsidR="00AC6F4D" w:rsidRPr="00AC6F4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76B1C"/>
    <w:multiLevelType w:val="multilevel"/>
    <w:tmpl w:val="C17C5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294698"/>
    <w:multiLevelType w:val="multilevel"/>
    <w:tmpl w:val="D8F607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861462"/>
    <w:multiLevelType w:val="multilevel"/>
    <w:tmpl w:val="3DB6C3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E80CB3"/>
    <w:multiLevelType w:val="multilevel"/>
    <w:tmpl w:val="DAD0D8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AB1A1E"/>
    <w:multiLevelType w:val="multilevel"/>
    <w:tmpl w:val="5B542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36A7CCC"/>
    <w:multiLevelType w:val="multilevel"/>
    <w:tmpl w:val="DFD21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923D65"/>
    <w:multiLevelType w:val="multilevel"/>
    <w:tmpl w:val="25D825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C69BF"/>
    <w:rsid w:val="000D2473"/>
    <w:rsid w:val="000F4E94"/>
    <w:rsid w:val="005802A1"/>
    <w:rsid w:val="008C69BF"/>
    <w:rsid w:val="009376D3"/>
    <w:rsid w:val="00AC6F4D"/>
    <w:rsid w:val="00A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6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C6F4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ia.prosv.ru/" TargetMode="External"/><Relationship Id="rId18" Type="http://schemas.openxmlformats.org/officeDocument/2006/relationships/hyperlink" Target="https://media.prosv.ru/" TargetMode="External"/><Relationship Id="rId26" Type="http://schemas.openxmlformats.org/officeDocument/2006/relationships/hyperlink" Target="https://media.prosv.ru/" TargetMode="External"/><Relationship Id="rId39" Type="http://schemas.openxmlformats.org/officeDocument/2006/relationships/hyperlink" Target="https://media.prosv.ru/" TargetMode="External"/><Relationship Id="rId21" Type="http://schemas.openxmlformats.org/officeDocument/2006/relationships/hyperlink" Target="https://media.prosv.ru/" TargetMode="External"/><Relationship Id="rId34" Type="http://schemas.openxmlformats.org/officeDocument/2006/relationships/hyperlink" Target="https://media.prosv.ru/" TargetMode="External"/><Relationship Id="rId42" Type="http://schemas.openxmlformats.org/officeDocument/2006/relationships/hyperlink" Target="https://media.prosv.ru/" TargetMode="External"/><Relationship Id="rId47" Type="http://schemas.openxmlformats.org/officeDocument/2006/relationships/hyperlink" Target="https://resh.edu.ru/subject/lesson/78" TargetMode="External"/><Relationship Id="rId50" Type="http://schemas.openxmlformats.org/officeDocument/2006/relationships/hyperlink" Target="https://youtu.be/Bsdzt2micVQ" TargetMode="External"/><Relationship Id="rId55" Type="http://schemas.openxmlformats.org/officeDocument/2006/relationships/hyperlink" Target="https://youtu.be/-tHec2NFBKw" TargetMode="External"/><Relationship Id="rId7" Type="http://schemas.openxmlformats.org/officeDocument/2006/relationships/hyperlink" Target="https://media.prosv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dia.prosv.ru/" TargetMode="External"/><Relationship Id="rId29" Type="http://schemas.openxmlformats.org/officeDocument/2006/relationships/hyperlink" Target="https://media.prosv.ru/" TargetMode="External"/><Relationship Id="rId11" Type="http://schemas.openxmlformats.org/officeDocument/2006/relationships/hyperlink" Target="https://media.prosv.ru/" TargetMode="External"/><Relationship Id="rId24" Type="http://schemas.openxmlformats.org/officeDocument/2006/relationships/hyperlink" Target="https://media.prosv.ru/" TargetMode="External"/><Relationship Id="rId32" Type="http://schemas.openxmlformats.org/officeDocument/2006/relationships/hyperlink" Target="https://media.prosv.ru/" TargetMode="External"/><Relationship Id="rId37" Type="http://schemas.openxmlformats.org/officeDocument/2006/relationships/hyperlink" Target="https://media.prosv.ru/" TargetMode="External"/><Relationship Id="rId40" Type="http://schemas.openxmlformats.org/officeDocument/2006/relationships/hyperlink" Target="https://media.prosv.ru/" TargetMode="External"/><Relationship Id="rId45" Type="http://schemas.openxmlformats.org/officeDocument/2006/relationships/hyperlink" Target="https://media.prosv.ru/" TargetMode="External"/><Relationship Id="rId53" Type="http://schemas.openxmlformats.org/officeDocument/2006/relationships/hyperlink" Target="https://youtu.be/KG99aKMPzAY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media.pros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a.prosv.ru/" TargetMode="External"/><Relationship Id="rId14" Type="http://schemas.openxmlformats.org/officeDocument/2006/relationships/hyperlink" Target="https://media.prosv.ru/" TargetMode="External"/><Relationship Id="rId22" Type="http://schemas.openxmlformats.org/officeDocument/2006/relationships/hyperlink" Target="https://media.prosv.ru/" TargetMode="External"/><Relationship Id="rId27" Type="http://schemas.openxmlformats.org/officeDocument/2006/relationships/hyperlink" Target="https://media.prosv.ru/" TargetMode="External"/><Relationship Id="rId30" Type="http://schemas.openxmlformats.org/officeDocument/2006/relationships/hyperlink" Target="https://media.prosv.ru/" TargetMode="External"/><Relationship Id="rId35" Type="http://schemas.openxmlformats.org/officeDocument/2006/relationships/hyperlink" Target="https://media.prosv.ru/" TargetMode="External"/><Relationship Id="rId43" Type="http://schemas.openxmlformats.org/officeDocument/2006/relationships/hyperlink" Target="https://media.prosv.ru/" TargetMode="External"/><Relationship Id="rId48" Type="http://schemas.openxmlformats.org/officeDocument/2006/relationships/hyperlink" Target="https://youtu.be/_uS5NUdfQ2E" TargetMode="External"/><Relationship Id="rId56" Type="http://schemas.openxmlformats.org/officeDocument/2006/relationships/hyperlink" Target="https://youtu.be/MqrxxR3Eeiw" TargetMode="External"/><Relationship Id="rId8" Type="http://schemas.openxmlformats.org/officeDocument/2006/relationships/hyperlink" Target="https://media.prosv.ru/" TargetMode="External"/><Relationship Id="rId51" Type="http://schemas.openxmlformats.org/officeDocument/2006/relationships/hyperlink" Target="https://youtu.be/ko_BLc0BG3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edia.prosv.ru/" TargetMode="External"/><Relationship Id="rId17" Type="http://schemas.openxmlformats.org/officeDocument/2006/relationships/hyperlink" Target="https://media.prosv.ru/" TargetMode="External"/><Relationship Id="rId25" Type="http://schemas.openxmlformats.org/officeDocument/2006/relationships/hyperlink" Target="https://media.prosv.ru/" TargetMode="External"/><Relationship Id="rId33" Type="http://schemas.openxmlformats.org/officeDocument/2006/relationships/hyperlink" Target="https://media.prosv.ru/" TargetMode="External"/><Relationship Id="rId38" Type="http://schemas.openxmlformats.org/officeDocument/2006/relationships/hyperlink" Target="https://media.prosv.ru/" TargetMode="External"/><Relationship Id="rId46" Type="http://schemas.openxmlformats.org/officeDocument/2006/relationships/hyperlink" Target="https://youtu.be/_n78ykWwRiAhttps://youtu.be/GP7_RrHhYSI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media.prosv.ru/" TargetMode="External"/><Relationship Id="rId41" Type="http://schemas.openxmlformats.org/officeDocument/2006/relationships/hyperlink" Target="https://media.prosv.ru/" TargetMode="External"/><Relationship Id="rId54" Type="http://schemas.openxmlformats.org/officeDocument/2006/relationships/hyperlink" Target="https://rusmuseumvrm.ru/data/events/2021/11/chto_takoe_portret/inde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edia.prosv.ru/" TargetMode="External"/><Relationship Id="rId23" Type="http://schemas.openxmlformats.org/officeDocument/2006/relationships/hyperlink" Target="https://media.prosv.ru/" TargetMode="External"/><Relationship Id="rId28" Type="http://schemas.openxmlformats.org/officeDocument/2006/relationships/hyperlink" Target="https://media.prosv.ru/" TargetMode="External"/><Relationship Id="rId36" Type="http://schemas.openxmlformats.org/officeDocument/2006/relationships/hyperlink" Target="https://media.prosv.ru/" TargetMode="External"/><Relationship Id="rId49" Type="http://schemas.openxmlformats.org/officeDocument/2006/relationships/hyperlink" Target="https://rusmuseumvrm.ru/data/event" TargetMode="External"/><Relationship Id="rId57" Type="http://schemas.openxmlformats.org/officeDocument/2006/relationships/hyperlink" Target="https://evg-" TargetMode="External"/><Relationship Id="rId10" Type="http://schemas.openxmlformats.org/officeDocument/2006/relationships/hyperlink" Target="https://media.prosv.ru/" TargetMode="External"/><Relationship Id="rId31" Type="http://schemas.openxmlformats.org/officeDocument/2006/relationships/hyperlink" Target="https://media.prosv.ru/" TargetMode="External"/><Relationship Id="rId44" Type="http://schemas.openxmlformats.org/officeDocument/2006/relationships/hyperlink" Target="https://media.prosv.ru/" TargetMode="External"/><Relationship Id="rId52" Type="http://schemas.openxmlformats.org/officeDocument/2006/relationships/hyperlink" Target="https://youtu.be/7tY5ZmVnt4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14743</Words>
  <Characters>84036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2023-09-05T06:19:00Z</cp:lastPrinted>
  <dcterms:created xsi:type="dcterms:W3CDTF">2023-09-05T06:11:00Z</dcterms:created>
  <dcterms:modified xsi:type="dcterms:W3CDTF">2024-09-04T07:32:00Z</dcterms:modified>
</cp:coreProperties>
</file>