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468" w:rsidRDefault="00B92468" w:rsidP="001D4CFC">
      <w:pPr>
        <w:spacing w:after="0" w:line="240" w:lineRule="auto"/>
        <w:ind w:firstLine="360"/>
        <w:jc w:val="center"/>
        <w:rPr>
          <w:rFonts w:ascii="Times New Roman" w:hAnsi="Times New Roman"/>
          <w:b/>
        </w:rPr>
      </w:pPr>
      <w:r w:rsidRPr="001D4CFC">
        <w:rPr>
          <w:rFonts w:ascii="Times New Roman" w:hAnsi="Times New Roman"/>
          <w:b/>
        </w:rPr>
        <w:t>Аннотация к рабочим программам по физике</w:t>
      </w:r>
    </w:p>
    <w:p w:rsidR="001D4CFC" w:rsidRPr="001D4CFC" w:rsidRDefault="001D4CFC" w:rsidP="001D4CFC">
      <w:pPr>
        <w:spacing w:after="0" w:line="240" w:lineRule="auto"/>
        <w:ind w:firstLine="360"/>
        <w:jc w:val="center"/>
        <w:rPr>
          <w:rFonts w:ascii="Times New Roman" w:hAnsi="Times New Roman"/>
          <w:b/>
        </w:rPr>
      </w:pPr>
    </w:p>
    <w:p w:rsidR="001D4CFC" w:rsidRDefault="001D4CFC" w:rsidP="001D4CFC">
      <w:pPr>
        <w:spacing w:after="0" w:line="240" w:lineRule="auto"/>
        <w:ind w:firstLine="360"/>
        <w:jc w:val="center"/>
        <w:rPr>
          <w:rFonts w:ascii="Times New Roman" w:hAnsi="Times New Roman"/>
          <w:b/>
        </w:rPr>
      </w:pPr>
      <w:r w:rsidRPr="001D4CFC">
        <w:rPr>
          <w:rFonts w:ascii="Times New Roman" w:hAnsi="Times New Roman"/>
          <w:b/>
        </w:rPr>
        <w:t>7 класс</w:t>
      </w:r>
    </w:p>
    <w:p w:rsidR="001D4CFC" w:rsidRPr="001D4CFC" w:rsidRDefault="001D4CFC" w:rsidP="001D4CFC">
      <w:pPr>
        <w:spacing w:after="0" w:line="240" w:lineRule="auto"/>
        <w:ind w:firstLine="360"/>
        <w:jc w:val="center"/>
        <w:rPr>
          <w:rFonts w:ascii="Times New Roman" w:hAnsi="Times New Roman"/>
          <w:b/>
        </w:rPr>
      </w:pPr>
    </w:p>
    <w:p w:rsidR="001D4CFC" w:rsidRPr="001D4CFC" w:rsidRDefault="001D4CFC" w:rsidP="001D4CF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Arial Unicode MS" w:hAnsi="Times New Roman"/>
          <w:lang w:eastAsia="ru-RU"/>
        </w:rPr>
      </w:pPr>
      <w:r w:rsidRPr="001D4CFC">
        <w:rPr>
          <w:rFonts w:ascii="Times New Roman" w:eastAsia="Arial Unicode MS" w:hAnsi="Times New Roman"/>
          <w:lang w:eastAsia="ru-RU"/>
        </w:rPr>
        <w:t xml:space="preserve">Рабочая программа по предмету физике, предметная область естествознание,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физике для 7-9 классов (авторы: А. В. </w:t>
      </w:r>
      <w:proofErr w:type="spellStart"/>
      <w:r w:rsidRPr="001D4CFC">
        <w:rPr>
          <w:rFonts w:ascii="Times New Roman" w:eastAsia="Arial Unicode MS" w:hAnsi="Times New Roman"/>
          <w:lang w:eastAsia="ru-RU"/>
        </w:rPr>
        <w:t>Перышкин</w:t>
      </w:r>
      <w:proofErr w:type="spellEnd"/>
      <w:r w:rsidRPr="001D4CFC">
        <w:rPr>
          <w:rFonts w:ascii="Times New Roman" w:eastAsia="Arial Unicode MS" w:hAnsi="Times New Roman"/>
          <w:lang w:eastAsia="ru-RU"/>
        </w:rPr>
        <w:t xml:space="preserve">, Н. В. </w:t>
      </w:r>
      <w:proofErr w:type="spellStart"/>
      <w:r w:rsidRPr="001D4CFC">
        <w:rPr>
          <w:rFonts w:ascii="Times New Roman" w:eastAsia="Arial Unicode MS" w:hAnsi="Times New Roman"/>
          <w:lang w:eastAsia="ru-RU"/>
        </w:rPr>
        <w:t>Филонович</w:t>
      </w:r>
      <w:proofErr w:type="spellEnd"/>
      <w:r w:rsidRPr="001D4CFC">
        <w:rPr>
          <w:rFonts w:ascii="Times New Roman" w:eastAsia="Arial Unicode MS" w:hAnsi="Times New Roman"/>
          <w:lang w:eastAsia="ru-RU"/>
        </w:rPr>
        <w:t xml:space="preserve">, Е. М. </w:t>
      </w:r>
      <w:proofErr w:type="spellStart"/>
      <w:r w:rsidRPr="001D4CFC">
        <w:rPr>
          <w:rFonts w:ascii="Times New Roman" w:eastAsia="Arial Unicode MS" w:hAnsi="Times New Roman"/>
          <w:lang w:eastAsia="ru-RU"/>
        </w:rPr>
        <w:t>Гутник</w:t>
      </w:r>
      <w:proofErr w:type="spellEnd"/>
      <w:r w:rsidRPr="001D4CFC">
        <w:rPr>
          <w:rFonts w:ascii="Times New Roman" w:eastAsia="Arial Unicode MS" w:hAnsi="Times New Roman"/>
          <w:lang w:eastAsia="ru-RU"/>
        </w:rPr>
        <w:t xml:space="preserve">). </w:t>
      </w:r>
    </w:p>
    <w:p w:rsidR="001D4CFC" w:rsidRPr="001D4CFC" w:rsidRDefault="001D4CFC" w:rsidP="001D4CFC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lang w:eastAsia="ru-RU"/>
        </w:rPr>
      </w:pPr>
      <w:r w:rsidRPr="001D4CFC">
        <w:rPr>
          <w:rFonts w:ascii="Times New Roman" w:eastAsia="Arial Unicode MS" w:hAnsi="Times New Roman"/>
          <w:lang w:eastAsia="ru-RU"/>
        </w:rPr>
        <w:t xml:space="preserve">Рабочая программа составлена в рамках УМК по физике 7 класса авторы: </w:t>
      </w:r>
      <w:proofErr w:type="spellStart"/>
      <w:r w:rsidRPr="001D4CFC">
        <w:rPr>
          <w:rFonts w:ascii="Times New Roman" w:eastAsia="Arial Unicode MS" w:hAnsi="Times New Roman"/>
          <w:lang w:eastAsia="ru-RU"/>
        </w:rPr>
        <w:t>Перышкин</w:t>
      </w:r>
      <w:proofErr w:type="spellEnd"/>
      <w:r w:rsidRPr="001D4CFC">
        <w:rPr>
          <w:rFonts w:ascii="Times New Roman" w:eastAsia="Arial Unicode MS" w:hAnsi="Times New Roman"/>
          <w:lang w:eastAsia="ru-RU"/>
        </w:rPr>
        <w:t xml:space="preserve"> А. В. издательского центра Дрофа-</w:t>
      </w:r>
      <w:proofErr w:type="spellStart"/>
      <w:r w:rsidRPr="001D4CFC">
        <w:rPr>
          <w:rFonts w:ascii="Times New Roman" w:eastAsia="Arial Unicode MS" w:hAnsi="Times New Roman"/>
          <w:lang w:eastAsia="ru-RU"/>
        </w:rPr>
        <w:t>Вентана</w:t>
      </w:r>
      <w:proofErr w:type="spellEnd"/>
      <w:r w:rsidRPr="001D4CFC">
        <w:rPr>
          <w:rFonts w:ascii="Times New Roman" w:eastAsia="Arial Unicode MS" w:hAnsi="Times New Roman"/>
          <w:lang w:eastAsia="ru-RU"/>
        </w:rPr>
        <w:t>-Граф.</w:t>
      </w:r>
    </w:p>
    <w:p w:rsidR="001D4CFC" w:rsidRPr="001D4CFC" w:rsidRDefault="001D4CFC" w:rsidP="001D4CFC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lang w:eastAsia="ru-RU"/>
        </w:rPr>
      </w:pP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  <w:r w:rsidRPr="001D4CFC">
        <w:rPr>
          <w:b/>
          <w:bCs/>
          <w:sz w:val="22"/>
          <w:szCs w:val="22"/>
        </w:rPr>
        <w:t xml:space="preserve">Нормативными документами для составления рабочей программы являются: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Базисный учебный план общеобразовательных учреждений Российской Федерации, утвержденный приказом Минобразования РФ №1312 от 09.03.2004;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Федеральный компонент государственного стандарта общего образования, утвержденный МО РФ от 05.03.2004 №1089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Примерные программы, созданные на основе федерального компонента государственного образовательного стандарта;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Федеральный перечень учебников, рекомендованных (допущенных) к использованию в образовательном процессе в образовательных учреждениях, реализующих программы общего образования («Вестник образования» № 4 , 2009 г.)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стандарта.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ind w:firstLine="709"/>
        <w:jc w:val="both"/>
        <w:rPr>
          <w:b/>
          <w:sz w:val="22"/>
          <w:szCs w:val="22"/>
        </w:rPr>
      </w:pPr>
      <w:r w:rsidRPr="001D4CFC">
        <w:rPr>
          <w:b/>
          <w:i/>
          <w:iCs/>
          <w:sz w:val="22"/>
          <w:szCs w:val="22"/>
        </w:rPr>
        <w:t xml:space="preserve">Реализация программы обеспечивается: </w:t>
      </w:r>
    </w:p>
    <w:p w:rsidR="001D4CFC" w:rsidRPr="001D4CFC" w:rsidRDefault="001D4CFC" w:rsidP="001D4CFC">
      <w:pPr>
        <w:pStyle w:val="Default"/>
        <w:ind w:firstLine="709"/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Федеральным компонентом государственного стандарта общего образования (приказ МО РФ от 05.03.2004 №1089) и Федеральным БУП для общеобразовательных учреждений РФ (приказ МО РФ от 09.03.2004 №1312); </w:t>
      </w:r>
    </w:p>
    <w:p w:rsidR="001D4CFC" w:rsidRPr="001D4CFC" w:rsidRDefault="001D4CFC" w:rsidP="001D4CFC">
      <w:pPr>
        <w:pStyle w:val="Default"/>
        <w:ind w:firstLine="709"/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Учебниками (включенными в Федеральный перечень): </w:t>
      </w:r>
    </w:p>
    <w:p w:rsidR="001D4CFC" w:rsidRPr="001D4CFC" w:rsidRDefault="001D4CFC" w:rsidP="001D4CFC">
      <w:pPr>
        <w:pStyle w:val="Default"/>
        <w:ind w:firstLine="709"/>
        <w:jc w:val="both"/>
        <w:rPr>
          <w:sz w:val="22"/>
          <w:szCs w:val="22"/>
        </w:rPr>
      </w:pPr>
      <w:r w:rsidRPr="001D4CFC">
        <w:rPr>
          <w:b/>
          <w:bCs/>
          <w:sz w:val="22"/>
          <w:szCs w:val="22"/>
        </w:rPr>
        <w:t xml:space="preserve">Учебник </w:t>
      </w:r>
    </w:p>
    <w:p w:rsidR="001D4CFC" w:rsidRPr="001D4CFC" w:rsidRDefault="001D4CFC" w:rsidP="001D4CFC">
      <w:pPr>
        <w:pStyle w:val="Default"/>
        <w:ind w:firstLine="709"/>
        <w:jc w:val="both"/>
        <w:rPr>
          <w:sz w:val="22"/>
          <w:szCs w:val="22"/>
        </w:rPr>
      </w:pPr>
      <w:proofErr w:type="spellStart"/>
      <w:r w:rsidRPr="001D4CFC">
        <w:rPr>
          <w:sz w:val="22"/>
          <w:szCs w:val="22"/>
        </w:rPr>
        <w:t>Перышкин</w:t>
      </w:r>
      <w:proofErr w:type="spellEnd"/>
      <w:r w:rsidRPr="001D4CFC">
        <w:rPr>
          <w:sz w:val="22"/>
          <w:szCs w:val="22"/>
        </w:rPr>
        <w:t xml:space="preserve"> А.В. Физика-7– М.: Дрофа-</w:t>
      </w:r>
      <w:proofErr w:type="spellStart"/>
      <w:r w:rsidRPr="001D4CFC">
        <w:rPr>
          <w:sz w:val="22"/>
          <w:szCs w:val="22"/>
        </w:rPr>
        <w:t>Вентана</w:t>
      </w:r>
      <w:proofErr w:type="spellEnd"/>
      <w:r w:rsidRPr="001D4CFC">
        <w:rPr>
          <w:sz w:val="22"/>
          <w:szCs w:val="22"/>
        </w:rPr>
        <w:t xml:space="preserve">-Граф, 2015; </w:t>
      </w:r>
    </w:p>
    <w:p w:rsidR="001D4CFC" w:rsidRPr="001D4CFC" w:rsidRDefault="001D4CFC" w:rsidP="001D4CFC">
      <w:pPr>
        <w:pStyle w:val="Default"/>
        <w:ind w:firstLine="709"/>
        <w:jc w:val="both"/>
        <w:rPr>
          <w:sz w:val="22"/>
          <w:szCs w:val="22"/>
        </w:rPr>
      </w:pPr>
      <w:r w:rsidRPr="001D4CFC">
        <w:rPr>
          <w:b/>
          <w:bCs/>
          <w:sz w:val="22"/>
          <w:szCs w:val="22"/>
        </w:rPr>
        <w:t xml:space="preserve">Сборниками </w:t>
      </w:r>
      <w:r w:rsidRPr="001D4CFC">
        <w:rPr>
          <w:b/>
          <w:bCs/>
          <w:i/>
          <w:iCs/>
          <w:sz w:val="22"/>
          <w:szCs w:val="22"/>
        </w:rPr>
        <w:t>тестовых и текстовых заданий для контроля знаний и умений</w:t>
      </w:r>
      <w:r w:rsidRPr="001D4CFC">
        <w:rPr>
          <w:b/>
          <w:bCs/>
          <w:sz w:val="22"/>
          <w:szCs w:val="22"/>
        </w:rPr>
        <w:t xml:space="preserve">: </w:t>
      </w:r>
    </w:p>
    <w:p w:rsidR="001D4CFC" w:rsidRPr="001D4CFC" w:rsidRDefault="001D4CFC" w:rsidP="001D4CFC">
      <w:pPr>
        <w:pStyle w:val="Default"/>
        <w:ind w:firstLine="709"/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Сборник задач по физике. 7- 9 класс./В.И. </w:t>
      </w:r>
      <w:proofErr w:type="spellStart"/>
      <w:r w:rsidRPr="001D4CFC">
        <w:rPr>
          <w:sz w:val="22"/>
          <w:szCs w:val="22"/>
        </w:rPr>
        <w:t>Лукашик</w:t>
      </w:r>
      <w:proofErr w:type="spellEnd"/>
      <w:r w:rsidRPr="001D4CFC">
        <w:rPr>
          <w:sz w:val="22"/>
          <w:szCs w:val="22"/>
        </w:rPr>
        <w:t xml:space="preserve">, Е.В. Иванова. М: Просвещение, 2012 </w:t>
      </w:r>
    </w:p>
    <w:p w:rsidR="001D4CFC" w:rsidRPr="001D4CFC" w:rsidRDefault="001D4CFC" w:rsidP="001D4CFC">
      <w:pPr>
        <w:pStyle w:val="Default"/>
        <w:ind w:firstLine="709"/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Дидактические материалы. Физика 7 класс/ А.Е. Марон, Е.А. Марон. Дрофа , 2007. </w:t>
      </w:r>
    </w:p>
    <w:p w:rsidR="001D4CFC" w:rsidRPr="001D4CFC" w:rsidRDefault="001D4CFC" w:rsidP="001D4CFC">
      <w:pPr>
        <w:pStyle w:val="Default"/>
        <w:ind w:firstLine="709"/>
        <w:jc w:val="both"/>
        <w:rPr>
          <w:sz w:val="22"/>
          <w:szCs w:val="22"/>
        </w:rPr>
      </w:pPr>
      <w:proofErr w:type="spellStart"/>
      <w:r w:rsidRPr="001D4CFC">
        <w:rPr>
          <w:sz w:val="22"/>
          <w:szCs w:val="22"/>
        </w:rPr>
        <w:t>Кирик</w:t>
      </w:r>
      <w:proofErr w:type="spellEnd"/>
      <w:r w:rsidRPr="001D4CFC">
        <w:rPr>
          <w:sz w:val="22"/>
          <w:szCs w:val="22"/>
        </w:rPr>
        <w:t xml:space="preserve"> Л.А. Физика 7класс, </w:t>
      </w:r>
      <w:proofErr w:type="spellStart"/>
      <w:r w:rsidRPr="001D4CFC">
        <w:rPr>
          <w:sz w:val="22"/>
          <w:szCs w:val="22"/>
        </w:rPr>
        <w:t>Разноуровневые</w:t>
      </w:r>
      <w:proofErr w:type="spellEnd"/>
      <w:r w:rsidRPr="001D4CFC">
        <w:rPr>
          <w:sz w:val="22"/>
          <w:szCs w:val="22"/>
        </w:rPr>
        <w:t xml:space="preserve"> самостоятельные и контрольные работы, - М.:ИЛЕКСА, 2014 </w:t>
      </w:r>
    </w:p>
    <w:p w:rsidR="001D4CFC" w:rsidRPr="001D4CFC" w:rsidRDefault="001D4CFC" w:rsidP="001D4CFC">
      <w:pPr>
        <w:pStyle w:val="Default"/>
        <w:ind w:firstLine="709"/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Рабочая программа по физике для основной школы </w:t>
      </w:r>
      <w:r w:rsidRPr="001D4CFC">
        <w:rPr>
          <w:i/>
          <w:iCs/>
          <w:sz w:val="22"/>
          <w:szCs w:val="22"/>
        </w:rPr>
        <w:t xml:space="preserve">составлена на основе </w:t>
      </w:r>
      <w:r w:rsidRPr="001D4CFC">
        <w:rPr>
          <w:sz w:val="22"/>
          <w:szCs w:val="22"/>
        </w:rPr>
        <w:t xml:space="preserve">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первого (второго) поколения. </w:t>
      </w:r>
    </w:p>
    <w:p w:rsidR="001D4CFC" w:rsidRPr="001D4CFC" w:rsidRDefault="001D4CFC" w:rsidP="001D4CFC">
      <w:pPr>
        <w:pStyle w:val="Default"/>
        <w:ind w:firstLine="709"/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Содержание рабочей программы основного общего образования имеет особенности, обусловленные, во-первых, задачами развития, обучения и воспитания учащихся, заданными социальными требованиями к уровню развития их личностных и познавательных качеств; во-вторых, предметным содержанием системы общего среднего образования; в-третьих, психологическими возрастными особенностями обучаемых. </w:t>
      </w:r>
    </w:p>
    <w:p w:rsidR="001D4CFC" w:rsidRPr="001D4CFC" w:rsidRDefault="001D4CFC" w:rsidP="001D4CFC">
      <w:pPr>
        <w:pStyle w:val="Default"/>
        <w:ind w:firstLine="709"/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Примерная программа </w:t>
      </w:r>
      <w:r w:rsidRPr="001D4CFC">
        <w:rPr>
          <w:i/>
          <w:iCs/>
          <w:sz w:val="22"/>
          <w:szCs w:val="22"/>
        </w:rPr>
        <w:t xml:space="preserve">включает </w:t>
      </w:r>
      <w:r w:rsidRPr="001D4CFC">
        <w:rPr>
          <w:sz w:val="22"/>
          <w:szCs w:val="22"/>
        </w:rPr>
        <w:t xml:space="preserve">следующие разделы: пояснительную записку с требованиями к результатам обучения; содержание курса с перечнем разделов с указанием минимального числа часов, отводимого на их изучение; тематическое планирование с определением основных видов учебной деятельности школьников; рекомендации по оснащению учебного процесса; Цели и образовательные результаты представлены на нескольких уровнях — личностном, </w:t>
      </w:r>
      <w:proofErr w:type="spellStart"/>
      <w:r w:rsidRPr="001D4CFC">
        <w:rPr>
          <w:sz w:val="22"/>
          <w:szCs w:val="22"/>
        </w:rPr>
        <w:t>метапредметном</w:t>
      </w:r>
      <w:proofErr w:type="spellEnd"/>
      <w:r w:rsidRPr="001D4CFC">
        <w:rPr>
          <w:sz w:val="22"/>
          <w:szCs w:val="22"/>
        </w:rPr>
        <w:t xml:space="preserve"> и предметном.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  <w:r w:rsidRPr="001D4CFC">
        <w:rPr>
          <w:b/>
          <w:bCs/>
          <w:sz w:val="22"/>
          <w:szCs w:val="22"/>
        </w:rPr>
        <w:lastRenderedPageBreak/>
        <w:t>Общая характеристика учебного предмета</w:t>
      </w:r>
    </w:p>
    <w:p w:rsidR="001D4CFC" w:rsidRPr="001D4CFC" w:rsidRDefault="001D4CFC" w:rsidP="001D4CFC">
      <w:pPr>
        <w:pStyle w:val="Default"/>
        <w:ind w:firstLine="426"/>
        <w:jc w:val="both"/>
        <w:rPr>
          <w:sz w:val="22"/>
          <w:szCs w:val="22"/>
        </w:rPr>
      </w:pPr>
      <w:r w:rsidRPr="001D4CFC">
        <w:rPr>
          <w:b/>
          <w:i/>
          <w:iCs/>
          <w:sz w:val="22"/>
          <w:szCs w:val="22"/>
        </w:rPr>
        <w:t>Целями изучения</w:t>
      </w:r>
      <w:r w:rsidRPr="001D4CFC">
        <w:rPr>
          <w:i/>
          <w:iCs/>
          <w:sz w:val="22"/>
          <w:szCs w:val="22"/>
        </w:rPr>
        <w:t xml:space="preserve"> </w:t>
      </w:r>
      <w:r w:rsidRPr="001D4CFC">
        <w:rPr>
          <w:sz w:val="22"/>
          <w:szCs w:val="22"/>
        </w:rPr>
        <w:t xml:space="preserve">учебного предмета являются: развитие интересов и способностей учащихся; передачи им знаний и опыта познавательной деятельности; понимание учащимися смысла основных понятий и законов физики, взаимосвязи между ними; формирование у учащихся представлений о картине мира.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Достижение этих целей обеспечивается решением следующих </w:t>
      </w:r>
      <w:r w:rsidRPr="001D4CFC">
        <w:rPr>
          <w:i/>
          <w:iCs/>
          <w:sz w:val="22"/>
          <w:szCs w:val="22"/>
        </w:rPr>
        <w:t xml:space="preserve">задач: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знакомство учащихся с методом научного познания и методами исследования объектов и явлений природы; </w:t>
      </w: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приобретение учащимися знаний о механических, тепловых, электромагнитных и квантовых явлениях, физических величинах, характеризующих эти явления;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понимание учащимися отличий научных данных от не проверенной информации, ценности науки для удовлетворения бытовых, производственных и культурных потребностей человека.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  <w:r w:rsidRPr="001D4CFC">
        <w:rPr>
          <w:b/>
          <w:i/>
          <w:iCs/>
          <w:sz w:val="22"/>
          <w:szCs w:val="22"/>
        </w:rPr>
        <w:t>Личностными результатами</w:t>
      </w:r>
      <w:r w:rsidRPr="001D4CFC">
        <w:rPr>
          <w:i/>
          <w:iCs/>
          <w:sz w:val="22"/>
          <w:szCs w:val="22"/>
        </w:rPr>
        <w:t xml:space="preserve"> обучения физике в основной школе являются: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proofErr w:type="spellStart"/>
      <w:r w:rsidRPr="001D4CFC">
        <w:rPr>
          <w:sz w:val="22"/>
          <w:szCs w:val="22"/>
        </w:rPr>
        <w:t>сформированность</w:t>
      </w:r>
      <w:proofErr w:type="spellEnd"/>
      <w:r w:rsidRPr="001D4CFC">
        <w:rPr>
          <w:sz w:val="22"/>
          <w:szCs w:val="22"/>
        </w:rPr>
        <w:t xml:space="preserve"> познавательных интересов, интеллектуальных и творческих способностей учащихся;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самостоятельность в приобретении новых знаний и практических умений;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готовность к выбору жизненного пути в соответствии с собственными интересами и возможностями;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мотивация образовательной деятельности школьников на основе личностно ориентированного подхода;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воспитание ценностных отношений друг к другу, учителю, авторам открытий и изобретений, результатам обучения.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  <w:r w:rsidRPr="001D4CFC">
        <w:rPr>
          <w:b/>
          <w:i/>
          <w:iCs/>
          <w:sz w:val="22"/>
          <w:szCs w:val="22"/>
        </w:rPr>
        <w:t>Метапредметными</w:t>
      </w:r>
      <w:r w:rsidRPr="001D4CFC">
        <w:rPr>
          <w:i/>
          <w:iCs/>
          <w:sz w:val="22"/>
          <w:szCs w:val="22"/>
        </w:rPr>
        <w:t xml:space="preserve"> результатами </w:t>
      </w:r>
      <w:r w:rsidRPr="001D4CFC">
        <w:rPr>
          <w:sz w:val="22"/>
          <w:szCs w:val="22"/>
        </w:rPr>
        <w:t xml:space="preserve">обучения физике в основной школе являются: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lastRenderedPageBreak/>
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освоение приемов действий в нестандартных ситуациях, овладение эвристическими методами решения проблем;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7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формирование умений работать в группе с выполнением различных социальных ролей, представлять и» отстаивать свои взгляды и убеждения, вести дискуссию.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ind w:left="720"/>
        <w:jc w:val="both"/>
        <w:rPr>
          <w:sz w:val="22"/>
          <w:szCs w:val="22"/>
        </w:rPr>
      </w:pPr>
      <w:r w:rsidRPr="001D4CFC">
        <w:rPr>
          <w:b/>
          <w:i/>
          <w:iCs/>
          <w:sz w:val="22"/>
          <w:szCs w:val="22"/>
        </w:rPr>
        <w:t>Общими предметными</w:t>
      </w:r>
      <w:r w:rsidRPr="001D4CFC">
        <w:rPr>
          <w:i/>
          <w:iCs/>
          <w:sz w:val="22"/>
          <w:szCs w:val="22"/>
        </w:rPr>
        <w:t xml:space="preserve"> </w:t>
      </w:r>
      <w:r w:rsidRPr="001D4CFC">
        <w:rPr>
          <w:sz w:val="22"/>
          <w:szCs w:val="22"/>
        </w:rPr>
        <w:t xml:space="preserve">результатами обучения физике в основной школе являются: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знания о природе важнейших физических явлений окружающего мира и понимание смысла физических законов, раскрывающих связь изученных явлений; </w:t>
      </w: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умения пользоваться методами научного познания явлений природы, проводить наблюдения,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выполнять эксперименты, обрабатывать результаты измерений;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умения применять теоретические знания по физике на практике, решать физические задачи на применение полученных знаний;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  <w:r w:rsidRPr="001D4CFC">
        <w:rPr>
          <w:b/>
          <w:i/>
          <w:iCs/>
          <w:sz w:val="22"/>
          <w:szCs w:val="22"/>
        </w:rPr>
        <w:t>Частными предметными результатами</w:t>
      </w:r>
      <w:r w:rsidRPr="001D4CFC">
        <w:rPr>
          <w:i/>
          <w:iCs/>
          <w:sz w:val="22"/>
          <w:szCs w:val="22"/>
        </w:rPr>
        <w:t xml:space="preserve"> </w:t>
      </w:r>
      <w:r w:rsidRPr="001D4CFC">
        <w:rPr>
          <w:sz w:val="22"/>
          <w:szCs w:val="22"/>
        </w:rPr>
        <w:t xml:space="preserve">обучения физике в основной школе, на которых основываются общие результаты, являются: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lastRenderedPageBreak/>
        <w:t xml:space="preserve">понимание и способность объяснять такие физические явления, как свободное падение тел, атмосферное давление, плавание тел, диффузия, большая сжимаемость газов, малая сжимаемость жидкостей и твердых тел,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умения измерять расстояние, промежуток времени, скорость, ускорение, массу, силу, работу силы, мощность, кинетическую энергию, потенциальную энергию;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владение экспериментальными методами исследования в процессе самостоятельного изучения зависимости пройденного пути от времени, удлинения пружины от приложенной силы, силы тяжести от массы тела, силы трения скольжения от площади соприкосновения тел и силы нормального давления, силы Архимеда от объема вытесненной воды;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понимание смысла основных физических законов и умение применять их на практике: законы динамики Ньютона, закон всемирного тяготения, законы Паскаля и Архимеда, закон сохранения энергии,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понимание принципов действия машин, приборов и технических устройств, с которыми каждый человек постоянно встречается в повседневной жизни, и способов обеспечения безопасности при их использовании;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умение использовать полученные знания, умения и навыки в повседневной жизни (быт, экология, охрана здоровья, охрана окружающей среды, техника безопасности и др.);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В ходе изучения курса физики в 7 классе приоритетами являются: </w:t>
      </w:r>
    </w:p>
    <w:p w:rsidR="001D4CFC" w:rsidRPr="001D4CFC" w:rsidRDefault="001D4CFC" w:rsidP="001D4CFC">
      <w:pPr>
        <w:pStyle w:val="Default"/>
        <w:ind w:left="851"/>
        <w:jc w:val="both"/>
        <w:rPr>
          <w:b/>
          <w:sz w:val="22"/>
          <w:szCs w:val="22"/>
        </w:rPr>
      </w:pPr>
      <w:r w:rsidRPr="001D4CFC">
        <w:rPr>
          <w:b/>
          <w:i/>
          <w:iCs/>
          <w:sz w:val="22"/>
          <w:szCs w:val="22"/>
        </w:rPr>
        <w:t>Познавательная деятельность</w:t>
      </w:r>
      <w:r w:rsidRPr="001D4CFC">
        <w:rPr>
          <w:b/>
          <w:sz w:val="22"/>
          <w:szCs w:val="22"/>
        </w:rPr>
        <w:t xml:space="preserve">: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использование для познания окружающего мира различных естественнонаучных методов: наблюдение, измерение, эксперимент, моделирование;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формирование умений различать факты, гипотезы, причины, следствия, доказательства, законы, теории;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8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приобретение опыта выдвижения гипотез для объяснения известных фактов и экспериментальной проверки выдвигаемых гипотез.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ind w:left="720"/>
        <w:jc w:val="both"/>
        <w:rPr>
          <w:b/>
          <w:sz w:val="22"/>
          <w:szCs w:val="22"/>
        </w:rPr>
      </w:pPr>
      <w:r w:rsidRPr="001D4CFC">
        <w:rPr>
          <w:b/>
          <w:i/>
          <w:iCs/>
          <w:sz w:val="22"/>
          <w:szCs w:val="22"/>
        </w:rPr>
        <w:t xml:space="preserve">Информационно-коммуникативная деятельность: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9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владение монологической и диалогической речью, развитие способности понимать точку зрения собеседника и признавать право на иное мнение;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9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использование для решения познавательных и коммуникативных задач различных источников информации. </w:t>
      </w:r>
    </w:p>
    <w:p w:rsidR="001D4CFC" w:rsidRPr="001D4CFC" w:rsidRDefault="001D4CFC" w:rsidP="001D4CFC">
      <w:pPr>
        <w:pStyle w:val="Default"/>
        <w:jc w:val="both"/>
        <w:rPr>
          <w:b/>
          <w:sz w:val="22"/>
          <w:szCs w:val="22"/>
        </w:rPr>
      </w:pPr>
    </w:p>
    <w:p w:rsidR="001D4CFC" w:rsidRPr="001D4CFC" w:rsidRDefault="001D4CFC" w:rsidP="001D4CFC">
      <w:pPr>
        <w:pStyle w:val="Default"/>
        <w:ind w:left="709"/>
        <w:jc w:val="both"/>
        <w:rPr>
          <w:b/>
          <w:sz w:val="22"/>
          <w:szCs w:val="22"/>
        </w:rPr>
      </w:pPr>
      <w:r w:rsidRPr="001D4CFC">
        <w:rPr>
          <w:b/>
          <w:i/>
          <w:iCs/>
          <w:sz w:val="22"/>
          <w:szCs w:val="22"/>
        </w:rPr>
        <w:t xml:space="preserve">Рефлексивная деятельность: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9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владение навыками контроля и оценки своей деятельности, умением предвидеть возможные результаты своих действий: </w:t>
      </w:r>
    </w:p>
    <w:p w:rsidR="001D4CFC" w:rsidRPr="001D4CFC" w:rsidRDefault="001D4CFC" w:rsidP="001D4CFC">
      <w:pPr>
        <w:pStyle w:val="Default"/>
        <w:jc w:val="both"/>
        <w:rPr>
          <w:sz w:val="22"/>
          <w:szCs w:val="22"/>
        </w:rPr>
      </w:pPr>
    </w:p>
    <w:p w:rsidR="001D4CFC" w:rsidRPr="001D4CFC" w:rsidRDefault="001D4CFC" w:rsidP="001D4CFC">
      <w:pPr>
        <w:pStyle w:val="Default"/>
        <w:numPr>
          <w:ilvl w:val="0"/>
          <w:numId w:val="19"/>
        </w:numPr>
        <w:jc w:val="both"/>
        <w:rPr>
          <w:sz w:val="22"/>
          <w:szCs w:val="22"/>
        </w:rPr>
      </w:pPr>
      <w:r w:rsidRPr="001D4CFC">
        <w:rPr>
          <w:sz w:val="22"/>
          <w:szCs w:val="22"/>
        </w:rPr>
        <w:t xml:space="preserve">организация учебной деятельности: постановка цели, планирование, определение оптимального соотношения цели и средств. </w:t>
      </w:r>
    </w:p>
    <w:p w:rsidR="001D4CFC" w:rsidRPr="001D4CFC" w:rsidRDefault="001D4CFC" w:rsidP="001D4CFC">
      <w:pPr>
        <w:pStyle w:val="Default"/>
        <w:ind w:left="720"/>
        <w:jc w:val="both"/>
        <w:rPr>
          <w:sz w:val="22"/>
          <w:szCs w:val="22"/>
        </w:rPr>
      </w:pPr>
    </w:p>
    <w:p w:rsidR="001D4CFC" w:rsidRDefault="001D4CFC" w:rsidP="001D4CFC">
      <w:pPr>
        <w:spacing w:after="0" w:line="240" w:lineRule="auto"/>
        <w:ind w:firstLine="360"/>
        <w:jc w:val="both"/>
        <w:rPr>
          <w:rFonts w:ascii="Times New Roman" w:hAnsi="Times New Roman"/>
          <w:b/>
        </w:rPr>
      </w:pPr>
    </w:p>
    <w:p w:rsidR="001D4CFC" w:rsidRDefault="001D4CFC" w:rsidP="001D4CFC">
      <w:pPr>
        <w:spacing w:after="0" w:line="240" w:lineRule="auto"/>
        <w:ind w:firstLine="360"/>
        <w:jc w:val="both"/>
        <w:rPr>
          <w:rFonts w:ascii="Times New Roman" w:hAnsi="Times New Roman"/>
          <w:b/>
        </w:rPr>
      </w:pPr>
    </w:p>
    <w:p w:rsidR="001D4CFC" w:rsidRDefault="001D4CFC" w:rsidP="001D4CFC">
      <w:pPr>
        <w:spacing w:after="0" w:line="240" w:lineRule="auto"/>
        <w:ind w:firstLine="360"/>
        <w:jc w:val="both"/>
        <w:rPr>
          <w:rFonts w:ascii="Times New Roman" w:hAnsi="Times New Roman"/>
          <w:b/>
        </w:rPr>
      </w:pPr>
    </w:p>
    <w:p w:rsidR="00B92468" w:rsidRDefault="00B92468" w:rsidP="001D4CFC">
      <w:pPr>
        <w:spacing w:after="0" w:line="240" w:lineRule="auto"/>
        <w:ind w:firstLine="360"/>
        <w:jc w:val="center"/>
        <w:rPr>
          <w:rFonts w:ascii="Times New Roman" w:hAnsi="Times New Roman"/>
          <w:b/>
        </w:rPr>
      </w:pPr>
      <w:r w:rsidRPr="001D4CFC">
        <w:rPr>
          <w:rFonts w:ascii="Times New Roman" w:hAnsi="Times New Roman"/>
          <w:b/>
        </w:rPr>
        <w:lastRenderedPageBreak/>
        <w:t>9 класс</w:t>
      </w:r>
    </w:p>
    <w:p w:rsidR="001D4CFC" w:rsidRPr="001D4CFC" w:rsidRDefault="001D4CFC" w:rsidP="001D4CFC">
      <w:pPr>
        <w:spacing w:after="0" w:line="240" w:lineRule="auto"/>
        <w:ind w:firstLine="360"/>
        <w:jc w:val="center"/>
        <w:rPr>
          <w:rFonts w:ascii="Times New Roman" w:hAnsi="Times New Roman"/>
        </w:rPr>
      </w:pPr>
    </w:p>
    <w:p w:rsidR="00B92468" w:rsidRPr="001D4CFC" w:rsidRDefault="00B92468" w:rsidP="001D4CFC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Рабочие программы по физике составлены на основе </w:t>
      </w:r>
      <w:r w:rsidRPr="001D4CFC">
        <w:rPr>
          <w:rFonts w:ascii="Times New Roman" w:hAnsi="Times New Roman"/>
          <w:bCs/>
        </w:rPr>
        <w:t xml:space="preserve">Федерального компонента государственного стандарта среднего общего образования, на основе </w:t>
      </w:r>
      <w:r w:rsidRPr="001D4CFC">
        <w:rPr>
          <w:rFonts w:ascii="Times New Roman" w:hAnsi="Times New Roman"/>
        </w:rPr>
        <w:t xml:space="preserve">Примерной программы основного общего образования: «Физика» 7-9 классы (базовый уровень) и авторской программы Е.М. </w:t>
      </w:r>
      <w:proofErr w:type="spellStart"/>
      <w:r w:rsidRPr="001D4CFC">
        <w:rPr>
          <w:rFonts w:ascii="Times New Roman" w:hAnsi="Times New Roman"/>
        </w:rPr>
        <w:t>Гутника</w:t>
      </w:r>
      <w:proofErr w:type="spellEnd"/>
      <w:r w:rsidRPr="001D4CFC">
        <w:rPr>
          <w:rFonts w:ascii="Times New Roman" w:hAnsi="Times New Roman"/>
        </w:rPr>
        <w:t xml:space="preserve">, А.В. </w:t>
      </w:r>
      <w:proofErr w:type="spellStart"/>
      <w:r w:rsidRPr="001D4CFC">
        <w:rPr>
          <w:rFonts w:ascii="Times New Roman" w:hAnsi="Times New Roman"/>
        </w:rPr>
        <w:t>Перышкина</w:t>
      </w:r>
      <w:proofErr w:type="spellEnd"/>
      <w:r w:rsidRPr="001D4CFC">
        <w:rPr>
          <w:rFonts w:ascii="Times New Roman" w:hAnsi="Times New Roman"/>
        </w:rPr>
        <w:t xml:space="preserve"> «Физика» 7-9 классы.- Москва: Дрофа, 2009.</w:t>
      </w:r>
    </w:p>
    <w:p w:rsidR="00B92468" w:rsidRPr="001D4CFC" w:rsidRDefault="00B92468" w:rsidP="001D4CFC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ab/>
      </w:r>
      <w:r w:rsidRPr="001D4CFC">
        <w:rPr>
          <w:rFonts w:ascii="Times New Roman" w:hAnsi="Times New Roman"/>
          <w:bCs/>
        </w:rPr>
        <w:t>В учебном плане лицея отводится 204 ч для обязательного изучения физики на базовом уровне в 7–9 классах (по 68 ч</w:t>
      </w:r>
      <w:r w:rsidRPr="001D4CFC">
        <w:rPr>
          <w:rFonts w:ascii="Times New Roman" w:hAnsi="Times New Roman"/>
        </w:rPr>
        <w:t xml:space="preserve"> в каждом из расчета 2 ч в неделю). </w:t>
      </w:r>
    </w:p>
    <w:p w:rsidR="00B92468" w:rsidRPr="001D4CFC" w:rsidRDefault="00B92468" w:rsidP="001D4CFC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i/>
        </w:rPr>
      </w:pPr>
      <w:r w:rsidRPr="001D4CFC">
        <w:rPr>
          <w:rFonts w:ascii="Times New Roman" w:hAnsi="Times New Roman"/>
        </w:rPr>
        <w:tab/>
        <w:t xml:space="preserve">Программа конкретизирует содержание предметных тем, предлагает распределение предметных часов по разделам курса, последовательность изучения тем и разделов с учетом </w:t>
      </w:r>
      <w:proofErr w:type="spellStart"/>
      <w:r w:rsidRPr="001D4CFC">
        <w:rPr>
          <w:rFonts w:ascii="Times New Roman" w:hAnsi="Times New Roman"/>
        </w:rPr>
        <w:t>межпредметных</w:t>
      </w:r>
      <w:proofErr w:type="spellEnd"/>
      <w:r w:rsidRPr="001D4CFC">
        <w:rPr>
          <w:rFonts w:ascii="Times New Roman" w:hAnsi="Times New Roman"/>
        </w:rPr>
        <w:t xml:space="preserve"> и </w:t>
      </w:r>
      <w:proofErr w:type="spellStart"/>
      <w:r w:rsidRPr="001D4CFC">
        <w:rPr>
          <w:rFonts w:ascii="Times New Roman" w:hAnsi="Times New Roman"/>
        </w:rPr>
        <w:t>внутрипредметных</w:t>
      </w:r>
      <w:proofErr w:type="spellEnd"/>
      <w:r w:rsidRPr="001D4CFC">
        <w:rPr>
          <w:rFonts w:ascii="Times New Roman" w:hAnsi="Times New Roman"/>
        </w:rPr>
        <w:t xml:space="preserve"> связей, логики учебного процесса, возрастных особенностей учащихся. Определен также перечень демонстраций, лабораторных работ и практических занятий. </w:t>
      </w:r>
    </w:p>
    <w:p w:rsidR="00B92468" w:rsidRPr="001D4CFC" w:rsidRDefault="00B92468" w:rsidP="001D4CFC">
      <w:pPr>
        <w:spacing w:after="0" w:line="240" w:lineRule="auto"/>
        <w:jc w:val="both"/>
        <w:rPr>
          <w:rFonts w:ascii="Times New Roman" w:hAnsi="Times New Roman"/>
          <w:bCs/>
        </w:rPr>
      </w:pPr>
      <w:r w:rsidRPr="001D4CFC">
        <w:rPr>
          <w:rFonts w:ascii="Times New Roman" w:hAnsi="Times New Roman"/>
          <w:bCs/>
        </w:rPr>
        <w:t>Цели изучения курса – выработка компетенций:</w:t>
      </w:r>
    </w:p>
    <w:p w:rsidR="00B92468" w:rsidRPr="001D4CFC" w:rsidRDefault="00B92468" w:rsidP="001D4CFC">
      <w:pPr>
        <w:spacing w:after="0" w:line="240" w:lineRule="auto"/>
        <w:jc w:val="both"/>
        <w:rPr>
          <w:rFonts w:ascii="Times New Roman" w:hAnsi="Times New Roman"/>
          <w:bCs/>
        </w:rPr>
      </w:pPr>
      <w:r w:rsidRPr="001D4CFC">
        <w:rPr>
          <w:rFonts w:ascii="Times New Roman" w:hAnsi="Times New Roman"/>
          <w:i/>
        </w:rPr>
        <w:t>общеобразовательных:</w:t>
      </w:r>
    </w:p>
    <w:p w:rsidR="00B92468" w:rsidRPr="001D4CFC" w:rsidRDefault="00B92468" w:rsidP="008A6E3D">
      <w:pPr>
        <w:spacing w:before="20" w:afterLines="20" w:after="48" w:line="240" w:lineRule="auto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- умения самостоятельно и мотивированно </w:t>
      </w:r>
      <w:r w:rsidRPr="001D4CFC">
        <w:rPr>
          <w:rFonts w:ascii="Times New Roman" w:hAnsi="Times New Roman"/>
          <w:b/>
        </w:rPr>
        <w:t>организовывать</w:t>
      </w:r>
      <w:r w:rsidRPr="001D4CFC">
        <w:rPr>
          <w:rFonts w:ascii="Times New Roman" w:hAnsi="Times New Roman"/>
        </w:rPr>
        <w:t xml:space="preserve"> свою познавательную деятельность (от постановки до получения и оценки результата); </w:t>
      </w:r>
    </w:p>
    <w:p w:rsidR="00B92468" w:rsidRPr="001D4CFC" w:rsidRDefault="00B92468" w:rsidP="008A6E3D">
      <w:pPr>
        <w:spacing w:before="20" w:afterLines="20" w:after="48" w:line="240" w:lineRule="auto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- умения </w:t>
      </w:r>
      <w:r w:rsidRPr="001D4CFC">
        <w:rPr>
          <w:rFonts w:ascii="Times New Roman" w:hAnsi="Times New Roman"/>
          <w:b/>
        </w:rPr>
        <w:t>использовать</w:t>
      </w:r>
      <w:r w:rsidRPr="001D4CFC">
        <w:rPr>
          <w:rFonts w:ascii="Times New Roman" w:hAnsi="Times New Roman"/>
        </w:rPr>
        <w:t xml:space="preserve"> элементы причинно-следственного и структурно-функционального анализа, </w:t>
      </w:r>
      <w:r w:rsidRPr="001D4CFC">
        <w:rPr>
          <w:rFonts w:ascii="Times New Roman" w:hAnsi="Times New Roman"/>
          <w:b/>
        </w:rPr>
        <w:t>определять</w:t>
      </w:r>
      <w:r w:rsidRPr="001D4CFC">
        <w:rPr>
          <w:rFonts w:ascii="Times New Roman" w:hAnsi="Times New Roman"/>
        </w:rPr>
        <w:t xml:space="preserve"> сущностные характеристики изучаемого объекта, развернуто </w:t>
      </w:r>
      <w:r w:rsidRPr="001D4CFC">
        <w:rPr>
          <w:rFonts w:ascii="Times New Roman" w:hAnsi="Times New Roman"/>
          <w:b/>
        </w:rPr>
        <w:t>обосновывать</w:t>
      </w:r>
      <w:r w:rsidRPr="001D4CFC">
        <w:rPr>
          <w:rFonts w:ascii="Times New Roman" w:hAnsi="Times New Roman"/>
        </w:rPr>
        <w:t xml:space="preserve"> суждения, давать определения, </w:t>
      </w:r>
      <w:r w:rsidRPr="001D4CFC">
        <w:rPr>
          <w:rFonts w:ascii="Times New Roman" w:hAnsi="Times New Roman"/>
          <w:b/>
        </w:rPr>
        <w:t>приводить</w:t>
      </w:r>
      <w:r w:rsidRPr="001D4CFC">
        <w:rPr>
          <w:rFonts w:ascii="Times New Roman" w:hAnsi="Times New Roman"/>
        </w:rPr>
        <w:t xml:space="preserve"> доказательства;</w:t>
      </w:r>
    </w:p>
    <w:p w:rsidR="00B92468" w:rsidRPr="001D4CFC" w:rsidRDefault="00B92468" w:rsidP="008A6E3D">
      <w:pPr>
        <w:spacing w:before="20" w:afterLines="20" w:after="48" w:line="240" w:lineRule="auto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- умения </w:t>
      </w:r>
      <w:r w:rsidRPr="001D4CFC">
        <w:rPr>
          <w:rFonts w:ascii="Times New Roman" w:hAnsi="Times New Roman"/>
          <w:b/>
        </w:rPr>
        <w:t>использовать мультимедийные</w:t>
      </w:r>
      <w:r w:rsidRPr="001D4CFC">
        <w:rPr>
          <w:rFonts w:ascii="Times New Roman" w:hAnsi="Times New Roman"/>
        </w:rPr>
        <w:t xml:space="preserve"> ресурсы и компьютерные технологии для обработки и презентации результатов познавательной и практической деятельности;</w:t>
      </w:r>
    </w:p>
    <w:p w:rsidR="00B92468" w:rsidRPr="001D4CFC" w:rsidRDefault="00B92468" w:rsidP="008A6E3D">
      <w:pPr>
        <w:spacing w:before="20" w:afterLines="20" w:after="48" w:line="240" w:lineRule="auto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>- умения</w:t>
      </w:r>
      <w:r w:rsidRPr="001D4CFC">
        <w:rPr>
          <w:rFonts w:ascii="Times New Roman" w:hAnsi="Times New Roman"/>
          <w:b/>
        </w:rPr>
        <w:t xml:space="preserve"> оценивать и корректировать</w:t>
      </w:r>
      <w:r w:rsidRPr="001D4CFC">
        <w:rPr>
          <w:rFonts w:ascii="Times New Roman" w:hAnsi="Times New Roman"/>
        </w:rPr>
        <w:t xml:space="preserve"> свое поведение в окружающей среде, выполнять экологические требования в практической деятельности и повседневной жизни.</w:t>
      </w:r>
    </w:p>
    <w:p w:rsidR="00B92468" w:rsidRPr="001D4CFC" w:rsidRDefault="00B92468" w:rsidP="008A6E3D">
      <w:pPr>
        <w:spacing w:before="20" w:afterLines="20" w:after="48" w:line="240" w:lineRule="auto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  <w:i/>
        </w:rPr>
        <w:t>предметно-ориентированных:</w:t>
      </w:r>
    </w:p>
    <w:p w:rsidR="00B92468" w:rsidRPr="001D4CFC" w:rsidRDefault="00B92468" w:rsidP="008A6E3D">
      <w:pPr>
        <w:spacing w:before="20" w:afterLines="20" w:after="48" w:line="240" w:lineRule="auto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- </w:t>
      </w:r>
      <w:r w:rsidRPr="001D4CFC">
        <w:rPr>
          <w:rFonts w:ascii="Times New Roman" w:hAnsi="Times New Roman"/>
          <w:b/>
        </w:rPr>
        <w:t>понимать возрастающую роль</w:t>
      </w:r>
      <w:r w:rsidRPr="001D4CFC">
        <w:rPr>
          <w:rFonts w:ascii="Times New Roman" w:hAnsi="Times New Roman"/>
        </w:rPr>
        <w:t xml:space="preserve"> науки, усиление взаимосвязи и взаимного влияния науки и техники, превращения науки в непосредственную производительную силу общества: осознавать взаимодействие человека с окружающей средой, возможности и способы охраны природы;</w:t>
      </w:r>
    </w:p>
    <w:p w:rsidR="00B92468" w:rsidRPr="001D4CFC" w:rsidRDefault="00B92468" w:rsidP="008A6E3D">
      <w:pPr>
        <w:spacing w:before="20" w:afterLines="20" w:after="48" w:line="240" w:lineRule="auto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- </w:t>
      </w:r>
      <w:r w:rsidRPr="001D4CFC">
        <w:rPr>
          <w:rFonts w:ascii="Times New Roman" w:hAnsi="Times New Roman"/>
          <w:b/>
        </w:rPr>
        <w:t>развивать</w:t>
      </w:r>
      <w:r w:rsidRPr="001D4CFC">
        <w:rPr>
          <w:rFonts w:ascii="Times New Roman" w:hAnsi="Times New Roman"/>
        </w:rPr>
        <w:t xml:space="preserve"> познавательные </w:t>
      </w:r>
      <w:r w:rsidRPr="001D4CFC">
        <w:rPr>
          <w:rFonts w:ascii="Times New Roman" w:hAnsi="Times New Roman"/>
          <w:b/>
        </w:rPr>
        <w:t>интересы</w:t>
      </w:r>
      <w:r w:rsidRPr="001D4CFC">
        <w:rPr>
          <w:rFonts w:ascii="Times New Roman" w:hAnsi="Times New Roman"/>
        </w:rPr>
        <w:t xml:space="preserve"> и интеллектуальные </w:t>
      </w:r>
      <w:r w:rsidRPr="001D4CFC">
        <w:rPr>
          <w:rFonts w:ascii="Times New Roman" w:hAnsi="Times New Roman"/>
          <w:b/>
        </w:rPr>
        <w:t>способности</w:t>
      </w:r>
      <w:r w:rsidRPr="001D4CFC">
        <w:rPr>
          <w:rFonts w:ascii="Times New Roman" w:hAnsi="Times New Roman"/>
        </w:rPr>
        <w:t xml:space="preserve"> в процессе самостоятельного приобретения физических знаний с использований различных источников информации, в том числе компьютерных;</w:t>
      </w:r>
    </w:p>
    <w:p w:rsidR="00B92468" w:rsidRPr="001D4CFC" w:rsidRDefault="00B92468" w:rsidP="008A6E3D">
      <w:pPr>
        <w:spacing w:before="20" w:afterLines="20" w:after="48" w:line="240" w:lineRule="auto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- </w:t>
      </w:r>
      <w:r w:rsidRPr="001D4CFC">
        <w:rPr>
          <w:rFonts w:ascii="Times New Roman" w:hAnsi="Times New Roman"/>
          <w:b/>
        </w:rPr>
        <w:t>воспитывать</w:t>
      </w:r>
      <w:r w:rsidRPr="001D4CFC">
        <w:rPr>
          <w:rFonts w:ascii="Times New Roman" w:hAnsi="Times New Roman"/>
        </w:rPr>
        <w:t xml:space="preserve"> убежденность в позитивной роли физики в жизни современного общества, понимание перспектив развития энергетики, транспорта, средств связи и др.; овладевать умениями </w:t>
      </w:r>
      <w:r w:rsidRPr="001D4CFC">
        <w:rPr>
          <w:rFonts w:ascii="Times New Roman" w:hAnsi="Times New Roman"/>
          <w:b/>
        </w:rPr>
        <w:t>применять</w:t>
      </w:r>
      <w:r w:rsidRPr="001D4CFC">
        <w:rPr>
          <w:rFonts w:ascii="Times New Roman" w:hAnsi="Times New Roman"/>
        </w:rPr>
        <w:t xml:space="preserve"> полученные </w:t>
      </w:r>
      <w:r w:rsidRPr="001D4CFC">
        <w:rPr>
          <w:rFonts w:ascii="Times New Roman" w:hAnsi="Times New Roman"/>
          <w:b/>
        </w:rPr>
        <w:t>знания</w:t>
      </w:r>
      <w:r w:rsidRPr="001D4CFC">
        <w:rPr>
          <w:rFonts w:ascii="Times New Roman" w:hAnsi="Times New Roman"/>
        </w:rPr>
        <w:t xml:space="preserve"> для получения разнообразных физических явлений;</w:t>
      </w:r>
    </w:p>
    <w:p w:rsidR="00B92468" w:rsidRPr="001D4CFC" w:rsidRDefault="00B92468" w:rsidP="008A6E3D">
      <w:pPr>
        <w:spacing w:before="20" w:afterLines="20" w:after="48" w:line="240" w:lineRule="auto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- применять полученные знания и умения для </w:t>
      </w:r>
      <w:r w:rsidRPr="001D4CFC">
        <w:rPr>
          <w:rFonts w:ascii="Times New Roman" w:hAnsi="Times New Roman"/>
          <w:b/>
        </w:rPr>
        <w:t>безопасного использования</w:t>
      </w:r>
      <w:r w:rsidRPr="001D4CFC">
        <w:rPr>
          <w:rFonts w:ascii="Times New Roman" w:hAnsi="Times New Roman"/>
        </w:rPr>
        <w:t xml:space="preserve">  веществ и механизмов в быту, сельском хозяйстве и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B92468" w:rsidRPr="001D4CFC" w:rsidRDefault="00B92468" w:rsidP="001D4CFC">
      <w:pPr>
        <w:spacing w:after="0" w:line="240" w:lineRule="auto"/>
        <w:ind w:firstLine="540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 xml:space="preserve">Программа направлена на реализацию </w:t>
      </w:r>
      <w:r w:rsidRPr="001D4CFC">
        <w:rPr>
          <w:rFonts w:ascii="Times New Roman" w:hAnsi="Times New Roman"/>
          <w:b/>
        </w:rPr>
        <w:t xml:space="preserve">личностно-ориентированного, </w:t>
      </w:r>
      <w:proofErr w:type="spellStart"/>
      <w:r w:rsidRPr="001D4CFC">
        <w:rPr>
          <w:rFonts w:ascii="Times New Roman" w:hAnsi="Times New Roman"/>
          <w:b/>
        </w:rPr>
        <w:t>деятельностного</w:t>
      </w:r>
      <w:proofErr w:type="spellEnd"/>
      <w:r w:rsidRPr="001D4CFC">
        <w:rPr>
          <w:rFonts w:ascii="Times New Roman" w:hAnsi="Times New Roman"/>
          <w:b/>
        </w:rPr>
        <w:t>, проблемно-поискового подходов</w:t>
      </w:r>
      <w:r w:rsidRPr="001D4CFC">
        <w:rPr>
          <w:rFonts w:ascii="Times New Roman" w:hAnsi="Times New Roman"/>
        </w:rPr>
        <w:t>; освоение учащимися интеллектуальной и практической деятельности.</w:t>
      </w:r>
    </w:p>
    <w:p w:rsidR="00B92468" w:rsidRPr="001D4CFC" w:rsidRDefault="00B92468" w:rsidP="001D4CFC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hAnsi="Times New Roman"/>
        </w:rPr>
      </w:pPr>
      <w:r w:rsidRPr="001D4CFC">
        <w:rPr>
          <w:rFonts w:ascii="Times New Roman" w:hAnsi="Times New Roman"/>
        </w:rPr>
        <w:t>Курс физики в примерной программе основного общего образования структурируется на основе рассмотрения различных форм движения материи в порядке их усложнения: механические явления, тепловые явления, электромагнитные явления,  квантовые явления. 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</w:t>
      </w:r>
    </w:p>
    <w:p w:rsidR="00B92468" w:rsidRPr="001D4CFC" w:rsidRDefault="00B92468" w:rsidP="001D4CFC">
      <w:pPr>
        <w:spacing w:after="0" w:line="240" w:lineRule="auto"/>
        <w:jc w:val="both"/>
        <w:rPr>
          <w:rFonts w:ascii="Times New Roman" w:hAnsi="Times New Roman"/>
        </w:rPr>
      </w:pPr>
      <w:bookmarkStart w:id="0" w:name="_GoBack"/>
      <w:bookmarkEnd w:id="0"/>
    </w:p>
    <w:sectPr w:rsidR="00B92468" w:rsidRPr="001D4CFC" w:rsidSect="007B551B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"/>
      </v:shape>
    </w:pict>
  </w:numPicBullet>
  <w:abstractNum w:abstractNumId="0" w15:restartNumberingAfterBreak="0">
    <w:nsid w:val="020E7656"/>
    <w:multiLevelType w:val="hybridMultilevel"/>
    <w:tmpl w:val="15968D8C"/>
    <w:lvl w:ilvl="0" w:tplc="591629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60BC7"/>
    <w:multiLevelType w:val="hybridMultilevel"/>
    <w:tmpl w:val="6BE21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AC3A9A"/>
    <w:multiLevelType w:val="hybridMultilevel"/>
    <w:tmpl w:val="662298D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F7A8D"/>
    <w:multiLevelType w:val="hybridMultilevel"/>
    <w:tmpl w:val="9EA2380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8E77FC"/>
    <w:multiLevelType w:val="hybridMultilevel"/>
    <w:tmpl w:val="CD1080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A9C5A09"/>
    <w:multiLevelType w:val="hybridMultilevel"/>
    <w:tmpl w:val="83A48F96"/>
    <w:lvl w:ilvl="0" w:tplc="59162948">
      <w:start w:val="1"/>
      <w:numFmt w:val="bullet"/>
      <w:lvlText w:val=""/>
      <w:lvlPicBulletId w:val="0"/>
      <w:lvlJc w:val="left"/>
      <w:pPr>
        <w:tabs>
          <w:tab w:val="num" w:pos="153"/>
        </w:tabs>
        <w:ind w:left="153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2DB81F68"/>
    <w:multiLevelType w:val="hybridMultilevel"/>
    <w:tmpl w:val="20D6FA66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7FE4CDF"/>
    <w:multiLevelType w:val="hybridMultilevel"/>
    <w:tmpl w:val="AD9CA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5E2F6D"/>
    <w:multiLevelType w:val="hybridMultilevel"/>
    <w:tmpl w:val="B4EA173E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539C5634"/>
    <w:multiLevelType w:val="hybridMultilevel"/>
    <w:tmpl w:val="BB589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EA41FD"/>
    <w:multiLevelType w:val="hybridMultilevel"/>
    <w:tmpl w:val="C662235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5C004787"/>
    <w:multiLevelType w:val="hybridMultilevel"/>
    <w:tmpl w:val="9F787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DB77A3"/>
    <w:multiLevelType w:val="hybridMultilevel"/>
    <w:tmpl w:val="E48C5E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B98445F"/>
    <w:multiLevelType w:val="hybridMultilevel"/>
    <w:tmpl w:val="A386B77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7FBE6920"/>
    <w:multiLevelType w:val="hybridMultilevel"/>
    <w:tmpl w:val="934AE65C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13"/>
  </w:num>
  <w:num w:numId="5">
    <w:abstractNumId w:val="3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0"/>
  </w:num>
  <w:num w:numId="17">
    <w:abstractNumId w:val="12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51B"/>
    <w:rsid w:val="00175285"/>
    <w:rsid w:val="001A351C"/>
    <w:rsid w:val="001D4CFC"/>
    <w:rsid w:val="001E483E"/>
    <w:rsid w:val="0050729B"/>
    <w:rsid w:val="007B551B"/>
    <w:rsid w:val="00891418"/>
    <w:rsid w:val="008A6E3D"/>
    <w:rsid w:val="008B185D"/>
    <w:rsid w:val="00926C3A"/>
    <w:rsid w:val="00AC772D"/>
    <w:rsid w:val="00B92468"/>
    <w:rsid w:val="00D4699A"/>
    <w:rsid w:val="00E40EC0"/>
    <w:rsid w:val="00ED19A4"/>
    <w:rsid w:val="00FC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F02E72"/>
  <w15:docId w15:val="{399058E5-3E6D-43B7-9CB4-46885616A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51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7B551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B551B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7B551B"/>
    <w:pPr>
      <w:ind w:left="720"/>
      <w:contextualSpacing/>
    </w:pPr>
  </w:style>
  <w:style w:type="paragraph" w:styleId="21">
    <w:name w:val="Body Text Indent 2"/>
    <w:basedOn w:val="a"/>
    <w:link w:val="22"/>
    <w:uiPriority w:val="99"/>
    <w:rsid w:val="007B551B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B551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D4CF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2122</Words>
  <Characters>12100</Characters>
  <Application>Microsoft Office Word</Application>
  <DocSecurity>0</DocSecurity>
  <Lines>100</Lines>
  <Paragraphs>28</Paragraphs>
  <ScaleCrop>false</ScaleCrop>
  <Company/>
  <LinksUpToDate>false</LinksUpToDate>
  <CharactersWithSpaces>14194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Samsung</cp:lastModifiedBy>
  <cp:revision>10</cp:revision>
  <cp:lastPrinted>2019-04-11T09:20:00Z</cp:lastPrinted>
  <dcterms:created xsi:type="dcterms:W3CDTF">2014-10-14T07:15:00Z</dcterms:created>
  <dcterms:modified xsi:type="dcterms:W3CDTF">2023-10-30T16:40:00Z</dcterms:modified>
</cp:coreProperties>
</file>