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459C5" w:rsidRPr="001875A8" w:rsidRDefault="00C459C5" w:rsidP="001875A8">
      <w:pPr>
        <w:ind w:firstLine="709"/>
        <w:jc w:val="center"/>
        <w:rPr>
          <w:b/>
          <w:sz w:val="22"/>
          <w:szCs w:val="22"/>
          <w:lang w:eastAsia="ru-RU"/>
        </w:rPr>
      </w:pPr>
      <w:r w:rsidRPr="001875A8">
        <w:rPr>
          <w:b/>
          <w:sz w:val="22"/>
          <w:szCs w:val="22"/>
          <w:lang w:eastAsia="ru-RU"/>
        </w:rPr>
        <w:t xml:space="preserve">Аннотация к рабочим программам по музыке </w:t>
      </w:r>
    </w:p>
    <w:p w:rsidR="00C459C5" w:rsidRPr="001875A8" w:rsidRDefault="00C459C5" w:rsidP="001875A8">
      <w:pPr>
        <w:jc w:val="both"/>
        <w:rPr>
          <w:b/>
          <w:sz w:val="22"/>
          <w:szCs w:val="22"/>
          <w:lang w:eastAsia="ru-RU"/>
        </w:rPr>
      </w:pPr>
    </w:p>
    <w:p w:rsidR="001875A8" w:rsidRPr="001875A8" w:rsidRDefault="001875A8" w:rsidP="001875A8">
      <w:pPr>
        <w:jc w:val="center"/>
        <w:rPr>
          <w:b/>
          <w:sz w:val="22"/>
          <w:szCs w:val="22"/>
          <w:lang w:eastAsia="ru-RU"/>
        </w:rPr>
      </w:pPr>
      <w:r w:rsidRPr="001875A8">
        <w:rPr>
          <w:b/>
          <w:sz w:val="22"/>
          <w:szCs w:val="22"/>
          <w:lang w:eastAsia="ru-RU"/>
        </w:rPr>
        <w:t>5</w:t>
      </w:r>
      <w:r w:rsidR="00152620">
        <w:rPr>
          <w:b/>
          <w:sz w:val="22"/>
          <w:szCs w:val="22"/>
          <w:lang w:eastAsia="ru-RU"/>
        </w:rPr>
        <w:t xml:space="preserve"> -</w:t>
      </w:r>
      <w:proofErr w:type="gramStart"/>
      <w:r w:rsidR="00152620">
        <w:rPr>
          <w:b/>
          <w:sz w:val="22"/>
          <w:szCs w:val="22"/>
          <w:lang w:eastAsia="ru-RU"/>
        </w:rPr>
        <w:t xml:space="preserve">6 </w:t>
      </w:r>
      <w:r w:rsidRPr="001875A8">
        <w:rPr>
          <w:b/>
          <w:sz w:val="22"/>
          <w:szCs w:val="22"/>
          <w:lang w:eastAsia="ru-RU"/>
        </w:rPr>
        <w:t xml:space="preserve"> класс</w:t>
      </w:r>
      <w:proofErr w:type="gramEnd"/>
    </w:p>
    <w:p w:rsidR="00152620" w:rsidRPr="00152620" w:rsidRDefault="00152620" w:rsidP="00152620">
      <w:pPr>
        <w:ind w:left="-709" w:firstLine="600"/>
        <w:jc w:val="both"/>
      </w:pPr>
      <w:r w:rsidRPr="00152620">
        <w:rPr>
          <w:b/>
          <w:color w:val="000000"/>
        </w:rPr>
        <w:t>Основная цель реализации программы по музыке</w:t>
      </w:r>
      <w:r w:rsidRPr="00152620">
        <w:rPr>
          <w:color w:val="000000"/>
        </w:rPr>
        <w:t xml:space="preserve"> – воспитание музыкальной культуры как части всей духовной культуры обучающихся. Основным содержанием музыкального обучения и воспитания является личный и коллективный опыт проживания и осознания специфического комплекса эмоций, чувств, образов, идей, порождаемых ситуациями эстетического восприятия (постижение мира через переживание, интонационно-смысловое обобщение, содержательный анализ произведений, моделирование художественно-творческого процесса, самовыражение через творчество).</w:t>
      </w:r>
    </w:p>
    <w:p w:rsidR="00152620" w:rsidRPr="00152620" w:rsidRDefault="00152620" w:rsidP="00152620">
      <w:pPr>
        <w:ind w:left="-709" w:firstLine="600"/>
        <w:jc w:val="both"/>
      </w:pPr>
      <w:r w:rsidRPr="00152620">
        <w:rPr>
          <w:color w:val="000000"/>
        </w:rPr>
        <w:t>В процессе конкретизации учебных целей их реализация осуществляется по следующим направлениям:</w:t>
      </w:r>
    </w:p>
    <w:p w:rsidR="00152620" w:rsidRPr="00152620" w:rsidRDefault="00152620" w:rsidP="00152620">
      <w:pPr>
        <w:ind w:left="-709" w:firstLine="600"/>
        <w:jc w:val="both"/>
      </w:pPr>
      <w:r w:rsidRPr="00152620">
        <w:rPr>
          <w:color w:val="000000"/>
        </w:rPr>
        <w:t>становление системы ценностей обучающихся, развитие целостного миропонимания в единстве эмоциональной и познавательной сферы;</w:t>
      </w:r>
    </w:p>
    <w:p w:rsidR="00152620" w:rsidRPr="00152620" w:rsidRDefault="00152620" w:rsidP="00152620">
      <w:pPr>
        <w:ind w:left="-709" w:firstLine="600"/>
        <w:jc w:val="both"/>
      </w:pPr>
      <w:r w:rsidRPr="00152620">
        <w:rPr>
          <w:color w:val="000000"/>
        </w:rPr>
        <w:t>развитие потребности в общении с произведениями искусства, осознание значения музыкального искусства как универсальной формы невербальной коммуникации между людьми разных эпох и народов, эффективного способа авто-коммуникации;</w:t>
      </w:r>
    </w:p>
    <w:p w:rsidR="00152620" w:rsidRPr="00152620" w:rsidRDefault="00152620" w:rsidP="00152620">
      <w:pPr>
        <w:ind w:left="-709" w:firstLine="600"/>
        <w:jc w:val="both"/>
      </w:pPr>
      <w:r w:rsidRPr="00152620">
        <w:rPr>
          <w:color w:val="000000"/>
        </w:rPr>
        <w:t>формирование творческих способностей ребенка, развитие внутренней мотивации к интонационно-содержательной деятельности.</w:t>
      </w:r>
    </w:p>
    <w:p w:rsidR="00152620" w:rsidRPr="00152620" w:rsidRDefault="00152620" w:rsidP="00152620">
      <w:pPr>
        <w:ind w:left="-709" w:firstLine="600"/>
        <w:jc w:val="both"/>
      </w:pPr>
      <w:r w:rsidRPr="00152620">
        <w:rPr>
          <w:b/>
          <w:color w:val="000000"/>
        </w:rPr>
        <w:t>Задачи обучения музыке на уровне основного общего образования:</w:t>
      </w:r>
    </w:p>
    <w:p w:rsidR="00152620" w:rsidRPr="00152620" w:rsidRDefault="00152620" w:rsidP="00152620">
      <w:pPr>
        <w:ind w:left="-709" w:firstLine="600"/>
        <w:jc w:val="both"/>
      </w:pPr>
      <w:r w:rsidRPr="00152620">
        <w:rPr>
          <w:color w:val="000000"/>
        </w:rPr>
        <w:t xml:space="preserve">приобщение к традиционным российским ценностям через личный психологический опыт эмоционально-эстетического переживания; </w:t>
      </w:r>
    </w:p>
    <w:p w:rsidR="00152620" w:rsidRPr="00152620" w:rsidRDefault="00152620" w:rsidP="00152620">
      <w:pPr>
        <w:ind w:left="-709" w:firstLine="600"/>
        <w:jc w:val="both"/>
      </w:pPr>
      <w:r w:rsidRPr="00152620">
        <w:rPr>
          <w:color w:val="000000"/>
        </w:rPr>
        <w:t>осознание социальной функции музыки, стремление понять закономерности развития музыкального искусства, условия разнообразного проявления и бытования музыки в человеческом обществе, специфики ее воздействия на человека;</w:t>
      </w:r>
    </w:p>
    <w:p w:rsidR="00152620" w:rsidRPr="00152620" w:rsidRDefault="00152620" w:rsidP="00152620">
      <w:pPr>
        <w:ind w:left="-709" w:firstLine="600"/>
        <w:jc w:val="both"/>
      </w:pPr>
      <w:r w:rsidRPr="00152620">
        <w:rPr>
          <w:color w:val="000000"/>
        </w:rPr>
        <w:t>формирование ценностных личных предпочтений в сфере музыкального искусства, воспитание уважительного отношения к системе культурных ценностей других людей, приверженность парадигме сохранения и развития культурного многообразия;</w:t>
      </w:r>
    </w:p>
    <w:p w:rsidR="00152620" w:rsidRPr="00152620" w:rsidRDefault="00152620" w:rsidP="00152620">
      <w:pPr>
        <w:ind w:left="-709" w:firstLine="600"/>
        <w:jc w:val="both"/>
      </w:pPr>
      <w:r w:rsidRPr="00152620">
        <w:rPr>
          <w:color w:val="000000"/>
        </w:rPr>
        <w:t>формирование целостного представления о комплексе выразительных средств музыкального искусства, освоение ключевых элементов музыкального языка, характерных для различных музыкальных стилей;</w:t>
      </w:r>
    </w:p>
    <w:p w:rsidR="00152620" w:rsidRPr="00152620" w:rsidRDefault="00152620" w:rsidP="00152620">
      <w:pPr>
        <w:ind w:left="-709" w:firstLine="600"/>
        <w:jc w:val="both"/>
      </w:pPr>
      <w:r w:rsidRPr="00152620">
        <w:rPr>
          <w:color w:val="000000"/>
        </w:rPr>
        <w:t>расширение культурного кругозора, накопление знаний о музыке и музыкантах, достаточное для активного, осознанного восприятия лучших образцов народного и профессионального искусства родной страны и мира, ориентации в истории развития музыкального искусства и современной музыкальной культуре;</w:t>
      </w:r>
    </w:p>
    <w:p w:rsidR="00152620" w:rsidRPr="00152620" w:rsidRDefault="00152620" w:rsidP="00152620">
      <w:pPr>
        <w:ind w:left="-709" w:firstLine="600"/>
        <w:jc w:val="both"/>
      </w:pPr>
      <w:r w:rsidRPr="00152620">
        <w:rPr>
          <w:color w:val="000000"/>
        </w:rPr>
        <w:t>развитие общих и специальных музыкальных способностей, совершенствование в предметных умениях и навыках, в том числе:</w:t>
      </w:r>
    </w:p>
    <w:p w:rsidR="00152620" w:rsidRPr="00152620" w:rsidRDefault="00152620" w:rsidP="00152620">
      <w:pPr>
        <w:ind w:left="-709" w:firstLine="600"/>
        <w:jc w:val="both"/>
      </w:pPr>
      <w:r w:rsidRPr="00152620">
        <w:rPr>
          <w:color w:val="000000"/>
        </w:rPr>
        <w:t>слушание (расширение приемов и навыков вдумчивого, осмысленного восприятия музыки, аналитической, оценочной, рефлексивной деятельности в связи с прослушанным музыкальным произведением);</w:t>
      </w:r>
    </w:p>
    <w:p w:rsidR="00152620" w:rsidRPr="00152620" w:rsidRDefault="00152620" w:rsidP="00152620">
      <w:pPr>
        <w:ind w:left="-709" w:firstLine="600"/>
        <w:jc w:val="both"/>
      </w:pPr>
      <w:r w:rsidRPr="00152620">
        <w:rPr>
          <w:color w:val="000000"/>
        </w:rPr>
        <w:t>исполнение (пение в различных манерах, составах, стилях, игра на доступных музыкальных инструментах, опыт исполнительской деятельности на электронных и виртуальных музыкальных инструментах);</w:t>
      </w:r>
    </w:p>
    <w:p w:rsidR="00152620" w:rsidRPr="00152620" w:rsidRDefault="00152620" w:rsidP="00152620">
      <w:pPr>
        <w:ind w:left="-709" w:firstLine="600"/>
        <w:jc w:val="both"/>
      </w:pPr>
      <w:r w:rsidRPr="00152620">
        <w:rPr>
          <w:color w:val="000000"/>
        </w:rPr>
        <w:t>сочинение (элементы вокальной и инструментальной импровизации, композиции, аранжировки, в том числе с использованием цифровых программных продуктов);</w:t>
      </w:r>
    </w:p>
    <w:p w:rsidR="00152620" w:rsidRPr="00152620" w:rsidRDefault="00152620" w:rsidP="00152620">
      <w:pPr>
        <w:ind w:left="-709" w:firstLine="600"/>
        <w:jc w:val="both"/>
      </w:pPr>
      <w:r w:rsidRPr="00152620">
        <w:rPr>
          <w:color w:val="000000"/>
        </w:rPr>
        <w:t>музыкальное движение (пластическое интонирование, инсценировка, танец, двигательное моделирование);</w:t>
      </w:r>
    </w:p>
    <w:p w:rsidR="00152620" w:rsidRPr="00152620" w:rsidRDefault="00152620" w:rsidP="00152620">
      <w:pPr>
        <w:ind w:left="-709" w:firstLine="600"/>
        <w:jc w:val="both"/>
      </w:pPr>
      <w:r w:rsidRPr="00152620">
        <w:rPr>
          <w:color w:val="000000"/>
        </w:rPr>
        <w:t>творческие проекты, музыкально-театральная деятельность (концерты, фестивали, представления);</w:t>
      </w:r>
    </w:p>
    <w:p w:rsidR="00152620" w:rsidRPr="00152620" w:rsidRDefault="00152620" w:rsidP="00152620">
      <w:pPr>
        <w:ind w:left="-709" w:firstLine="600"/>
        <w:jc w:val="both"/>
      </w:pPr>
      <w:r w:rsidRPr="00152620">
        <w:rPr>
          <w:color w:val="000000"/>
        </w:rPr>
        <w:t>исследовательская деятельность на материале музыкального искусства.</w:t>
      </w:r>
    </w:p>
    <w:p w:rsidR="00152620" w:rsidRPr="00152620" w:rsidRDefault="00152620" w:rsidP="00152620">
      <w:pPr>
        <w:ind w:left="-709" w:firstLine="600"/>
        <w:jc w:val="both"/>
      </w:pPr>
      <w:r w:rsidRPr="00152620">
        <w:rPr>
          <w:color w:val="000000"/>
        </w:rPr>
        <w:t>‌</w:t>
      </w:r>
      <w:bookmarkStart w:id="0" w:name="7ad9d27f-2d5e-40e5-a5e1-761ecce37b11"/>
      <w:r w:rsidRPr="00152620">
        <w:rPr>
          <w:color w:val="000000"/>
        </w:rPr>
        <w:t>Общее число часов, рекомендованных для изучения музыки, – 136 часов: в 5 классе – 34 часа (1 час в неделю), в 6 классе – 34 часа (1 час в неделю), в 7 классе – 34 часа (1 час в неделю), в 8 классе – 34 часа (1 час в неделю</w:t>
      </w:r>
      <w:proofErr w:type="gramStart"/>
      <w:r w:rsidRPr="00152620">
        <w:rPr>
          <w:color w:val="000000"/>
        </w:rPr>
        <w:t>).</w:t>
      </w:r>
      <w:bookmarkEnd w:id="0"/>
      <w:r w:rsidRPr="00152620">
        <w:rPr>
          <w:color w:val="000000"/>
        </w:rPr>
        <w:t>‌</w:t>
      </w:r>
      <w:proofErr w:type="gramEnd"/>
      <w:r w:rsidRPr="00152620">
        <w:rPr>
          <w:color w:val="000000"/>
        </w:rPr>
        <w:t>‌</w:t>
      </w:r>
    </w:p>
    <w:p w:rsidR="00152620" w:rsidRPr="00152620" w:rsidRDefault="00152620" w:rsidP="00152620">
      <w:pPr>
        <w:ind w:left="-709" w:firstLine="142"/>
        <w:jc w:val="both"/>
      </w:pPr>
      <w:r>
        <w:rPr>
          <w:b/>
          <w:color w:val="000000"/>
        </w:rPr>
        <w:t>Планируемые предметные результаты</w:t>
      </w:r>
    </w:p>
    <w:p w:rsidR="00152620" w:rsidRPr="00152620" w:rsidRDefault="00152620" w:rsidP="00152620">
      <w:pPr>
        <w:ind w:left="-709" w:firstLine="142"/>
        <w:jc w:val="both"/>
      </w:pPr>
      <w:r w:rsidRPr="00152620">
        <w:rPr>
          <w:color w:val="000000"/>
        </w:rPr>
        <w:lastRenderedPageBreak/>
        <w:t xml:space="preserve">Предметные результаты характеризуют </w:t>
      </w:r>
      <w:proofErr w:type="spellStart"/>
      <w:r w:rsidRPr="00152620">
        <w:rPr>
          <w:color w:val="000000"/>
        </w:rPr>
        <w:t>сформированность</w:t>
      </w:r>
      <w:proofErr w:type="spellEnd"/>
      <w:r w:rsidRPr="00152620">
        <w:rPr>
          <w:color w:val="000000"/>
        </w:rPr>
        <w:t xml:space="preserve"> у обучающихся основ музыкальной культуры и проявляются в способности к музыкальной деятельности, потребности в регулярном общении с музыкальным искусством во всех доступных формах, органичном включении музыки в актуальный контекст своей жизни.</w:t>
      </w:r>
    </w:p>
    <w:p w:rsidR="00152620" w:rsidRPr="00152620" w:rsidRDefault="00152620" w:rsidP="00152620">
      <w:pPr>
        <w:ind w:left="-709" w:firstLine="142"/>
        <w:jc w:val="both"/>
      </w:pPr>
      <w:r w:rsidRPr="00152620">
        <w:rPr>
          <w:b/>
          <w:color w:val="000000"/>
        </w:rPr>
        <w:t>Обучающиеся, освоившие основную образовательную программу по музыке:</w:t>
      </w:r>
    </w:p>
    <w:p w:rsidR="00152620" w:rsidRPr="00152620" w:rsidRDefault="00152620" w:rsidP="00152620">
      <w:pPr>
        <w:ind w:left="-709" w:firstLine="142"/>
        <w:jc w:val="both"/>
      </w:pPr>
      <w:r w:rsidRPr="00152620">
        <w:rPr>
          <w:color w:val="000000"/>
        </w:rPr>
        <w:t>осознают принципы универсальности и всеобщности музыки как вида искусства, неразрывную связь музыки и жизни человека, всего человечества, могут рассуждать на эту тему;</w:t>
      </w:r>
    </w:p>
    <w:p w:rsidR="00152620" w:rsidRPr="00152620" w:rsidRDefault="00152620" w:rsidP="00152620">
      <w:pPr>
        <w:ind w:left="-709" w:firstLine="142"/>
        <w:jc w:val="both"/>
      </w:pPr>
      <w:r w:rsidRPr="00152620">
        <w:rPr>
          <w:color w:val="000000"/>
        </w:rPr>
        <w:t>воспринимают российскую музыкальную культуру как целостное и самобытное цивилизационное явление;</w:t>
      </w:r>
    </w:p>
    <w:p w:rsidR="00152620" w:rsidRPr="00152620" w:rsidRDefault="00152620" w:rsidP="00152620">
      <w:pPr>
        <w:ind w:left="-709" w:firstLine="142"/>
        <w:jc w:val="both"/>
      </w:pPr>
      <w:r w:rsidRPr="00152620">
        <w:rPr>
          <w:color w:val="000000"/>
        </w:rPr>
        <w:t>знают достижения отечественных мастеров музыкальной культуры, испытывают гордость за них;</w:t>
      </w:r>
    </w:p>
    <w:p w:rsidR="00152620" w:rsidRPr="00152620" w:rsidRDefault="00152620" w:rsidP="00152620">
      <w:pPr>
        <w:ind w:left="-709" w:firstLine="142"/>
        <w:jc w:val="both"/>
      </w:pPr>
      <w:r w:rsidRPr="00152620">
        <w:rPr>
          <w:color w:val="000000"/>
        </w:rPr>
        <w:t>сознательно стремятся к укреплению и сохранению собственной музыкальной идентичности (разбираются в особенностях музыкальной культуры своего народа, узнают на слух родные интонации среди других, стремятся участвовать в исполнении музыки своей национальной традиции, понимают ответственность за сохранение и передачу следующим поколениям музыкальной культуры своего народа);</w:t>
      </w:r>
    </w:p>
    <w:p w:rsidR="00152620" w:rsidRPr="00152620" w:rsidRDefault="00152620" w:rsidP="00152620">
      <w:pPr>
        <w:ind w:left="-709" w:firstLine="142"/>
        <w:jc w:val="both"/>
      </w:pPr>
      <w:r w:rsidRPr="00152620">
        <w:rPr>
          <w:color w:val="000000"/>
        </w:rPr>
        <w:t>понимают роль музыки как социально значимого явления, формирующего общественные вкусы и настроения, включенного в развитие политического, экономического, религиозного, иных аспектов развития общества.</w:t>
      </w:r>
    </w:p>
    <w:p w:rsidR="00152620" w:rsidRPr="00152620" w:rsidRDefault="00152620" w:rsidP="00152620">
      <w:pPr>
        <w:ind w:left="-709" w:firstLine="142"/>
        <w:jc w:val="both"/>
      </w:pPr>
      <w:r w:rsidRPr="00152620">
        <w:rPr>
          <w:b/>
          <w:color w:val="000000"/>
        </w:rPr>
        <w:t>К концу изучения модуля № 1 «Музыка моего края» обучающийся научится:</w:t>
      </w:r>
    </w:p>
    <w:p w:rsidR="00152620" w:rsidRPr="00152620" w:rsidRDefault="00152620" w:rsidP="00152620">
      <w:pPr>
        <w:ind w:left="-709" w:firstLine="142"/>
        <w:jc w:val="both"/>
      </w:pPr>
      <w:r w:rsidRPr="00152620">
        <w:rPr>
          <w:color w:val="000000"/>
        </w:rPr>
        <w:t xml:space="preserve">отличать и ценить музыкальные традиции своей республики, края, народа; </w:t>
      </w:r>
    </w:p>
    <w:p w:rsidR="00152620" w:rsidRPr="00152620" w:rsidRDefault="00152620" w:rsidP="00152620">
      <w:pPr>
        <w:ind w:left="-709" w:firstLine="142"/>
        <w:jc w:val="both"/>
      </w:pPr>
      <w:r w:rsidRPr="00152620">
        <w:rPr>
          <w:color w:val="000000"/>
        </w:rPr>
        <w:t>характеризовать особенности творчества народных и профессиональных музыкантов, творческих коллективов своего края;</w:t>
      </w:r>
    </w:p>
    <w:p w:rsidR="00152620" w:rsidRPr="00152620" w:rsidRDefault="00152620" w:rsidP="00152620">
      <w:pPr>
        <w:ind w:left="-709" w:firstLine="142"/>
        <w:jc w:val="both"/>
      </w:pPr>
      <w:r w:rsidRPr="00152620">
        <w:rPr>
          <w:color w:val="000000"/>
        </w:rPr>
        <w:t>исполнять и оценивать образцы музыкального фольклора и сочинения композиторов своей малой родины.</w:t>
      </w:r>
    </w:p>
    <w:p w:rsidR="00152620" w:rsidRPr="00152620" w:rsidRDefault="00152620" w:rsidP="00152620">
      <w:pPr>
        <w:ind w:left="-709" w:firstLine="142"/>
        <w:jc w:val="both"/>
      </w:pPr>
      <w:r w:rsidRPr="00152620">
        <w:rPr>
          <w:b/>
          <w:color w:val="000000"/>
        </w:rPr>
        <w:t>К концу изучения модуля № 2 «Народное музыкальное творчество России» обучающийся научится:</w:t>
      </w:r>
    </w:p>
    <w:p w:rsidR="00152620" w:rsidRPr="00152620" w:rsidRDefault="00152620" w:rsidP="00152620">
      <w:pPr>
        <w:ind w:left="-709" w:firstLine="142"/>
        <w:jc w:val="both"/>
      </w:pPr>
      <w:r w:rsidRPr="00152620">
        <w:rPr>
          <w:color w:val="000000"/>
        </w:rPr>
        <w:t>определять на слух музыкальные образцы, относящиеся к русскому музыкальному фольклору, к музыке народов Северного Кавказа, республик Поволжья, Сибири (не менее трех региональных фольклорных традиций на выбор учителя);</w:t>
      </w:r>
    </w:p>
    <w:p w:rsidR="00152620" w:rsidRPr="00152620" w:rsidRDefault="00152620" w:rsidP="00152620">
      <w:pPr>
        <w:ind w:left="-709" w:firstLine="142"/>
        <w:jc w:val="both"/>
      </w:pPr>
      <w:r w:rsidRPr="00152620">
        <w:rPr>
          <w:color w:val="000000"/>
        </w:rPr>
        <w:t>различать на слух и исполнять произведения различных жанров фольклорной музыки;</w:t>
      </w:r>
    </w:p>
    <w:p w:rsidR="00152620" w:rsidRPr="00152620" w:rsidRDefault="00152620" w:rsidP="00152620">
      <w:pPr>
        <w:ind w:left="-709" w:firstLine="142"/>
        <w:jc w:val="both"/>
      </w:pPr>
      <w:r w:rsidRPr="00152620">
        <w:rPr>
          <w:color w:val="000000"/>
        </w:rPr>
        <w:t xml:space="preserve">определять на слух принадлежность народных музыкальных </w:t>
      </w:r>
      <w:proofErr w:type="spellStart"/>
      <w:r w:rsidRPr="00152620">
        <w:rPr>
          <w:color w:val="000000"/>
        </w:rPr>
        <w:t>инструментовк</w:t>
      </w:r>
      <w:proofErr w:type="spellEnd"/>
      <w:r w:rsidRPr="00152620">
        <w:rPr>
          <w:color w:val="000000"/>
        </w:rPr>
        <w:t xml:space="preserve"> группам духовых, струнных, ударно-шумовых инструментов;</w:t>
      </w:r>
    </w:p>
    <w:p w:rsidR="00152620" w:rsidRPr="00152620" w:rsidRDefault="00152620" w:rsidP="00152620">
      <w:pPr>
        <w:ind w:left="-709" w:firstLine="142"/>
        <w:jc w:val="both"/>
      </w:pPr>
      <w:r w:rsidRPr="00152620">
        <w:rPr>
          <w:color w:val="000000"/>
        </w:rPr>
        <w:t>объяснять на примерах связь устного народного музыкального творчества и деятельности профессиональных музыкантов в развитии общей культуры страны.</w:t>
      </w:r>
    </w:p>
    <w:p w:rsidR="00152620" w:rsidRPr="00152620" w:rsidRDefault="00152620" w:rsidP="00152620">
      <w:pPr>
        <w:ind w:left="-709" w:firstLine="142"/>
        <w:jc w:val="both"/>
      </w:pPr>
      <w:r w:rsidRPr="00152620">
        <w:rPr>
          <w:b/>
          <w:color w:val="000000"/>
        </w:rPr>
        <w:t>К концу изучения модуля № 3 «Русская классическая музыка» обучающийся научится:</w:t>
      </w:r>
    </w:p>
    <w:p w:rsidR="00152620" w:rsidRPr="00152620" w:rsidRDefault="00152620" w:rsidP="00152620">
      <w:pPr>
        <w:ind w:left="-709" w:firstLine="142"/>
        <w:jc w:val="both"/>
      </w:pPr>
      <w:r w:rsidRPr="00152620">
        <w:rPr>
          <w:color w:val="000000"/>
        </w:rPr>
        <w:t>различать на слух произведения русских композиторов-классиков, называть автора, произведение, исполнительский состав;</w:t>
      </w:r>
    </w:p>
    <w:p w:rsidR="00152620" w:rsidRPr="00152620" w:rsidRDefault="00152620" w:rsidP="00152620">
      <w:pPr>
        <w:ind w:left="-709" w:firstLine="142"/>
        <w:jc w:val="both"/>
      </w:pPr>
      <w:r w:rsidRPr="00152620">
        <w:rPr>
          <w:color w:val="000000"/>
        </w:rPr>
        <w:t>характеризовать музыкальный образ и выразительные средства, использованные композитором, способы развития и форму строения музыкального произведения;</w:t>
      </w:r>
    </w:p>
    <w:p w:rsidR="00152620" w:rsidRPr="00152620" w:rsidRDefault="00152620" w:rsidP="00152620">
      <w:pPr>
        <w:ind w:left="-709" w:firstLine="142"/>
        <w:jc w:val="both"/>
      </w:pPr>
      <w:r w:rsidRPr="00152620">
        <w:rPr>
          <w:color w:val="000000"/>
        </w:rPr>
        <w:t>исполнять (в том числе фрагментарно, отдельными темами) сочинения русских композиторов;</w:t>
      </w:r>
    </w:p>
    <w:p w:rsidR="00152620" w:rsidRPr="00152620" w:rsidRDefault="00152620" w:rsidP="00152620">
      <w:pPr>
        <w:ind w:left="-709" w:firstLine="142"/>
        <w:jc w:val="both"/>
      </w:pPr>
      <w:r w:rsidRPr="00152620">
        <w:rPr>
          <w:color w:val="000000"/>
        </w:rPr>
        <w:t>характеризовать творчество не менее двух отечественных композиторов-классиков, приводить примеры наиболее известных сочинений.</w:t>
      </w:r>
    </w:p>
    <w:p w:rsidR="00152620" w:rsidRPr="00152620" w:rsidRDefault="00152620" w:rsidP="00152620">
      <w:pPr>
        <w:ind w:left="-709" w:firstLine="142"/>
        <w:jc w:val="both"/>
      </w:pPr>
      <w:r w:rsidRPr="00152620">
        <w:rPr>
          <w:b/>
          <w:color w:val="000000"/>
        </w:rPr>
        <w:t>К концу изучения модуля № 4 «Жанры музыкального искусства» обучающийся научится:</w:t>
      </w:r>
    </w:p>
    <w:p w:rsidR="00152620" w:rsidRPr="00152620" w:rsidRDefault="00152620" w:rsidP="00152620">
      <w:pPr>
        <w:ind w:left="-709" w:firstLine="142"/>
        <w:jc w:val="both"/>
      </w:pPr>
      <w:r w:rsidRPr="00152620">
        <w:rPr>
          <w:color w:val="000000"/>
        </w:rPr>
        <w:t xml:space="preserve">различать и характеризовать жанры музыки (театральные, </w:t>
      </w:r>
      <w:proofErr w:type="spellStart"/>
      <w:r w:rsidRPr="00152620">
        <w:rPr>
          <w:color w:val="000000"/>
        </w:rPr>
        <w:t>камерныеи</w:t>
      </w:r>
      <w:proofErr w:type="spellEnd"/>
      <w:r w:rsidRPr="00152620">
        <w:rPr>
          <w:color w:val="000000"/>
        </w:rPr>
        <w:t xml:space="preserve"> симфонические, вокальные и инструментальные), знать их разновидности, приводить примеры;</w:t>
      </w:r>
    </w:p>
    <w:p w:rsidR="00152620" w:rsidRPr="00152620" w:rsidRDefault="00152620" w:rsidP="00152620">
      <w:pPr>
        <w:ind w:left="-709" w:firstLine="142"/>
        <w:jc w:val="both"/>
      </w:pPr>
      <w:r w:rsidRPr="00152620">
        <w:rPr>
          <w:color w:val="000000"/>
        </w:rPr>
        <w:t xml:space="preserve">рассуждать о круге образов и средствах их воплощения, </w:t>
      </w:r>
      <w:proofErr w:type="spellStart"/>
      <w:r w:rsidRPr="00152620">
        <w:rPr>
          <w:color w:val="000000"/>
        </w:rPr>
        <w:t>типичныхдля</w:t>
      </w:r>
      <w:proofErr w:type="spellEnd"/>
      <w:r w:rsidRPr="00152620">
        <w:rPr>
          <w:color w:val="000000"/>
        </w:rPr>
        <w:t xml:space="preserve"> данного жанра;</w:t>
      </w:r>
    </w:p>
    <w:p w:rsidR="00152620" w:rsidRPr="00152620" w:rsidRDefault="00152620" w:rsidP="00152620">
      <w:pPr>
        <w:ind w:left="-709" w:firstLine="142"/>
        <w:jc w:val="both"/>
      </w:pPr>
      <w:r w:rsidRPr="00152620">
        <w:rPr>
          <w:color w:val="000000"/>
        </w:rPr>
        <w:t>выразительно исполнять произведения (в том числе фрагменты) вокальных, инструментальных и музыкально-театральных жанров.</w:t>
      </w:r>
    </w:p>
    <w:p w:rsidR="00152620" w:rsidRPr="00152620" w:rsidRDefault="00152620" w:rsidP="00152620">
      <w:pPr>
        <w:ind w:left="-709" w:firstLine="142"/>
        <w:jc w:val="both"/>
      </w:pPr>
      <w:r w:rsidRPr="00152620">
        <w:rPr>
          <w:b/>
          <w:color w:val="000000"/>
        </w:rPr>
        <w:t>К концу изучения модуля № 5 «Музыка народов мира» обучающийся научится:</w:t>
      </w:r>
    </w:p>
    <w:p w:rsidR="00152620" w:rsidRPr="00152620" w:rsidRDefault="00152620" w:rsidP="00152620">
      <w:pPr>
        <w:ind w:left="-709" w:firstLine="142"/>
        <w:jc w:val="both"/>
      </w:pPr>
      <w:r w:rsidRPr="00152620">
        <w:rPr>
          <w:color w:val="000000"/>
        </w:rPr>
        <w:t>определять на слух музыкальные произведения, относящиеся к западноевропейской, латиноамериканской, азиатской традиционной музыкальной культуре, в том числе к отдельным самобытным культурно-национальным традициям;</w:t>
      </w:r>
    </w:p>
    <w:p w:rsidR="00152620" w:rsidRPr="00152620" w:rsidRDefault="00152620" w:rsidP="00152620">
      <w:pPr>
        <w:ind w:left="-709" w:firstLine="142"/>
        <w:jc w:val="both"/>
      </w:pPr>
      <w:r w:rsidRPr="00152620">
        <w:rPr>
          <w:color w:val="000000"/>
        </w:rPr>
        <w:t>различать на слух и исполнять произведения различных жанров фольклорной музыки;</w:t>
      </w:r>
    </w:p>
    <w:p w:rsidR="00152620" w:rsidRPr="00152620" w:rsidRDefault="00152620" w:rsidP="00152620">
      <w:pPr>
        <w:ind w:left="-709" w:firstLine="142"/>
        <w:jc w:val="both"/>
      </w:pPr>
      <w:r w:rsidRPr="00152620">
        <w:rPr>
          <w:color w:val="000000"/>
        </w:rPr>
        <w:lastRenderedPageBreak/>
        <w:t>определять на слух принадлежность народных музыкальных инструментов к группам духовых, струнных, ударно-шумовых инструментов;</w:t>
      </w:r>
    </w:p>
    <w:p w:rsidR="00152620" w:rsidRPr="00152620" w:rsidRDefault="00152620" w:rsidP="00152620">
      <w:pPr>
        <w:ind w:left="-709" w:firstLine="142"/>
        <w:jc w:val="both"/>
      </w:pPr>
      <w:r w:rsidRPr="00152620">
        <w:rPr>
          <w:color w:val="000000"/>
        </w:rPr>
        <w:t xml:space="preserve">различать на слух и узнавать признаки влияния музыки разных народов мира в сочинениях профессиональных композиторов (из числа </w:t>
      </w:r>
      <w:proofErr w:type="spellStart"/>
      <w:r w:rsidRPr="00152620">
        <w:rPr>
          <w:color w:val="000000"/>
        </w:rPr>
        <w:t>изученныхкультурно</w:t>
      </w:r>
      <w:proofErr w:type="spellEnd"/>
      <w:r w:rsidRPr="00152620">
        <w:rPr>
          <w:color w:val="000000"/>
        </w:rPr>
        <w:t>-национальных традиций и жанров).</w:t>
      </w:r>
    </w:p>
    <w:p w:rsidR="00152620" w:rsidRPr="00152620" w:rsidRDefault="00152620" w:rsidP="00152620">
      <w:pPr>
        <w:ind w:left="-709" w:firstLine="142"/>
        <w:jc w:val="both"/>
      </w:pPr>
      <w:r w:rsidRPr="00152620">
        <w:rPr>
          <w:b/>
          <w:color w:val="000000"/>
        </w:rPr>
        <w:t>К концу изучения модуля № 6 «Европейская классическая музыка» обучающийся научится:</w:t>
      </w:r>
    </w:p>
    <w:p w:rsidR="00152620" w:rsidRPr="00152620" w:rsidRDefault="00152620" w:rsidP="00152620">
      <w:pPr>
        <w:ind w:left="-709" w:firstLine="142"/>
        <w:jc w:val="both"/>
      </w:pPr>
      <w:r w:rsidRPr="00152620">
        <w:rPr>
          <w:color w:val="000000"/>
        </w:rPr>
        <w:t>различать на слух произведения европейских композиторов-классиков, называть автора, произведение, исполнительский состав;</w:t>
      </w:r>
    </w:p>
    <w:p w:rsidR="00152620" w:rsidRPr="00152620" w:rsidRDefault="00152620" w:rsidP="00152620">
      <w:pPr>
        <w:ind w:left="-709" w:firstLine="142"/>
        <w:jc w:val="both"/>
      </w:pPr>
      <w:r w:rsidRPr="00152620">
        <w:rPr>
          <w:color w:val="000000"/>
        </w:rPr>
        <w:t>определять принадлежность музыкального произведения к одному из художественных стилей (барокко, классицизм, романтизм, импрессионизм);</w:t>
      </w:r>
    </w:p>
    <w:p w:rsidR="00152620" w:rsidRPr="00152620" w:rsidRDefault="00152620" w:rsidP="00152620">
      <w:pPr>
        <w:ind w:left="-709" w:firstLine="142"/>
        <w:jc w:val="both"/>
      </w:pPr>
      <w:r w:rsidRPr="00152620">
        <w:rPr>
          <w:color w:val="000000"/>
        </w:rPr>
        <w:t>исполнять (в том числе фрагментарно) сочинения композиторов-классиков;</w:t>
      </w:r>
    </w:p>
    <w:p w:rsidR="00152620" w:rsidRPr="00152620" w:rsidRDefault="00152620" w:rsidP="00152620">
      <w:pPr>
        <w:ind w:left="-709" w:firstLine="142"/>
        <w:jc w:val="both"/>
      </w:pPr>
      <w:r w:rsidRPr="00152620">
        <w:rPr>
          <w:color w:val="000000"/>
        </w:rPr>
        <w:t>характеризовать музыкальный образ и выразительные средства, использованные композитором, способы развития и форму строения музыкального произведения;</w:t>
      </w:r>
    </w:p>
    <w:p w:rsidR="00152620" w:rsidRPr="00152620" w:rsidRDefault="00152620" w:rsidP="00152620">
      <w:pPr>
        <w:ind w:left="-709" w:firstLine="142"/>
        <w:jc w:val="both"/>
      </w:pPr>
      <w:r w:rsidRPr="00152620">
        <w:rPr>
          <w:color w:val="000000"/>
        </w:rPr>
        <w:t>характеризовать творчество не менее двух композиторов-классиков, приводить примеры наиболее известных сочинений.</w:t>
      </w:r>
    </w:p>
    <w:p w:rsidR="00152620" w:rsidRPr="00152620" w:rsidRDefault="00152620" w:rsidP="00152620">
      <w:pPr>
        <w:ind w:left="-709" w:firstLine="142"/>
        <w:jc w:val="both"/>
      </w:pPr>
      <w:r w:rsidRPr="00152620">
        <w:rPr>
          <w:b/>
          <w:color w:val="000000"/>
        </w:rPr>
        <w:t xml:space="preserve">К концу изучения модуля № 7 «Духовная музыка» обучающийся научится: </w:t>
      </w:r>
    </w:p>
    <w:p w:rsidR="00152620" w:rsidRPr="00152620" w:rsidRDefault="00152620" w:rsidP="00152620">
      <w:pPr>
        <w:ind w:left="-709" w:firstLine="142"/>
        <w:jc w:val="both"/>
      </w:pPr>
      <w:r w:rsidRPr="00152620">
        <w:rPr>
          <w:color w:val="000000"/>
        </w:rPr>
        <w:t>различать и характеризовать жанры и произведения русской и европейской духовной музыки;</w:t>
      </w:r>
    </w:p>
    <w:p w:rsidR="00152620" w:rsidRPr="00152620" w:rsidRDefault="00152620" w:rsidP="00152620">
      <w:pPr>
        <w:ind w:left="-709" w:firstLine="142"/>
        <w:jc w:val="both"/>
      </w:pPr>
      <w:r w:rsidRPr="00152620">
        <w:rPr>
          <w:color w:val="000000"/>
        </w:rPr>
        <w:t>исполнять произведения русской и европейской духовной музыки;</w:t>
      </w:r>
    </w:p>
    <w:p w:rsidR="00152620" w:rsidRPr="00152620" w:rsidRDefault="00152620" w:rsidP="00152620">
      <w:pPr>
        <w:ind w:left="-709" w:firstLine="142"/>
        <w:jc w:val="both"/>
      </w:pPr>
      <w:r w:rsidRPr="00152620">
        <w:rPr>
          <w:color w:val="000000"/>
        </w:rPr>
        <w:t>приводить примеры сочинений духовной музыки, называть их автора.</w:t>
      </w:r>
    </w:p>
    <w:p w:rsidR="00152620" w:rsidRPr="00152620" w:rsidRDefault="00152620" w:rsidP="00152620">
      <w:pPr>
        <w:ind w:left="-709" w:firstLine="142"/>
        <w:jc w:val="both"/>
      </w:pPr>
      <w:r w:rsidRPr="00152620">
        <w:rPr>
          <w:b/>
          <w:color w:val="000000"/>
        </w:rPr>
        <w:t>К концу изучения модуля № 8 «Современная музыка: основные жанры и направления» обучающийся научится:</w:t>
      </w:r>
    </w:p>
    <w:p w:rsidR="00152620" w:rsidRPr="00152620" w:rsidRDefault="00152620" w:rsidP="00152620">
      <w:pPr>
        <w:ind w:left="-709" w:firstLine="142"/>
        <w:jc w:val="both"/>
      </w:pPr>
      <w:r w:rsidRPr="00152620">
        <w:rPr>
          <w:color w:val="000000"/>
        </w:rPr>
        <w:t>определять и характеризовать стили, направления и жанры современной музыки;</w:t>
      </w:r>
    </w:p>
    <w:p w:rsidR="00152620" w:rsidRPr="00152620" w:rsidRDefault="00152620" w:rsidP="00152620">
      <w:pPr>
        <w:ind w:left="-709" w:firstLine="142"/>
        <w:jc w:val="both"/>
      </w:pPr>
      <w:r w:rsidRPr="00152620">
        <w:rPr>
          <w:color w:val="000000"/>
        </w:rPr>
        <w:t>различать и определять на слух виды оркестров, ансамблей, тембры музыкальных инструментов, входящих в их состав;</w:t>
      </w:r>
    </w:p>
    <w:p w:rsidR="00152620" w:rsidRPr="00152620" w:rsidRDefault="00152620" w:rsidP="00152620">
      <w:pPr>
        <w:ind w:left="-709" w:firstLine="142"/>
        <w:jc w:val="both"/>
      </w:pPr>
      <w:r w:rsidRPr="00152620">
        <w:rPr>
          <w:color w:val="000000"/>
        </w:rPr>
        <w:t>исполнять современные музыкальные произведения в разных видах деятельности.</w:t>
      </w:r>
    </w:p>
    <w:p w:rsidR="00152620" w:rsidRPr="00152620" w:rsidRDefault="00152620" w:rsidP="00152620">
      <w:pPr>
        <w:ind w:left="-709" w:firstLine="142"/>
        <w:jc w:val="both"/>
      </w:pPr>
      <w:r w:rsidRPr="00152620">
        <w:rPr>
          <w:b/>
          <w:color w:val="000000"/>
        </w:rPr>
        <w:t>К концу изучения модуля № 9 «Связь музыки с другими видами искусства» обучающийся научится</w:t>
      </w:r>
      <w:r w:rsidRPr="00152620">
        <w:rPr>
          <w:color w:val="000000"/>
        </w:rPr>
        <w:t>:</w:t>
      </w:r>
    </w:p>
    <w:p w:rsidR="00152620" w:rsidRPr="00152620" w:rsidRDefault="00152620" w:rsidP="00152620">
      <w:pPr>
        <w:ind w:left="-709" w:firstLine="142"/>
        <w:jc w:val="both"/>
      </w:pPr>
      <w:r w:rsidRPr="00152620">
        <w:rPr>
          <w:color w:val="000000"/>
        </w:rPr>
        <w:t>определять стилевые и жанровые параллели между музыкой и другими видами искусств;</w:t>
      </w:r>
    </w:p>
    <w:p w:rsidR="00152620" w:rsidRPr="00152620" w:rsidRDefault="00152620" w:rsidP="00152620">
      <w:pPr>
        <w:ind w:left="-709" w:firstLine="142"/>
        <w:jc w:val="both"/>
      </w:pPr>
      <w:r w:rsidRPr="00152620">
        <w:rPr>
          <w:color w:val="000000"/>
        </w:rPr>
        <w:t>различать и анализировать средства выразительности разных видов искусств;</w:t>
      </w:r>
    </w:p>
    <w:p w:rsidR="00152620" w:rsidRPr="00152620" w:rsidRDefault="00152620" w:rsidP="00152620">
      <w:pPr>
        <w:ind w:left="-709" w:firstLine="142"/>
        <w:jc w:val="both"/>
      </w:pPr>
      <w:r w:rsidRPr="00152620">
        <w:rPr>
          <w:color w:val="000000"/>
        </w:rPr>
        <w:t>импровизировать, создавать произведения в одном виде искусства на основе восприятия произведения другого вида искусства (сочинение, рисунок по мотивам музыкального произведения, озвучивание картин, кинофрагментов) или подбирать ассоциативные пары произведений из разных видов искусств, объясняя логику выбора;</w:t>
      </w:r>
    </w:p>
    <w:p w:rsidR="00152620" w:rsidRPr="00152620" w:rsidRDefault="00152620" w:rsidP="00152620">
      <w:pPr>
        <w:ind w:left="-709" w:firstLine="142"/>
        <w:jc w:val="both"/>
      </w:pPr>
      <w:r w:rsidRPr="00152620">
        <w:rPr>
          <w:color w:val="000000"/>
        </w:rPr>
        <w:t>высказывать суждения об основной идее, средствах ее воплощения, интонационных особенностях, жанре, исполнителях музыкального произведения.</w:t>
      </w:r>
    </w:p>
    <w:p w:rsidR="00C459C5" w:rsidRPr="001875A8" w:rsidRDefault="00C459C5" w:rsidP="001875A8">
      <w:pPr>
        <w:jc w:val="both"/>
        <w:rPr>
          <w:b/>
          <w:sz w:val="22"/>
          <w:szCs w:val="22"/>
          <w:lang w:eastAsia="ru-RU"/>
        </w:rPr>
      </w:pPr>
    </w:p>
    <w:p w:rsidR="00C459C5" w:rsidRPr="001875A8" w:rsidRDefault="001875A8" w:rsidP="001875A8">
      <w:pPr>
        <w:jc w:val="center"/>
        <w:rPr>
          <w:b/>
          <w:sz w:val="22"/>
          <w:szCs w:val="22"/>
          <w:lang w:eastAsia="ru-RU"/>
        </w:rPr>
      </w:pPr>
      <w:r w:rsidRPr="001875A8">
        <w:rPr>
          <w:b/>
          <w:sz w:val="22"/>
          <w:szCs w:val="22"/>
          <w:lang w:eastAsia="ru-RU"/>
        </w:rPr>
        <w:t>7 класс</w:t>
      </w:r>
    </w:p>
    <w:p w:rsidR="00C459C5" w:rsidRPr="001875A8" w:rsidRDefault="00C459C5" w:rsidP="00152620">
      <w:pPr>
        <w:ind w:left="-567"/>
        <w:jc w:val="center"/>
        <w:rPr>
          <w:b/>
          <w:sz w:val="22"/>
          <w:szCs w:val="22"/>
          <w:lang w:eastAsia="ru-RU"/>
        </w:rPr>
      </w:pPr>
    </w:p>
    <w:p w:rsidR="001875A8" w:rsidRPr="001875A8" w:rsidRDefault="001875A8" w:rsidP="00152620">
      <w:pPr>
        <w:tabs>
          <w:tab w:val="left" w:pos="0"/>
          <w:tab w:val="left" w:pos="1134"/>
        </w:tabs>
        <w:ind w:left="-567" w:firstLine="709"/>
        <w:jc w:val="both"/>
        <w:rPr>
          <w:sz w:val="22"/>
          <w:szCs w:val="22"/>
        </w:rPr>
      </w:pPr>
      <w:r w:rsidRPr="001875A8">
        <w:rPr>
          <w:sz w:val="22"/>
          <w:szCs w:val="22"/>
        </w:rPr>
        <w:t xml:space="preserve">     </w:t>
      </w:r>
      <w:r w:rsidRPr="001875A8">
        <w:rPr>
          <w:rFonts w:eastAsia="Arial Unicode MS"/>
          <w:sz w:val="22"/>
          <w:szCs w:val="22"/>
          <w:lang w:eastAsia="ru-RU"/>
        </w:rPr>
        <w:t>Рабочая программа по предмету «Музыка», предметная область «Искусство», составлена в соответствии с Федеральным государственным образовательным стандартом основного общего образования, на основе требований к результатам освоения основной образовательной программы основного общего образования и с учетом примерной программы по музыке для 5-9 классов.</w:t>
      </w:r>
    </w:p>
    <w:p w:rsidR="001875A8" w:rsidRPr="001875A8" w:rsidRDefault="001875A8" w:rsidP="00152620">
      <w:pPr>
        <w:tabs>
          <w:tab w:val="left" w:pos="0"/>
        </w:tabs>
        <w:ind w:left="-567" w:firstLine="709"/>
        <w:jc w:val="both"/>
        <w:rPr>
          <w:rFonts w:eastAsia="Arial Unicode MS"/>
          <w:sz w:val="22"/>
          <w:szCs w:val="22"/>
          <w:lang w:eastAsia="ru-RU"/>
        </w:rPr>
      </w:pPr>
      <w:r w:rsidRPr="001875A8">
        <w:rPr>
          <w:rFonts w:eastAsia="Arial Unicode MS"/>
          <w:sz w:val="22"/>
          <w:szCs w:val="22"/>
          <w:lang w:eastAsia="ru-RU"/>
        </w:rPr>
        <w:t xml:space="preserve">Рабочая программа составлена в рамках УМК по Музыке </w:t>
      </w:r>
      <w:proofErr w:type="gramStart"/>
      <w:r w:rsidRPr="001875A8">
        <w:rPr>
          <w:rFonts w:eastAsia="Arial Unicode MS"/>
          <w:sz w:val="22"/>
          <w:szCs w:val="22"/>
          <w:lang w:eastAsia="ru-RU"/>
        </w:rPr>
        <w:t>7  класс</w:t>
      </w:r>
      <w:proofErr w:type="gramEnd"/>
      <w:r w:rsidRPr="001875A8">
        <w:rPr>
          <w:rFonts w:eastAsia="Arial Unicode MS"/>
          <w:sz w:val="22"/>
          <w:szCs w:val="22"/>
          <w:lang w:eastAsia="ru-RU"/>
        </w:rPr>
        <w:t xml:space="preserve"> (авторы: Е.Д. Критская, Г.П. Сергеева, Т.С. </w:t>
      </w:r>
      <w:proofErr w:type="spellStart"/>
      <w:r w:rsidRPr="001875A8">
        <w:rPr>
          <w:rFonts w:eastAsia="Arial Unicode MS"/>
          <w:sz w:val="22"/>
          <w:szCs w:val="22"/>
          <w:lang w:eastAsia="ru-RU"/>
        </w:rPr>
        <w:t>Шмагина</w:t>
      </w:r>
      <w:proofErr w:type="spellEnd"/>
      <w:r w:rsidRPr="001875A8">
        <w:rPr>
          <w:rFonts w:eastAsia="Arial Unicode MS"/>
          <w:sz w:val="22"/>
          <w:szCs w:val="22"/>
          <w:lang w:eastAsia="ru-RU"/>
        </w:rPr>
        <w:t>) издательского центра «Просвещение» (М.,2009).</w:t>
      </w:r>
    </w:p>
    <w:p w:rsidR="001875A8" w:rsidRPr="001875A8" w:rsidRDefault="001875A8" w:rsidP="00152620">
      <w:pPr>
        <w:tabs>
          <w:tab w:val="left" w:pos="0"/>
        </w:tabs>
        <w:ind w:left="-567" w:firstLine="709"/>
        <w:jc w:val="both"/>
        <w:rPr>
          <w:rFonts w:eastAsia="Arial Unicode MS"/>
          <w:sz w:val="22"/>
          <w:szCs w:val="22"/>
          <w:lang w:eastAsia="ru-RU"/>
        </w:rPr>
      </w:pPr>
    </w:p>
    <w:p w:rsidR="001875A8" w:rsidRPr="001875A8" w:rsidRDefault="001875A8" w:rsidP="00152620">
      <w:pPr>
        <w:shd w:val="clear" w:color="auto" w:fill="FFFFFF"/>
        <w:tabs>
          <w:tab w:val="left" w:pos="0"/>
        </w:tabs>
        <w:ind w:left="-567" w:firstLine="284"/>
        <w:jc w:val="center"/>
        <w:rPr>
          <w:b/>
          <w:bCs/>
          <w:color w:val="000000"/>
          <w:sz w:val="22"/>
          <w:szCs w:val="22"/>
          <w:lang w:eastAsia="ru-RU"/>
        </w:rPr>
      </w:pPr>
      <w:r w:rsidRPr="001875A8">
        <w:rPr>
          <w:b/>
          <w:bCs/>
          <w:color w:val="000000"/>
          <w:sz w:val="22"/>
          <w:szCs w:val="22"/>
          <w:lang w:eastAsia="ru-RU"/>
        </w:rPr>
        <w:t>Общие цели преподавания предмета</w:t>
      </w:r>
    </w:p>
    <w:p w:rsidR="001875A8" w:rsidRPr="001875A8" w:rsidRDefault="001875A8" w:rsidP="00152620">
      <w:pPr>
        <w:shd w:val="clear" w:color="auto" w:fill="FFFFFF"/>
        <w:tabs>
          <w:tab w:val="left" w:pos="0"/>
        </w:tabs>
        <w:ind w:left="-567" w:firstLine="709"/>
        <w:jc w:val="both"/>
        <w:rPr>
          <w:color w:val="000000"/>
          <w:sz w:val="22"/>
          <w:szCs w:val="22"/>
          <w:lang w:eastAsia="ru-RU"/>
        </w:rPr>
      </w:pPr>
      <w:r w:rsidRPr="001875A8">
        <w:rPr>
          <w:color w:val="000000"/>
          <w:sz w:val="22"/>
          <w:szCs w:val="22"/>
          <w:lang w:eastAsia="ru-RU"/>
        </w:rPr>
        <w:t>Искусство, как и культура в целом, предстает перед школьниками как история развития человеческой памяти, величайшее нравственное значение которой «в преодолении времени». Отношение к памятникам любого из искусств (в том числе и музыкального) – показатель культуры общества в целом и каждого человека в отдельности. Сохранение культурной среды, творческая жизнь в этой среде обеспечат привязанность к родным местам, социализацию личности учащегося.</w:t>
      </w:r>
    </w:p>
    <w:p w:rsidR="001875A8" w:rsidRPr="001875A8" w:rsidRDefault="001875A8" w:rsidP="00152620">
      <w:pPr>
        <w:shd w:val="clear" w:color="auto" w:fill="FFFFFF"/>
        <w:tabs>
          <w:tab w:val="left" w:pos="0"/>
        </w:tabs>
        <w:ind w:left="-567" w:firstLine="709"/>
        <w:jc w:val="both"/>
        <w:rPr>
          <w:color w:val="000000"/>
          <w:sz w:val="22"/>
          <w:szCs w:val="22"/>
          <w:lang w:eastAsia="ru-RU"/>
        </w:rPr>
      </w:pPr>
      <w:r w:rsidRPr="001875A8">
        <w:rPr>
          <w:color w:val="000000"/>
          <w:sz w:val="22"/>
          <w:szCs w:val="22"/>
          <w:lang w:eastAsia="ru-RU"/>
        </w:rPr>
        <w:t>При изучении музыки закладываются основы систематизации, классификации явлений, алгоритмов творческого мышления на основе восприятия и анализа музыкальных художественных образов. Это определяет развитие памяти, фантазии, воображения учащихся, приводит их к поиску нестандартных способов решения проблем.</w:t>
      </w:r>
    </w:p>
    <w:p w:rsidR="001875A8" w:rsidRPr="001875A8" w:rsidRDefault="001875A8" w:rsidP="00152620">
      <w:pPr>
        <w:shd w:val="clear" w:color="auto" w:fill="FFFFFF"/>
        <w:tabs>
          <w:tab w:val="left" w:pos="0"/>
        </w:tabs>
        <w:ind w:left="-567" w:firstLine="709"/>
        <w:jc w:val="both"/>
        <w:rPr>
          <w:color w:val="000000"/>
          <w:sz w:val="22"/>
          <w:szCs w:val="22"/>
          <w:lang w:eastAsia="ru-RU"/>
        </w:rPr>
      </w:pPr>
      <w:r w:rsidRPr="001875A8">
        <w:rPr>
          <w:color w:val="000000"/>
          <w:sz w:val="22"/>
          <w:szCs w:val="22"/>
          <w:lang w:eastAsia="ru-RU"/>
        </w:rPr>
        <w:lastRenderedPageBreak/>
        <w:t>Изучение предмета строится по принципу концентрических возвращений к основам музыкального искусства, изученным в начальной школе, их углублению и развитию.</w:t>
      </w:r>
    </w:p>
    <w:p w:rsidR="001875A8" w:rsidRPr="001875A8" w:rsidRDefault="001875A8" w:rsidP="00152620">
      <w:pPr>
        <w:shd w:val="clear" w:color="auto" w:fill="FFFFFF"/>
        <w:tabs>
          <w:tab w:val="left" w:pos="0"/>
        </w:tabs>
        <w:ind w:left="-567" w:firstLine="284"/>
        <w:jc w:val="both"/>
        <w:rPr>
          <w:color w:val="000000"/>
          <w:sz w:val="22"/>
          <w:szCs w:val="22"/>
          <w:lang w:eastAsia="ru-RU"/>
        </w:rPr>
      </w:pPr>
      <w:r w:rsidRPr="001875A8">
        <w:rPr>
          <w:b/>
          <w:bCs/>
          <w:color w:val="000000"/>
          <w:sz w:val="22"/>
          <w:szCs w:val="22"/>
          <w:lang w:eastAsia="ru-RU"/>
        </w:rPr>
        <w:t>Цели:</w:t>
      </w:r>
    </w:p>
    <w:p w:rsidR="001875A8" w:rsidRPr="001875A8" w:rsidRDefault="001875A8" w:rsidP="00152620">
      <w:pPr>
        <w:numPr>
          <w:ilvl w:val="0"/>
          <w:numId w:val="25"/>
        </w:numPr>
        <w:shd w:val="clear" w:color="auto" w:fill="FFFFFF"/>
        <w:tabs>
          <w:tab w:val="left" w:pos="0"/>
        </w:tabs>
        <w:ind w:left="-567"/>
        <w:jc w:val="both"/>
        <w:rPr>
          <w:color w:val="000000"/>
          <w:sz w:val="22"/>
          <w:szCs w:val="22"/>
          <w:lang w:eastAsia="ru-RU"/>
        </w:rPr>
      </w:pPr>
      <w:r w:rsidRPr="001875A8">
        <w:rPr>
          <w:i/>
          <w:iCs/>
          <w:color w:val="000000"/>
          <w:sz w:val="22"/>
          <w:szCs w:val="22"/>
          <w:lang w:eastAsia="ru-RU"/>
        </w:rPr>
        <w:t>формирование </w:t>
      </w:r>
      <w:r w:rsidRPr="001875A8">
        <w:rPr>
          <w:color w:val="000000"/>
          <w:sz w:val="22"/>
          <w:szCs w:val="22"/>
          <w:lang w:eastAsia="ru-RU"/>
        </w:rPr>
        <w:t>музыкальной культуры личности, освоение музыкальной картины мира;</w:t>
      </w:r>
    </w:p>
    <w:p w:rsidR="001875A8" w:rsidRPr="001875A8" w:rsidRDefault="001875A8" w:rsidP="00152620">
      <w:pPr>
        <w:numPr>
          <w:ilvl w:val="0"/>
          <w:numId w:val="25"/>
        </w:numPr>
        <w:shd w:val="clear" w:color="auto" w:fill="FFFFFF"/>
        <w:tabs>
          <w:tab w:val="left" w:pos="0"/>
        </w:tabs>
        <w:ind w:left="-567"/>
        <w:jc w:val="both"/>
        <w:rPr>
          <w:color w:val="000000"/>
          <w:sz w:val="22"/>
          <w:szCs w:val="22"/>
          <w:lang w:eastAsia="ru-RU"/>
        </w:rPr>
      </w:pPr>
      <w:r w:rsidRPr="001875A8">
        <w:rPr>
          <w:i/>
          <w:iCs/>
          <w:color w:val="000000"/>
          <w:sz w:val="22"/>
          <w:szCs w:val="22"/>
          <w:lang w:eastAsia="ru-RU"/>
        </w:rPr>
        <w:t>развитие и углубление </w:t>
      </w:r>
      <w:r w:rsidRPr="001875A8">
        <w:rPr>
          <w:color w:val="000000"/>
          <w:sz w:val="22"/>
          <w:szCs w:val="22"/>
          <w:lang w:eastAsia="ru-RU"/>
        </w:rPr>
        <w:t>интереса к музыке и музыкальной деятельности, развитие музыкальной памяти и слуха, ассоциативного мышления, фантазии и воображения;</w:t>
      </w:r>
    </w:p>
    <w:p w:rsidR="001875A8" w:rsidRPr="001875A8" w:rsidRDefault="001875A8" w:rsidP="00152620">
      <w:pPr>
        <w:numPr>
          <w:ilvl w:val="0"/>
          <w:numId w:val="25"/>
        </w:numPr>
        <w:shd w:val="clear" w:color="auto" w:fill="FFFFFF"/>
        <w:tabs>
          <w:tab w:val="left" w:pos="0"/>
        </w:tabs>
        <w:ind w:left="-567"/>
        <w:jc w:val="both"/>
        <w:rPr>
          <w:color w:val="000000"/>
          <w:sz w:val="22"/>
          <w:szCs w:val="22"/>
          <w:lang w:eastAsia="ru-RU"/>
        </w:rPr>
      </w:pPr>
      <w:r w:rsidRPr="001875A8">
        <w:rPr>
          <w:i/>
          <w:iCs/>
          <w:color w:val="000000"/>
          <w:sz w:val="22"/>
          <w:szCs w:val="22"/>
          <w:lang w:eastAsia="ru-RU"/>
        </w:rPr>
        <w:t>развитие </w:t>
      </w:r>
      <w:r w:rsidRPr="001875A8">
        <w:rPr>
          <w:color w:val="000000"/>
          <w:sz w:val="22"/>
          <w:szCs w:val="22"/>
          <w:lang w:eastAsia="ru-RU"/>
        </w:rPr>
        <w:t>творческих способностей учащихся в различных видах музыкальной деятельности (слушание музыки, пение, игра на музыкальных инструментах, музыкально – пластическое движение, импровизация и др.).</w:t>
      </w:r>
    </w:p>
    <w:p w:rsidR="001875A8" w:rsidRPr="001875A8" w:rsidRDefault="001875A8" w:rsidP="00152620">
      <w:pPr>
        <w:shd w:val="clear" w:color="auto" w:fill="FFFFFF"/>
        <w:tabs>
          <w:tab w:val="left" w:pos="0"/>
        </w:tabs>
        <w:ind w:left="-567" w:firstLine="304"/>
        <w:jc w:val="both"/>
        <w:rPr>
          <w:color w:val="000000"/>
          <w:sz w:val="22"/>
          <w:szCs w:val="22"/>
          <w:lang w:eastAsia="ru-RU"/>
        </w:rPr>
      </w:pPr>
      <w:r w:rsidRPr="001875A8">
        <w:rPr>
          <w:b/>
          <w:bCs/>
          <w:color w:val="000000"/>
          <w:sz w:val="22"/>
          <w:szCs w:val="22"/>
          <w:lang w:eastAsia="ru-RU"/>
        </w:rPr>
        <w:t>Задачи:</w:t>
      </w:r>
    </w:p>
    <w:p w:rsidR="001875A8" w:rsidRPr="001875A8" w:rsidRDefault="001875A8" w:rsidP="00152620">
      <w:pPr>
        <w:numPr>
          <w:ilvl w:val="0"/>
          <w:numId w:val="26"/>
        </w:numPr>
        <w:shd w:val="clear" w:color="auto" w:fill="FFFFFF"/>
        <w:tabs>
          <w:tab w:val="left" w:pos="0"/>
        </w:tabs>
        <w:ind w:left="-567"/>
        <w:jc w:val="both"/>
        <w:rPr>
          <w:color w:val="000000"/>
          <w:sz w:val="22"/>
          <w:szCs w:val="22"/>
          <w:lang w:eastAsia="ru-RU"/>
        </w:rPr>
      </w:pPr>
      <w:r w:rsidRPr="001875A8">
        <w:rPr>
          <w:color w:val="000000"/>
          <w:sz w:val="22"/>
          <w:szCs w:val="22"/>
          <w:lang w:eastAsia="ru-RU"/>
        </w:rPr>
        <w:t>формирование основ музыкальной культуры обучающихся как неотъемлемой части их  общей духовной культуры; потребности в общении с музыкой для дальнейшего духовно-нравственного развития, социализации, самообразования, организации содержательного культурного досуга на основе осознания роли музыки в жизни отдельного человека и общества, в развитии мировой культуры;</w:t>
      </w:r>
    </w:p>
    <w:p w:rsidR="001875A8" w:rsidRPr="001875A8" w:rsidRDefault="001875A8" w:rsidP="00152620">
      <w:pPr>
        <w:numPr>
          <w:ilvl w:val="0"/>
          <w:numId w:val="26"/>
        </w:numPr>
        <w:shd w:val="clear" w:color="auto" w:fill="FFFFFF"/>
        <w:tabs>
          <w:tab w:val="left" w:pos="0"/>
        </w:tabs>
        <w:ind w:left="-567"/>
        <w:jc w:val="both"/>
        <w:rPr>
          <w:color w:val="000000"/>
          <w:sz w:val="22"/>
          <w:szCs w:val="22"/>
          <w:lang w:eastAsia="ru-RU"/>
        </w:rPr>
      </w:pPr>
      <w:r w:rsidRPr="001875A8">
        <w:rPr>
          <w:color w:val="000000"/>
          <w:sz w:val="22"/>
          <w:szCs w:val="22"/>
          <w:lang w:eastAsia="ru-RU"/>
        </w:rPr>
        <w:t>развитие общих  музыкальных способностей  обучающихся, а также  образного и ассоциативного мышления, фантазии и творческого воображения, эмоционально-ценностного отношения к явлениям жизни и искусства на основе восприятия и анализа  музыкальных образов;</w:t>
      </w:r>
    </w:p>
    <w:p w:rsidR="001875A8" w:rsidRPr="001875A8" w:rsidRDefault="001875A8" w:rsidP="00152620">
      <w:pPr>
        <w:numPr>
          <w:ilvl w:val="0"/>
          <w:numId w:val="26"/>
        </w:numPr>
        <w:shd w:val="clear" w:color="auto" w:fill="FFFFFF"/>
        <w:tabs>
          <w:tab w:val="left" w:pos="0"/>
        </w:tabs>
        <w:ind w:left="-567"/>
        <w:jc w:val="both"/>
        <w:rPr>
          <w:color w:val="000000"/>
          <w:sz w:val="22"/>
          <w:szCs w:val="22"/>
          <w:lang w:eastAsia="ru-RU"/>
        </w:rPr>
      </w:pPr>
      <w:r w:rsidRPr="001875A8">
        <w:rPr>
          <w:color w:val="000000"/>
          <w:sz w:val="22"/>
          <w:szCs w:val="22"/>
          <w:lang w:eastAsia="ru-RU"/>
        </w:rPr>
        <w:t xml:space="preserve">формирование мотивационной направленности на продуктивную музыкально-творческую деятельность (слушание музыки, пение, инструментальное </w:t>
      </w:r>
      <w:proofErr w:type="spellStart"/>
      <w:r w:rsidRPr="001875A8">
        <w:rPr>
          <w:color w:val="000000"/>
          <w:sz w:val="22"/>
          <w:szCs w:val="22"/>
          <w:lang w:eastAsia="ru-RU"/>
        </w:rPr>
        <w:t>музицирование</w:t>
      </w:r>
      <w:proofErr w:type="spellEnd"/>
      <w:r w:rsidRPr="001875A8">
        <w:rPr>
          <w:color w:val="000000"/>
          <w:sz w:val="22"/>
          <w:szCs w:val="22"/>
          <w:lang w:eastAsia="ru-RU"/>
        </w:rPr>
        <w:t>, драматизация музыкальных произведений, импровизация, музыкально-пластическое движение); </w:t>
      </w:r>
    </w:p>
    <w:p w:rsidR="001875A8" w:rsidRPr="001875A8" w:rsidRDefault="001875A8" w:rsidP="00152620">
      <w:pPr>
        <w:numPr>
          <w:ilvl w:val="0"/>
          <w:numId w:val="26"/>
        </w:numPr>
        <w:shd w:val="clear" w:color="auto" w:fill="FFFFFF"/>
        <w:tabs>
          <w:tab w:val="left" w:pos="0"/>
        </w:tabs>
        <w:ind w:left="-567"/>
        <w:jc w:val="both"/>
        <w:rPr>
          <w:color w:val="000000"/>
          <w:sz w:val="22"/>
          <w:szCs w:val="22"/>
          <w:lang w:eastAsia="ru-RU"/>
        </w:rPr>
      </w:pPr>
      <w:r w:rsidRPr="001875A8">
        <w:rPr>
          <w:color w:val="000000"/>
          <w:sz w:val="22"/>
          <w:szCs w:val="22"/>
          <w:lang w:eastAsia="ru-RU"/>
        </w:rPr>
        <w:t>воспитание эстетического отношения к миру, критического восприятия музыкальной информации, развитие творческих способностей в многообразных видах музыкальной деятельности, связанной с театром, кино, литературой, живописью;</w:t>
      </w:r>
    </w:p>
    <w:p w:rsidR="001875A8" w:rsidRPr="001875A8" w:rsidRDefault="001875A8" w:rsidP="00152620">
      <w:pPr>
        <w:numPr>
          <w:ilvl w:val="0"/>
          <w:numId w:val="26"/>
        </w:numPr>
        <w:shd w:val="clear" w:color="auto" w:fill="FFFFFF"/>
        <w:tabs>
          <w:tab w:val="left" w:pos="0"/>
        </w:tabs>
        <w:ind w:left="-567"/>
        <w:jc w:val="both"/>
        <w:rPr>
          <w:color w:val="000000"/>
          <w:sz w:val="22"/>
          <w:szCs w:val="22"/>
          <w:lang w:eastAsia="ru-RU"/>
        </w:rPr>
      </w:pPr>
      <w:r w:rsidRPr="001875A8">
        <w:rPr>
          <w:color w:val="000000"/>
          <w:sz w:val="22"/>
          <w:szCs w:val="22"/>
          <w:lang w:eastAsia="ru-RU"/>
        </w:rPr>
        <w:t>расширение музыкального и общего культурного кругозора; воспитание музыкального вкуса, устойчивого интереса к музыке своего народа и других народов мира, классическому и современному музыкальному наследию;</w:t>
      </w:r>
    </w:p>
    <w:p w:rsidR="001875A8" w:rsidRPr="001875A8" w:rsidRDefault="001875A8" w:rsidP="00152620">
      <w:pPr>
        <w:numPr>
          <w:ilvl w:val="0"/>
          <w:numId w:val="26"/>
        </w:numPr>
        <w:shd w:val="clear" w:color="auto" w:fill="FFFFFF"/>
        <w:tabs>
          <w:tab w:val="left" w:pos="0"/>
        </w:tabs>
        <w:ind w:left="-567"/>
        <w:jc w:val="both"/>
        <w:rPr>
          <w:color w:val="000000"/>
          <w:sz w:val="22"/>
          <w:szCs w:val="22"/>
          <w:lang w:eastAsia="ru-RU"/>
        </w:rPr>
      </w:pPr>
      <w:r w:rsidRPr="001875A8">
        <w:rPr>
          <w:color w:val="000000"/>
          <w:sz w:val="22"/>
          <w:szCs w:val="22"/>
          <w:lang w:eastAsia="ru-RU"/>
        </w:rPr>
        <w:t>овладение основами музыкальной грамотности: способностью эмоционально воспринимать музыку как живое образное искусство во взаимосвязи с жизнью, со специальной терминологией и ключевыми понятиями музыкального искусства, элементарной нотной грамотой в рамках изучаемого курса.</w:t>
      </w:r>
    </w:p>
    <w:p w:rsidR="001875A8" w:rsidRPr="001875A8" w:rsidRDefault="001875A8" w:rsidP="00152620">
      <w:pPr>
        <w:tabs>
          <w:tab w:val="left" w:pos="0"/>
          <w:tab w:val="left" w:pos="1134"/>
        </w:tabs>
        <w:ind w:left="-567" w:firstLine="709"/>
        <w:jc w:val="both"/>
        <w:rPr>
          <w:sz w:val="22"/>
          <w:szCs w:val="22"/>
        </w:rPr>
      </w:pPr>
    </w:p>
    <w:p w:rsidR="001875A8" w:rsidRPr="001875A8" w:rsidRDefault="001875A8" w:rsidP="00152620">
      <w:pPr>
        <w:tabs>
          <w:tab w:val="left" w:pos="0"/>
          <w:tab w:val="left" w:pos="851"/>
        </w:tabs>
        <w:ind w:left="-567" w:firstLine="567"/>
        <w:jc w:val="both"/>
        <w:rPr>
          <w:sz w:val="22"/>
          <w:szCs w:val="22"/>
        </w:rPr>
      </w:pPr>
      <w:r w:rsidRPr="001875A8">
        <w:rPr>
          <w:sz w:val="22"/>
          <w:szCs w:val="22"/>
        </w:rPr>
        <w:t>Согласно учебному плану на изучение предмета «Музыка» в 7 классе отводится 1 час в неделю, 34 часа в год.</w:t>
      </w:r>
    </w:p>
    <w:p w:rsidR="001875A8" w:rsidRPr="001875A8" w:rsidRDefault="001875A8" w:rsidP="00152620">
      <w:pPr>
        <w:tabs>
          <w:tab w:val="left" w:pos="0"/>
        </w:tabs>
        <w:ind w:left="-567" w:firstLine="24"/>
        <w:jc w:val="both"/>
        <w:rPr>
          <w:sz w:val="22"/>
          <w:szCs w:val="22"/>
        </w:rPr>
      </w:pPr>
    </w:p>
    <w:p w:rsidR="001875A8" w:rsidRPr="001875A8" w:rsidRDefault="001875A8" w:rsidP="00152620">
      <w:pPr>
        <w:shd w:val="clear" w:color="auto" w:fill="FFFFFF"/>
        <w:tabs>
          <w:tab w:val="left" w:pos="0"/>
        </w:tabs>
        <w:ind w:left="-567" w:firstLine="566"/>
        <w:jc w:val="both"/>
        <w:rPr>
          <w:sz w:val="22"/>
          <w:szCs w:val="22"/>
        </w:rPr>
      </w:pPr>
      <w:r w:rsidRPr="001875A8">
        <w:rPr>
          <w:sz w:val="22"/>
          <w:szCs w:val="22"/>
        </w:rPr>
        <w:t xml:space="preserve">Контроль осуществляется в следующих видах:  -  входной, текущий, тематический, итоговый.          </w:t>
      </w:r>
    </w:p>
    <w:p w:rsidR="001875A8" w:rsidRPr="001875A8" w:rsidRDefault="001875A8" w:rsidP="00152620">
      <w:pPr>
        <w:shd w:val="clear" w:color="auto" w:fill="FFFFFF"/>
        <w:tabs>
          <w:tab w:val="left" w:pos="0"/>
        </w:tabs>
        <w:ind w:left="-567" w:firstLine="566"/>
        <w:jc w:val="both"/>
        <w:rPr>
          <w:sz w:val="22"/>
          <w:szCs w:val="22"/>
        </w:rPr>
      </w:pPr>
      <w:r w:rsidRPr="001875A8">
        <w:rPr>
          <w:sz w:val="22"/>
          <w:szCs w:val="22"/>
          <w:u w:val="single"/>
        </w:rPr>
        <w:t xml:space="preserve">Формы контроля: </w:t>
      </w:r>
      <w:r w:rsidRPr="001875A8">
        <w:rPr>
          <w:sz w:val="22"/>
          <w:szCs w:val="22"/>
        </w:rPr>
        <w:t xml:space="preserve">индивидуальные,  групповые, фронтальные, коллективные, наблюдение, самостоятельная работа, тест.  </w:t>
      </w:r>
    </w:p>
    <w:p w:rsidR="001875A8" w:rsidRPr="001875A8" w:rsidRDefault="001875A8" w:rsidP="00152620">
      <w:pPr>
        <w:shd w:val="clear" w:color="auto" w:fill="FFFFFF"/>
        <w:tabs>
          <w:tab w:val="left" w:pos="0"/>
        </w:tabs>
        <w:ind w:left="-567" w:firstLine="566"/>
        <w:jc w:val="both"/>
        <w:rPr>
          <w:sz w:val="22"/>
          <w:szCs w:val="22"/>
        </w:rPr>
      </w:pPr>
      <w:r w:rsidRPr="001875A8">
        <w:rPr>
          <w:sz w:val="22"/>
          <w:szCs w:val="22"/>
        </w:rPr>
        <w:t xml:space="preserve">      </w:t>
      </w:r>
    </w:p>
    <w:p w:rsidR="001875A8" w:rsidRPr="001875A8" w:rsidRDefault="001875A8" w:rsidP="00152620">
      <w:pPr>
        <w:numPr>
          <w:ilvl w:val="0"/>
          <w:numId w:val="27"/>
        </w:numPr>
        <w:tabs>
          <w:tab w:val="left" w:pos="0"/>
          <w:tab w:val="left" w:pos="851"/>
        </w:tabs>
        <w:ind w:left="-567" w:right="6"/>
        <w:rPr>
          <w:b/>
          <w:sz w:val="22"/>
          <w:szCs w:val="22"/>
        </w:rPr>
      </w:pPr>
      <w:r w:rsidRPr="001875A8">
        <w:rPr>
          <w:b/>
          <w:sz w:val="22"/>
          <w:szCs w:val="22"/>
        </w:rPr>
        <w:t>Планируемые результаты освоения учебного предмета в 7 классе</w:t>
      </w:r>
    </w:p>
    <w:p w:rsidR="001875A8" w:rsidRPr="001875A8" w:rsidRDefault="001875A8" w:rsidP="00152620">
      <w:pPr>
        <w:tabs>
          <w:tab w:val="left" w:pos="0"/>
          <w:tab w:val="left" w:pos="851"/>
        </w:tabs>
        <w:ind w:left="-567" w:right="6"/>
        <w:rPr>
          <w:b/>
          <w:sz w:val="22"/>
          <w:szCs w:val="22"/>
        </w:rPr>
      </w:pPr>
    </w:p>
    <w:p w:rsidR="001875A8" w:rsidRPr="001875A8" w:rsidRDefault="001875A8" w:rsidP="00152620">
      <w:pPr>
        <w:pStyle w:val="header2"/>
        <w:tabs>
          <w:tab w:val="left" w:pos="0"/>
        </w:tabs>
        <w:spacing w:before="0" w:beforeAutospacing="0" w:after="0" w:afterAutospacing="0"/>
        <w:ind w:left="-567" w:firstLine="284"/>
        <w:jc w:val="both"/>
        <w:rPr>
          <w:rFonts w:ascii="Times New Roman" w:hAnsi="Times New Roman"/>
          <w:b w:val="0"/>
          <w:sz w:val="22"/>
          <w:szCs w:val="22"/>
        </w:rPr>
      </w:pPr>
      <w:r w:rsidRPr="001875A8">
        <w:rPr>
          <w:rFonts w:ascii="Times New Roman" w:hAnsi="Times New Roman"/>
          <w:i/>
          <w:sz w:val="22"/>
          <w:szCs w:val="22"/>
        </w:rPr>
        <w:t>Личностные результаты:</w:t>
      </w:r>
    </w:p>
    <w:p w:rsidR="001875A8" w:rsidRPr="001875A8" w:rsidRDefault="001875A8" w:rsidP="00152620">
      <w:pPr>
        <w:pStyle w:val="header2"/>
        <w:numPr>
          <w:ilvl w:val="0"/>
          <w:numId w:val="19"/>
        </w:numPr>
        <w:tabs>
          <w:tab w:val="left" w:pos="0"/>
        </w:tabs>
        <w:spacing w:before="0" w:beforeAutospacing="0" w:after="0" w:afterAutospacing="0"/>
        <w:ind w:left="-567" w:hanging="283"/>
        <w:jc w:val="both"/>
        <w:rPr>
          <w:rFonts w:ascii="Times New Roman" w:hAnsi="Times New Roman"/>
          <w:sz w:val="22"/>
          <w:szCs w:val="22"/>
        </w:rPr>
      </w:pPr>
      <w:r w:rsidRPr="001875A8">
        <w:rPr>
          <w:rFonts w:ascii="Times New Roman" w:hAnsi="Times New Roman"/>
          <w:sz w:val="22"/>
          <w:szCs w:val="22"/>
        </w:rPr>
        <w:t>ценностно – ориентационная сфера:</w:t>
      </w:r>
    </w:p>
    <w:p w:rsidR="001875A8" w:rsidRPr="001875A8" w:rsidRDefault="001875A8" w:rsidP="00152620">
      <w:pPr>
        <w:pStyle w:val="header2"/>
        <w:tabs>
          <w:tab w:val="left" w:pos="0"/>
        </w:tabs>
        <w:spacing w:before="0" w:beforeAutospacing="0" w:after="0" w:afterAutospacing="0"/>
        <w:ind w:left="-567" w:hanging="283"/>
        <w:jc w:val="both"/>
        <w:rPr>
          <w:rFonts w:ascii="Times New Roman" w:hAnsi="Times New Roman"/>
          <w:b w:val="0"/>
          <w:sz w:val="22"/>
          <w:szCs w:val="22"/>
        </w:rPr>
      </w:pPr>
      <w:r w:rsidRPr="001875A8">
        <w:rPr>
          <w:rFonts w:ascii="Times New Roman" w:hAnsi="Times New Roman"/>
          <w:b w:val="0"/>
          <w:sz w:val="22"/>
          <w:szCs w:val="22"/>
        </w:rPr>
        <w:t>- формирование художественного вкуса как способности чувствовать и воспринимать музыкальное искусство во всем многообразии его видов и жанров;</w:t>
      </w:r>
    </w:p>
    <w:p w:rsidR="001875A8" w:rsidRPr="001875A8" w:rsidRDefault="001875A8" w:rsidP="00152620">
      <w:pPr>
        <w:pStyle w:val="header2"/>
        <w:tabs>
          <w:tab w:val="left" w:pos="0"/>
        </w:tabs>
        <w:spacing w:before="0" w:beforeAutospacing="0" w:after="0" w:afterAutospacing="0"/>
        <w:ind w:left="-567" w:hanging="283"/>
        <w:jc w:val="both"/>
        <w:rPr>
          <w:rFonts w:ascii="Times New Roman" w:hAnsi="Times New Roman"/>
          <w:b w:val="0"/>
          <w:sz w:val="22"/>
          <w:szCs w:val="22"/>
        </w:rPr>
      </w:pPr>
      <w:r w:rsidRPr="001875A8">
        <w:rPr>
          <w:rFonts w:ascii="Times New Roman" w:hAnsi="Times New Roman"/>
          <w:b w:val="0"/>
          <w:sz w:val="22"/>
          <w:szCs w:val="22"/>
        </w:rPr>
        <w:t>- становление музыкальной культуры как неотъемлемой части духовной культуры личности;</w:t>
      </w:r>
    </w:p>
    <w:p w:rsidR="001875A8" w:rsidRPr="001875A8" w:rsidRDefault="001875A8" w:rsidP="00152620">
      <w:pPr>
        <w:pStyle w:val="header2"/>
        <w:numPr>
          <w:ilvl w:val="0"/>
          <w:numId w:val="19"/>
        </w:numPr>
        <w:tabs>
          <w:tab w:val="left" w:pos="0"/>
        </w:tabs>
        <w:spacing w:before="0" w:beforeAutospacing="0" w:after="0" w:afterAutospacing="0"/>
        <w:ind w:left="-567" w:hanging="283"/>
        <w:jc w:val="both"/>
        <w:rPr>
          <w:rFonts w:ascii="Times New Roman" w:hAnsi="Times New Roman"/>
          <w:sz w:val="22"/>
          <w:szCs w:val="22"/>
        </w:rPr>
      </w:pPr>
      <w:r w:rsidRPr="001875A8">
        <w:rPr>
          <w:rFonts w:ascii="Times New Roman" w:hAnsi="Times New Roman"/>
          <w:sz w:val="22"/>
          <w:szCs w:val="22"/>
        </w:rPr>
        <w:t>трудовая сфера:</w:t>
      </w:r>
    </w:p>
    <w:p w:rsidR="001875A8" w:rsidRPr="001875A8" w:rsidRDefault="001875A8" w:rsidP="00152620">
      <w:pPr>
        <w:pStyle w:val="header2"/>
        <w:tabs>
          <w:tab w:val="left" w:pos="0"/>
        </w:tabs>
        <w:spacing w:before="0" w:beforeAutospacing="0" w:after="0" w:afterAutospacing="0"/>
        <w:ind w:left="-567" w:hanging="283"/>
        <w:jc w:val="both"/>
        <w:rPr>
          <w:rFonts w:ascii="Times New Roman" w:hAnsi="Times New Roman"/>
          <w:b w:val="0"/>
          <w:sz w:val="22"/>
          <w:szCs w:val="22"/>
        </w:rPr>
      </w:pPr>
      <w:r w:rsidRPr="001875A8">
        <w:rPr>
          <w:rFonts w:ascii="Times New Roman" w:hAnsi="Times New Roman"/>
          <w:b w:val="0"/>
          <w:sz w:val="22"/>
          <w:szCs w:val="22"/>
        </w:rPr>
        <w:t>- формирование навыков самостоятельной работы при выполнении учебных и творческих задач;</w:t>
      </w:r>
    </w:p>
    <w:p w:rsidR="001875A8" w:rsidRPr="001875A8" w:rsidRDefault="001875A8" w:rsidP="00152620">
      <w:pPr>
        <w:pStyle w:val="header2"/>
        <w:numPr>
          <w:ilvl w:val="0"/>
          <w:numId w:val="19"/>
        </w:numPr>
        <w:tabs>
          <w:tab w:val="left" w:pos="0"/>
        </w:tabs>
        <w:spacing w:before="0" w:beforeAutospacing="0" w:after="0" w:afterAutospacing="0"/>
        <w:ind w:left="-567" w:hanging="283"/>
        <w:jc w:val="both"/>
        <w:rPr>
          <w:rFonts w:ascii="Times New Roman" w:hAnsi="Times New Roman"/>
          <w:sz w:val="22"/>
          <w:szCs w:val="22"/>
        </w:rPr>
      </w:pPr>
      <w:r w:rsidRPr="001875A8">
        <w:rPr>
          <w:rFonts w:ascii="Times New Roman" w:hAnsi="Times New Roman"/>
          <w:sz w:val="22"/>
          <w:szCs w:val="22"/>
        </w:rPr>
        <w:t>познавательная сфера:</w:t>
      </w:r>
    </w:p>
    <w:p w:rsidR="001875A8" w:rsidRPr="001875A8" w:rsidRDefault="001875A8" w:rsidP="00152620">
      <w:pPr>
        <w:pStyle w:val="header2"/>
        <w:tabs>
          <w:tab w:val="left" w:pos="0"/>
        </w:tabs>
        <w:spacing w:before="0" w:beforeAutospacing="0" w:after="0" w:afterAutospacing="0"/>
        <w:ind w:left="-567" w:hanging="283"/>
        <w:jc w:val="both"/>
        <w:rPr>
          <w:rFonts w:ascii="Times New Roman" w:hAnsi="Times New Roman"/>
          <w:b w:val="0"/>
          <w:sz w:val="22"/>
          <w:szCs w:val="22"/>
        </w:rPr>
      </w:pPr>
      <w:r w:rsidRPr="001875A8">
        <w:rPr>
          <w:rFonts w:ascii="Times New Roman" w:hAnsi="Times New Roman"/>
          <w:b w:val="0"/>
          <w:sz w:val="22"/>
          <w:szCs w:val="22"/>
        </w:rPr>
        <w:t>- формирование умения познавать мир через музыкальные формы и образы.</w:t>
      </w:r>
    </w:p>
    <w:p w:rsidR="001875A8" w:rsidRPr="001875A8" w:rsidRDefault="001875A8" w:rsidP="00152620">
      <w:pPr>
        <w:pStyle w:val="header2"/>
        <w:tabs>
          <w:tab w:val="left" w:pos="0"/>
        </w:tabs>
        <w:spacing w:before="0" w:beforeAutospacing="0" w:after="0" w:afterAutospacing="0"/>
        <w:ind w:left="-567" w:firstLine="284"/>
        <w:jc w:val="both"/>
        <w:rPr>
          <w:rFonts w:ascii="Times New Roman" w:hAnsi="Times New Roman"/>
          <w:i/>
          <w:sz w:val="22"/>
          <w:szCs w:val="22"/>
        </w:rPr>
      </w:pPr>
      <w:r w:rsidRPr="001875A8">
        <w:rPr>
          <w:rFonts w:ascii="Times New Roman" w:hAnsi="Times New Roman"/>
          <w:i/>
          <w:sz w:val="22"/>
          <w:szCs w:val="22"/>
        </w:rPr>
        <w:t xml:space="preserve">Метапредметные результаты: </w:t>
      </w:r>
    </w:p>
    <w:p w:rsidR="001875A8" w:rsidRPr="001875A8" w:rsidRDefault="001875A8" w:rsidP="00152620">
      <w:pPr>
        <w:pStyle w:val="header2"/>
        <w:tabs>
          <w:tab w:val="left" w:pos="0"/>
        </w:tabs>
        <w:spacing w:before="0" w:beforeAutospacing="0" w:after="0" w:afterAutospacing="0"/>
        <w:ind w:left="-567" w:hanging="76"/>
        <w:jc w:val="both"/>
        <w:rPr>
          <w:rFonts w:ascii="Times New Roman" w:hAnsi="Times New Roman"/>
          <w:sz w:val="22"/>
          <w:szCs w:val="22"/>
        </w:rPr>
      </w:pPr>
      <w:r w:rsidRPr="001875A8">
        <w:rPr>
          <w:rFonts w:ascii="Times New Roman" w:hAnsi="Times New Roman"/>
          <w:sz w:val="22"/>
          <w:szCs w:val="22"/>
        </w:rPr>
        <w:t>Регулятивные УУД:</w:t>
      </w:r>
    </w:p>
    <w:p w:rsidR="001875A8" w:rsidRPr="001875A8" w:rsidRDefault="001875A8" w:rsidP="00152620">
      <w:pPr>
        <w:pStyle w:val="header2"/>
        <w:numPr>
          <w:ilvl w:val="0"/>
          <w:numId w:val="20"/>
        </w:numPr>
        <w:tabs>
          <w:tab w:val="left" w:pos="0"/>
        </w:tabs>
        <w:spacing w:before="0" w:beforeAutospacing="0" w:after="0" w:afterAutospacing="0"/>
        <w:ind w:left="-567" w:hanging="283"/>
        <w:jc w:val="both"/>
        <w:rPr>
          <w:rFonts w:ascii="Times New Roman" w:hAnsi="Times New Roman"/>
          <w:b w:val="0"/>
          <w:sz w:val="22"/>
          <w:szCs w:val="22"/>
        </w:rPr>
      </w:pPr>
      <w:r w:rsidRPr="001875A8">
        <w:rPr>
          <w:rFonts w:ascii="Times New Roman" w:hAnsi="Times New Roman"/>
          <w:b w:val="0"/>
          <w:sz w:val="22"/>
          <w:szCs w:val="22"/>
        </w:rPr>
        <w:t>Осуществлять контроль своих действий на основе заданного алгоритма.</w:t>
      </w:r>
    </w:p>
    <w:p w:rsidR="001875A8" w:rsidRPr="001875A8" w:rsidRDefault="001875A8" w:rsidP="00152620">
      <w:pPr>
        <w:pStyle w:val="header2"/>
        <w:numPr>
          <w:ilvl w:val="0"/>
          <w:numId w:val="20"/>
        </w:numPr>
        <w:tabs>
          <w:tab w:val="left" w:pos="0"/>
        </w:tabs>
        <w:spacing w:before="0" w:beforeAutospacing="0" w:after="0" w:afterAutospacing="0"/>
        <w:ind w:left="-567" w:hanging="283"/>
        <w:jc w:val="both"/>
        <w:rPr>
          <w:rFonts w:ascii="Times New Roman" w:hAnsi="Times New Roman"/>
          <w:b w:val="0"/>
          <w:sz w:val="22"/>
          <w:szCs w:val="22"/>
        </w:rPr>
      </w:pPr>
      <w:r w:rsidRPr="001875A8">
        <w:rPr>
          <w:rFonts w:ascii="Times New Roman" w:hAnsi="Times New Roman"/>
          <w:b w:val="0"/>
          <w:sz w:val="22"/>
          <w:szCs w:val="22"/>
        </w:rPr>
        <w:t>Определять и формулировать цель деятельности, составлять план действий по решению проблемы (задачи) совместно с учителем.</w:t>
      </w:r>
    </w:p>
    <w:p w:rsidR="001875A8" w:rsidRPr="001875A8" w:rsidRDefault="001875A8" w:rsidP="00152620">
      <w:pPr>
        <w:pStyle w:val="header2"/>
        <w:numPr>
          <w:ilvl w:val="0"/>
          <w:numId w:val="20"/>
        </w:numPr>
        <w:tabs>
          <w:tab w:val="left" w:pos="0"/>
        </w:tabs>
        <w:spacing w:before="0" w:beforeAutospacing="0" w:after="0" w:afterAutospacing="0"/>
        <w:ind w:left="-567" w:hanging="283"/>
        <w:jc w:val="both"/>
        <w:rPr>
          <w:rFonts w:ascii="Times New Roman" w:hAnsi="Times New Roman"/>
          <w:b w:val="0"/>
          <w:sz w:val="22"/>
          <w:szCs w:val="22"/>
        </w:rPr>
      </w:pPr>
      <w:r w:rsidRPr="001875A8">
        <w:rPr>
          <w:rFonts w:ascii="Times New Roman" w:hAnsi="Times New Roman"/>
          <w:b w:val="0"/>
          <w:sz w:val="22"/>
          <w:szCs w:val="22"/>
        </w:rPr>
        <w:t>Учиться обнаруживать и формулировать учебную проблему совместно с учителем, выбирать тему проекта с помощью учителя.</w:t>
      </w:r>
    </w:p>
    <w:p w:rsidR="001875A8" w:rsidRPr="001875A8" w:rsidRDefault="001875A8" w:rsidP="00152620">
      <w:pPr>
        <w:pStyle w:val="header2"/>
        <w:numPr>
          <w:ilvl w:val="0"/>
          <w:numId w:val="20"/>
        </w:numPr>
        <w:tabs>
          <w:tab w:val="left" w:pos="0"/>
        </w:tabs>
        <w:spacing w:before="0" w:beforeAutospacing="0" w:after="0" w:afterAutospacing="0"/>
        <w:ind w:left="-567" w:hanging="283"/>
        <w:jc w:val="both"/>
        <w:rPr>
          <w:rFonts w:ascii="Times New Roman" w:hAnsi="Times New Roman"/>
          <w:b w:val="0"/>
          <w:sz w:val="22"/>
          <w:szCs w:val="22"/>
        </w:rPr>
      </w:pPr>
      <w:r w:rsidRPr="001875A8">
        <w:rPr>
          <w:rFonts w:ascii="Times New Roman" w:hAnsi="Times New Roman"/>
          <w:b w:val="0"/>
          <w:sz w:val="22"/>
          <w:szCs w:val="22"/>
        </w:rPr>
        <w:t>Осуществить действия по реализации плана.</w:t>
      </w:r>
    </w:p>
    <w:p w:rsidR="001875A8" w:rsidRPr="001875A8" w:rsidRDefault="001875A8" w:rsidP="00152620">
      <w:pPr>
        <w:pStyle w:val="header2"/>
        <w:numPr>
          <w:ilvl w:val="0"/>
          <w:numId w:val="20"/>
        </w:numPr>
        <w:tabs>
          <w:tab w:val="left" w:pos="0"/>
        </w:tabs>
        <w:spacing w:before="0" w:beforeAutospacing="0" w:after="0" w:afterAutospacing="0"/>
        <w:ind w:left="-567" w:hanging="283"/>
        <w:jc w:val="both"/>
        <w:rPr>
          <w:rFonts w:ascii="Times New Roman" w:hAnsi="Times New Roman"/>
          <w:b w:val="0"/>
          <w:sz w:val="22"/>
          <w:szCs w:val="22"/>
        </w:rPr>
      </w:pPr>
      <w:r w:rsidRPr="001875A8">
        <w:rPr>
          <w:rFonts w:ascii="Times New Roman" w:hAnsi="Times New Roman"/>
          <w:b w:val="0"/>
          <w:sz w:val="22"/>
          <w:szCs w:val="22"/>
        </w:rPr>
        <w:lastRenderedPageBreak/>
        <w:t xml:space="preserve">Работая по плану, сверять свои действия с целью и, при необходимости, исправлять ошибки с помощью учителя. </w:t>
      </w:r>
    </w:p>
    <w:p w:rsidR="001875A8" w:rsidRPr="001875A8" w:rsidRDefault="001875A8" w:rsidP="00152620">
      <w:pPr>
        <w:pStyle w:val="header2"/>
        <w:numPr>
          <w:ilvl w:val="0"/>
          <w:numId w:val="20"/>
        </w:numPr>
        <w:tabs>
          <w:tab w:val="left" w:pos="0"/>
        </w:tabs>
        <w:spacing w:before="0" w:beforeAutospacing="0" w:after="0" w:afterAutospacing="0"/>
        <w:ind w:left="-567" w:hanging="283"/>
        <w:jc w:val="both"/>
        <w:rPr>
          <w:rFonts w:ascii="Times New Roman" w:hAnsi="Times New Roman"/>
          <w:b w:val="0"/>
          <w:sz w:val="22"/>
          <w:szCs w:val="22"/>
        </w:rPr>
      </w:pPr>
      <w:r w:rsidRPr="001875A8">
        <w:rPr>
          <w:rFonts w:ascii="Times New Roman" w:hAnsi="Times New Roman"/>
          <w:b w:val="0"/>
          <w:sz w:val="22"/>
          <w:szCs w:val="22"/>
        </w:rPr>
        <w:t xml:space="preserve">Работая по плану, использовать наряду с основными и дополнительные средства (справочная литература, средства ИКТ). </w:t>
      </w:r>
    </w:p>
    <w:p w:rsidR="001875A8" w:rsidRPr="001875A8" w:rsidRDefault="001875A8" w:rsidP="00152620">
      <w:pPr>
        <w:pStyle w:val="header2"/>
        <w:numPr>
          <w:ilvl w:val="0"/>
          <w:numId w:val="20"/>
        </w:numPr>
        <w:tabs>
          <w:tab w:val="left" w:pos="0"/>
        </w:tabs>
        <w:spacing w:before="0" w:beforeAutospacing="0" w:after="0" w:afterAutospacing="0"/>
        <w:ind w:left="-567" w:hanging="283"/>
        <w:jc w:val="both"/>
        <w:rPr>
          <w:rFonts w:ascii="Times New Roman" w:hAnsi="Times New Roman"/>
          <w:b w:val="0"/>
          <w:sz w:val="22"/>
          <w:szCs w:val="22"/>
        </w:rPr>
      </w:pPr>
      <w:r w:rsidRPr="001875A8">
        <w:rPr>
          <w:rFonts w:ascii="Times New Roman" w:hAnsi="Times New Roman"/>
          <w:b w:val="0"/>
          <w:sz w:val="22"/>
          <w:szCs w:val="22"/>
        </w:rPr>
        <w:t>Соотнести  результат своей деятельности с целью и оценить его.</w:t>
      </w:r>
    </w:p>
    <w:p w:rsidR="001875A8" w:rsidRPr="001875A8" w:rsidRDefault="001875A8" w:rsidP="00152620">
      <w:pPr>
        <w:pStyle w:val="header2"/>
        <w:numPr>
          <w:ilvl w:val="0"/>
          <w:numId w:val="20"/>
        </w:numPr>
        <w:tabs>
          <w:tab w:val="left" w:pos="0"/>
        </w:tabs>
        <w:spacing w:before="0" w:beforeAutospacing="0" w:after="0" w:afterAutospacing="0"/>
        <w:ind w:left="-567" w:hanging="283"/>
        <w:jc w:val="both"/>
        <w:rPr>
          <w:rFonts w:ascii="Times New Roman" w:hAnsi="Times New Roman"/>
          <w:b w:val="0"/>
          <w:sz w:val="22"/>
          <w:szCs w:val="22"/>
        </w:rPr>
      </w:pPr>
      <w:r w:rsidRPr="001875A8">
        <w:rPr>
          <w:rFonts w:ascii="Times New Roman" w:hAnsi="Times New Roman"/>
          <w:b w:val="0"/>
          <w:sz w:val="22"/>
          <w:szCs w:val="22"/>
        </w:rPr>
        <w:t>В диалоге с учителем учиться вырабатывать критерии оценки и определять степень успешности выполнения своей работы и работы всех, исходя из имеющихся критериев,  совершенствовать критерии оценки и пользоваться ими в ходе оценки и самооценки.</w:t>
      </w:r>
    </w:p>
    <w:p w:rsidR="001875A8" w:rsidRPr="001875A8" w:rsidRDefault="001875A8" w:rsidP="00152620">
      <w:pPr>
        <w:pStyle w:val="header2"/>
        <w:numPr>
          <w:ilvl w:val="0"/>
          <w:numId w:val="20"/>
        </w:numPr>
        <w:tabs>
          <w:tab w:val="left" w:pos="0"/>
        </w:tabs>
        <w:spacing w:before="0" w:beforeAutospacing="0" w:after="0" w:afterAutospacing="0"/>
        <w:ind w:left="-567" w:hanging="283"/>
        <w:jc w:val="both"/>
        <w:rPr>
          <w:rFonts w:ascii="Times New Roman" w:hAnsi="Times New Roman"/>
          <w:b w:val="0"/>
          <w:sz w:val="22"/>
          <w:szCs w:val="22"/>
        </w:rPr>
      </w:pPr>
      <w:r w:rsidRPr="001875A8">
        <w:rPr>
          <w:rFonts w:ascii="Times New Roman" w:hAnsi="Times New Roman"/>
          <w:b w:val="0"/>
          <w:sz w:val="22"/>
          <w:szCs w:val="22"/>
        </w:rPr>
        <w:t xml:space="preserve">В ходе представления проекта учиться давать оценку его результатов. </w:t>
      </w:r>
    </w:p>
    <w:p w:rsidR="001875A8" w:rsidRPr="001875A8" w:rsidRDefault="001875A8" w:rsidP="00152620">
      <w:pPr>
        <w:pStyle w:val="header2"/>
        <w:numPr>
          <w:ilvl w:val="0"/>
          <w:numId w:val="20"/>
        </w:numPr>
        <w:tabs>
          <w:tab w:val="left" w:pos="0"/>
        </w:tabs>
        <w:spacing w:before="0" w:beforeAutospacing="0" w:after="0" w:afterAutospacing="0"/>
        <w:ind w:left="-567" w:hanging="283"/>
        <w:jc w:val="both"/>
        <w:rPr>
          <w:rFonts w:ascii="Times New Roman" w:hAnsi="Times New Roman"/>
          <w:b w:val="0"/>
          <w:sz w:val="22"/>
          <w:szCs w:val="22"/>
        </w:rPr>
      </w:pPr>
      <w:r w:rsidRPr="001875A8">
        <w:rPr>
          <w:rFonts w:ascii="Times New Roman" w:hAnsi="Times New Roman"/>
          <w:b w:val="0"/>
          <w:sz w:val="22"/>
          <w:szCs w:val="22"/>
        </w:rPr>
        <w:t>Понимать причины своего неуспеха и находить способы выхода из этой ситуации.</w:t>
      </w:r>
    </w:p>
    <w:p w:rsidR="001875A8" w:rsidRPr="001875A8" w:rsidRDefault="001875A8" w:rsidP="00152620">
      <w:pPr>
        <w:pStyle w:val="header2"/>
        <w:tabs>
          <w:tab w:val="left" w:pos="0"/>
        </w:tabs>
        <w:spacing w:before="0" w:beforeAutospacing="0" w:after="0" w:afterAutospacing="0"/>
        <w:ind w:left="-567" w:firstLine="284"/>
        <w:jc w:val="both"/>
        <w:rPr>
          <w:rFonts w:ascii="Times New Roman" w:hAnsi="Times New Roman"/>
          <w:sz w:val="22"/>
          <w:szCs w:val="22"/>
        </w:rPr>
      </w:pPr>
      <w:r w:rsidRPr="001875A8">
        <w:rPr>
          <w:rFonts w:ascii="Times New Roman" w:hAnsi="Times New Roman"/>
          <w:sz w:val="22"/>
          <w:szCs w:val="22"/>
        </w:rPr>
        <w:t>Познавательные УУД:</w:t>
      </w:r>
    </w:p>
    <w:p w:rsidR="001875A8" w:rsidRPr="001875A8" w:rsidRDefault="001875A8" w:rsidP="00152620">
      <w:pPr>
        <w:pStyle w:val="header2"/>
        <w:numPr>
          <w:ilvl w:val="0"/>
          <w:numId w:val="21"/>
        </w:numPr>
        <w:tabs>
          <w:tab w:val="left" w:pos="0"/>
        </w:tabs>
        <w:spacing w:before="0" w:beforeAutospacing="0" w:after="0" w:afterAutospacing="0"/>
        <w:ind w:left="-567" w:hanging="283"/>
        <w:jc w:val="both"/>
        <w:rPr>
          <w:rFonts w:ascii="Times New Roman" w:hAnsi="Times New Roman"/>
          <w:b w:val="0"/>
          <w:sz w:val="22"/>
          <w:szCs w:val="22"/>
        </w:rPr>
      </w:pPr>
      <w:r w:rsidRPr="001875A8">
        <w:rPr>
          <w:rFonts w:ascii="Times New Roman" w:hAnsi="Times New Roman"/>
          <w:b w:val="0"/>
          <w:sz w:val="22"/>
          <w:szCs w:val="22"/>
        </w:rPr>
        <w:t>Способность извлекать информацию из различных источников и выделять главное, переводить информацию в другую форму представления (текст, таблица, инструкция).</w:t>
      </w:r>
    </w:p>
    <w:p w:rsidR="001875A8" w:rsidRPr="001875A8" w:rsidRDefault="001875A8" w:rsidP="00152620">
      <w:pPr>
        <w:pStyle w:val="header2"/>
        <w:numPr>
          <w:ilvl w:val="0"/>
          <w:numId w:val="21"/>
        </w:numPr>
        <w:tabs>
          <w:tab w:val="left" w:pos="0"/>
        </w:tabs>
        <w:spacing w:before="0" w:beforeAutospacing="0" w:after="0" w:afterAutospacing="0"/>
        <w:ind w:left="-567" w:hanging="283"/>
        <w:jc w:val="both"/>
        <w:rPr>
          <w:rFonts w:ascii="Times New Roman" w:hAnsi="Times New Roman"/>
          <w:b w:val="0"/>
          <w:sz w:val="22"/>
          <w:szCs w:val="22"/>
        </w:rPr>
      </w:pPr>
      <w:r w:rsidRPr="001875A8">
        <w:rPr>
          <w:rFonts w:ascii="Times New Roman" w:hAnsi="Times New Roman"/>
          <w:b w:val="0"/>
          <w:sz w:val="22"/>
          <w:szCs w:val="22"/>
        </w:rPr>
        <w:t>Выполнять универсальные логические действия:</w:t>
      </w:r>
    </w:p>
    <w:p w:rsidR="001875A8" w:rsidRPr="001875A8" w:rsidRDefault="001875A8" w:rsidP="00152620">
      <w:pPr>
        <w:pStyle w:val="header2"/>
        <w:tabs>
          <w:tab w:val="left" w:pos="0"/>
        </w:tabs>
        <w:spacing w:before="0" w:beforeAutospacing="0" w:after="0" w:afterAutospacing="0"/>
        <w:ind w:left="-567" w:hanging="283"/>
        <w:jc w:val="both"/>
        <w:rPr>
          <w:rFonts w:ascii="Times New Roman" w:hAnsi="Times New Roman"/>
          <w:b w:val="0"/>
          <w:sz w:val="22"/>
          <w:szCs w:val="22"/>
        </w:rPr>
      </w:pPr>
      <w:r w:rsidRPr="001875A8">
        <w:rPr>
          <w:rFonts w:ascii="Times New Roman" w:hAnsi="Times New Roman"/>
          <w:b w:val="0"/>
          <w:sz w:val="22"/>
          <w:szCs w:val="22"/>
        </w:rPr>
        <w:t>- выполнять анализ (выделение признаков),</w:t>
      </w:r>
    </w:p>
    <w:p w:rsidR="001875A8" w:rsidRPr="001875A8" w:rsidRDefault="001875A8" w:rsidP="00152620">
      <w:pPr>
        <w:pStyle w:val="header2"/>
        <w:tabs>
          <w:tab w:val="left" w:pos="0"/>
        </w:tabs>
        <w:spacing w:before="0" w:beforeAutospacing="0" w:after="0" w:afterAutospacing="0"/>
        <w:ind w:left="-567" w:hanging="283"/>
        <w:jc w:val="both"/>
        <w:rPr>
          <w:rFonts w:ascii="Times New Roman" w:hAnsi="Times New Roman"/>
          <w:b w:val="0"/>
          <w:sz w:val="22"/>
          <w:szCs w:val="22"/>
        </w:rPr>
      </w:pPr>
      <w:r w:rsidRPr="001875A8">
        <w:rPr>
          <w:rFonts w:ascii="Times New Roman" w:hAnsi="Times New Roman"/>
          <w:b w:val="0"/>
          <w:sz w:val="22"/>
          <w:szCs w:val="22"/>
        </w:rPr>
        <w:t xml:space="preserve">- производить синтез (составление целого из частей, в том числе с самостоятельным достраиванием), </w:t>
      </w:r>
    </w:p>
    <w:p w:rsidR="001875A8" w:rsidRPr="001875A8" w:rsidRDefault="001875A8" w:rsidP="00152620">
      <w:pPr>
        <w:pStyle w:val="header2"/>
        <w:tabs>
          <w:tab w:val="left" w:pos="0"/>
        </w:tabs>
        <w:spacing w:before="0" w:beforeAutospacing="0" w:after="0" w:afterAutospacing="0"/>
        <w:ind w:left="-567" w:hanging="283"/>
        <w:jc w:val="both"/>
        <w:rPr>
          <w:rFonts w:ascii="Times New Roman" w:hAnsi="Times New Roman"/>
          <w:b w:val="0"/>
          <w:sz w:val="22"/>
          <w:szCs w:val="22"/>
        </w:rPr>
      </w:pPr>
      <w:r w:rsidRPr="001875A8">
        <w:rPr>
          <w:rFonts w:ascii="Times New Roman" w:hAnsi="Times New Roman"/>
          <w:b w:val="0"/>
          <w:sz w:val="22"/>
          <w:szCs w:val="22"/>
        </w:rPr>
        <w:t xml:space="preserve">- выбирать основания для  сравнения, </w:t>
      </w:r>
      <w:proofErr w:type="spellStart"/>
      <w:r w:rsidRPr="001875A8">
        <w:rPr>
          <w:rFonts w:ascii="Times New Roman" w:hAnsi="Times New Roman"/>
          <w:b w:val="0"/>
          <w:sz w:val="22"/>
          <w:szCs w:val="22"/>
        </w:rPr>
        <w:t>сериации</w:t>
      </w:r>
      <w:proofErr w:type="spellEnd"/>
      <w:r w:rsidRPr="001875A8">
        <w:rPr>
          <w:rFonts w:ascii="Times New Roman" w:hAnsi="Times New Roman"/>
          <w:b w:val="0"/>
          <w:sz w:val="22"/>
          <w:szCs w:val="22"/>
        </w:rPr>
        <w:t xml:space="preserve">, классификации объектов, </w:t>
      </w:r>
    </w:p>
    <w:p w:rsidR="001875A8" w:rsidRPr="001875A8" w:rsidRDefault="001875A8" w:rsidP="00152620">
      <w:pPr>
        <w:pStyle w:val="header2"/>
        <w:tabs>
          <w:tab w:val="left" w:pos="0"/>
        </w:tabs>
        <w:spacing w:before="0" w:beforeAutospacing="0" w:after="0" w:afterAutospacing="0"/>
        <w:ind w:left="-567" w:hanging="283"/>
        <w:jc w:val="both"/>
        <w:rPr>
          <w:rFonts w:ascii="Times New Roman" w:hAnsi="Times New Roman"/>
          <w:b w:val="0"/>
          <w:sz w:val="22"/>
          <w:szCs w:val="22"/>
        </w:rPr>
      </w:pPr>
      <w:r w:rsidRPr="001875A8">
        <w:rPr>
          <w:rFonts w:ascii="Times New Roman" w:hAnsi="Times New Roman"/>
          <w:b w:val="0"/>
          <w:sz w:val="22"/>
          <w:szCs w:val="22"/>
        </w:rPr>
        <w:t xml:space="preserve">- устанавливать аналогии и причинно-следственные связи, </w:t>
      </w:r>
    </w:p>
    <w:p w:rsidR="001875A8" w:rsidRPr="001875A8" w:rsidRDefault="001875A8" w:rsidP="00152620">
      <w:pPr>
        <w:pStyle w:val="header2"/>
        <w:tabs>
          <w:tab w:val="left" w:pos="0"/>
        </w:tabs>
        <w:spacing w:before="0" w:beforeAutospacing="0" w:after="0" w:afterAutospacing="0"/>
        <w:ind w:left="-567" w:hanging="283"/>
        <w:jc w:val="both"/>
        <w:rPr>
          <w:rFonts w:ascii="Times New Roman" w:hAnsi="Times New Roman"/>
          <w:b w:val="0"/>
          <w:sz w:val="22"/>
          <w:szCs w:val="22"/>
        </w:rPr>
      </w:pPr>
      <w:r w:rsidRPr="001875A8">
        <w:rPr>
          <w:rFonts w:ascii="Times New Roman" w:hAnsi="Times New Roman"/>
          <w:b w:val="0"/>
          <w:sz w:val="22"/>
          <w:szCs w:val="22"/>
        </w:rPr>
        <w:t xml:space="preserve">- выстраивать логическую цепь рассуждений, </w:t>
      </w:r>
    </w:p>
    <w:p w:rsidR="001875A8" w:rsidRPr="001875A8" w:rsidRDefault="001875A8" w:rsidP="00152620">
      <w:pPr>
        <w:pStyle w:val="header2"/>
        <w:tabs>
          <w:tab w:val="left" w:pos="0"/>
        </w:tabs>
        <w:spacing w:before="0" w:beforeAutospacing="0" w:after="0" w:afterAutospacing="0"/>
        <w:ind w:left="-567" w:hanging="283"/>
        <w:jc w:val="both"/>
        <w:rPr>
          <w:rFonts w:ascii="Times New Roman" w:hAnsi="Times New Roman"/>
          <w:b w:val="0"/>
          <w:sz w:val="22"/>
          <w:szCs w:val="22"/>
        </w:rPr>
      </w:pPr>
      <w:r w:rsidRPr="001875A8">
        <w:rPr>
          <w:rFonts w:ascii="Times New Roman" w:hAnsi="Times New Roman"/>
          <w:b w:val="0"/>
          <w:sz w:val="22"/>
          <w:szCs w:val="22"/>
        </w:rPr>
        <w:t>- относить объекты к известным понятиям.</w:t>
      </w:r>
    </w:p>
    <w:p w:rsidR="001875A8" w:rsidRPr="001875A8" w:rsidRDefault="001875A8" w:rsidP="00152620">
      <w:pPr>
        <w:pStyle w:val="header2"/>
        <w:numPr>
          <w:ilvl w:val="0"/>
          <w:numId w:val="21"/>
        </w:numPr>
        <w:tabs>
          <w:tab w:val="left" w:pos="0"/>
        </w:tabs>
        <w:spacing w:before="0" w:beforeAutospacing="0" w:after="0" w:afterAutospacing="0"/>
        <w:ind w:left="-567" w:hanging="283"/>
        <w:jc w:val="both"/>
        <w:rPr>
          <w:rFonts w:ascii="Times New Roman" w:hAnsi="Times New Roman"/>
          <w:b w:val="0"/>
          <w:sz w:val="22"/>
          <w:szCs w:val="22"/>
        </w:rPr>
      </w:pPr>
      <w:r w:rsidRPr="001875A8">
        <w:rPr>
          <w:rFonts w:ascii="Times New Roman" w:hAnsi="Times New Roman"/>
          <w:b w:val="0"/>
          <w:sz w:val="22"/>
          <w:szCs w:val="22"/>
        </w:rPr>
        <w:t xml:space="preserve">Создавать модели с выделением существенных характеристик объекта и представлением их в пространственно-графической или знаково-символической форме, преобразовывать модели с целью выявления общих законов, определяющих данную предметную область. </w:t>
      </w:r>
    </w:p>
    <w:p w:rsidR="001875A8" w:rsidRPr="001875A8" w:rsidRDefault="001875A8" w:rsidP="00152620">
      <w:pPr>
        <w:pStyle w:val="header2"/>
        <w:numPr>
          <w:ilvl w:val="0"/>
          <w:numId w:val="21"/>
        </w:numPr>
        <w:tabs>
          <w:tab w:val="left" w:pos="0"/>
        </w:tabs>
        <w:spacing w:before="0" w:beforeAutospacing="0" w:after="0" w:afterAutospacing="0"/>
        <w:ind w:left="-567" w:hanging="283"/>
        <w:jc w:val="both"/>
        <w:rPr>
          <w:rFonts w:ascii="Times New Roman" w:hAnsi="Times New Roman"/>
          <w:b w:val="0"/>
          <w:sz w:val="22"/>
          <w:szCs w:val="22"/>
        </w:rPr>
      </w:pPr>
      <w:r w:rsidRPr="001875A8">
        <w:rPr>
          <w:rFonts w:ascii="Times New Roman" w:hAnsi="Times New Roman"/>
          <w:b w:val="0"/>
          <w:sz w:val="22"/>
          <w:szCs w:val="22"/>
        </w:rPr>
        <w:t xml:space="preserve">Использовать информацию в проектной деятельности под руководством  учителя-консультанта. </w:t>
      </w:r>
    </w:p>
    <w:p w:rsidR="001875A8" w:rsidRPr="001875A8" w:rsidRDefault="001875A8" w:rsidP="00152620">
      <w:pPr>
        <w:pStyle w:val="header2"/>
        <w:numPr>
          <w:ilvl w:val="0"/>
          <w:numId w:val="21"/>
        </w:numPr>
        <w:tabs>
          <w:tab w:val="left" w:pos="0"/>
        </w:tabs>
        <w:spacing w:before="0" w:beforeAutospacing="0" w:after="0" w:afterAutospacing="0"/>
        <w:ind w:left="-567" w:hanging="283"/>
        <w:jc w:val="both"/>
        <w:rPr>
          <w:rFonts w:ascii="Times New Roman" w:hAnsi="Times New Roman"/>
          <w:b w:val="0"/>
          <w:sz w:val="22"/>
          <w:szCs w:val="22"/>
        </w:rPr>
      </w:pPr>
      <w:r w:rsidRPr="001875A8">
        <w:rPr>
          <w:rFonts w:ascii="Times New Roman" w:hAnsi="Times New Roman"/>
          <w:b w:val="0"/>
          <w:sz w:val="22"/>
          <w:szCs w:val="22"/>
        </w:rPr>
        <w:t>Составлять простой и сложный план текста.</w:t>
      </w:r>
    </w:p>
    <w:p w:rsidR="001875A8" w:rsidRPr="001875A8" w:rsidRDefault="001875A8" w:rsidP="00152620">
      <w:pPr>
        <w:pStyle w:val="header2"/>
        <w:numPr>
          <w:ilvl w:val="0"/>
          <w:numId w:val="21"/>
        </w:numPr>
        <w:tabs>
          <w:tab w:val="left" w:pos="0"/>
        </w:tabs>
        <w:spacing w:before="0" w:beforeAutospacing="0" w:after="0" w:afterAutospacing="0"/>
        <w:ind w:left="-567" w:hanging="283"/>
        <w:jc w:val="both"/>
        <w:rPr>
          <w:rFonts w:ascii="Times New Roman" w:hAnsi="Times New Roman"/>
          <w:b w:val="0"/>
          <w:sz w:val="22"/>
          <w:szCs w:val="22"/>
        </w:rPr>
      </w:pPr>
      <w:r w:rsidRPr="001875A8">
        <w:rPr>
          <w:rFonts w:ascii="Times New Roman" w:hAnsi="Times New Roman"/>
          <w:b w:val="0"/>
          <w:sz w:val="22"/>
          <w:szCs w:val="22"/>
        </w:rPr>
        <w:t>Уметь передавать содержание в сжатом, выборочном или развёрнутом виде.</w:t>
      </w:r>
    </w:p>
    <w:p w:rsidR="001875A8" w:rsidRPr="001875A8" w:rsidRDefault="001875A8" w:rsidP="00152620">
      <w:pPr>
        <w:pStyle w:val="header2"/>
        <w:tabs>
          <w:tab w:val="left" w:pos="0"/>
        </w:tabs>
        <w:spacing w:before="0" w:beforeAutospacing="0" w:after="0" w:afterAutospacing="0"/>
        <w:ind w:left="-567" w:hanging="142"/>
        <w:jc w:val="both"/>
        <w:rPr>
          <w:rFonts w:ascii="Times New Roman" w:hAnsi="Times New Roman"/>
          <w:sz w:val="22"/>
          <w:szCs w:val="22"/>
        </w:rPr>
      </w:pPr>
      <w:r w:rsidRPr="001875A8">
        <w:rPr>
          <w:rFonts w:ascii="Times New Roman" w:hAnsi="Times New Roman"/>
          <w:sz w:val="22"/>
          <w:szCs w:val="22"/>
        </w:rPr>
        <w:t>Коммуникативные УУД:</w:t>
      </w:r>
    </w:p>
    <w:p w:rsidR="001875A8" w:rsidRPr="001875A8" w:rsidRDefault="001875A8" w:rsidP="00152620">
      <w:pPr>
        <w:pStyle w:val="header2"/>
        <w:numPr>
          <w:ilvl w:val="0"/>
          <w:numId w:val="23"/>
        </w:numPr>
        <w:tabs>
          <w:tab w:val="left" w:pos="0"/>
        </w:tabs>
        <w:spacing w:before="0" w:beforeAutospacing="0" w:after="0" w:afterAutospacing="0"/>
        <w:ind w:left="-567" w:hanging="283"/>
        <w:jc w:val="both"/>
        <w:rPr>
          <w:rFonts w:ascii="Times New Roman" w:hAnsi="Times New Roman"/>
          <w:b w:val="0"/>
          <w:sz w:val="22"/>
          <w:szCs w:val="22"/>
        </w:rPr>
      </w:pPr>
      <w:r w:rsidRPr="001875A8">
        <w:rPr>
          <w:rFonts w:ascii="Times New Roman" w:hAnsi="Times New Roman"/>
          <w:b w:val="0"/>
          <w:sz w:val="22"/>
          <w:szCs w:val="22"/>
        </w:rPr>
        <w:t>Способность свободно излагать свои мысли в устной и письменной форме (умение выдвигать тезисы и подтверждать аргументами, высказывать собственное суждение)</w:t>
      </w:r>
    </w:p>
    <w:p w:rsidR="001875A8" w:rsidRPr="001875A8" w:rsidRDefault="001875A8" w:rsidP="00152620">
      <w:pPr>
        <w:pStyle w:val="header2"/>
        <w:numPr>
          <w:ilvl w:val="0"/>
          <w:numId w:val="22"/>
        </w:numPr>
        <w:tabs>
          <w:tab w:val="left" w:pos="0"/>
        </w:tabs>
        <w:spacing w:before="0" w:beforeAutospacing="0" w:after="0" w:afterAutospacing="0"/>
        <w:ind w:left="-567" w:hanging="283"/>
        <w:jc w:val="both"/>
        <w:rPr>
          <w:rFonts w:ascii="Times New Roman" w:hAnsi="Times New Roman"/>
          <w:b w:val="0"/>
          <w:sz w:val="22"/>
          <w:szCs w:val="22"/>
        </w:rPr>
      </w:pPr>
      <w:r w:rsidRPr="001875A8">
        <w:rPr>
          <w:rFonts w:ascii="Times New Roman" w:hAnsi="Times New Roman"/>
          <w:b w:val="0"/>
          <w:sz w:val="22"/>
          <w:szCs w:val="22"/>
        </w:rPr>
        <w:t>Учиться критично относиться к собственному мнению.</w:t>
      </w:r>
    </w:p>
    <w:p w:rsidR="001875A8" w:rsidRPr="001875A8" w:rsidRDefault="001875A8" w:rsidP="00152620">
      <w:pPr>
        <w:pStyle w:val="header2"/>
        <w:numPr>
          <w:ilvl w:val="0"/>
          <w:numId w:val="22"/>
        </w:numPr>
        <w:tabs>
          <w:tab w:val="left" w:pos="0"/>
        </w:tabs>
        <w:spacing w:before="0" w:beforeAutospacing="0" w:after="0" w:afterAutospacing="0"/>
        <w:ind w:left="-567" w:hanging="283"/>
        <w:jc w:val="both"/>
        <w:rPr>
          <w:rFonts w:ascii="Times New Roman" w:hAnsi="Times New Roman"/>
          <w:b w:val="0"/>
          <w:sz w:val="22"/>
          <w:szCs w:val="22"/>
        </w:rPr>
      </w:pPr>
      <w:r w:rsidRPr="001875A8">
        <w:rPr>
          <w:rFonts w:ascii="Times New Roman" w:hAnsi="Times New Roman"/>
          <w:b w:val="0"/>
          <w:sz w:val="22"/>
          <w:szCs w:val="22"/>
        </w:rPr>
        <w:t>Слушать других, пытаться принимать другую точку зрения, быть готовым изменить свою точку зрения.</w:t>
      </w:r>
    </w:p>
    <w:p w:rsidR="001875A8" w:rsidRPr="001875A8" w:rsidRDefault="001875A8" w:rsidP="00152620">
      <w:pPr>
        <w:pStyle w:val="header2"/>
        <w:numPr>
          <w:ilvl w:val="0"/>
          <w:numId w:val="22"/>
        </w:numPr>
        <w:tabs>
          <w:tab w:val="left" w:pos="0"/>
        </w:tabs>
        <w:spacing w:before="0" w:beforeAutospacing="0" w:after="0" w:afterAutospacing="0"/>
        <w:ind w:left="-567" w:hanging="283"/>
        <w:jc w:val="both"/>
        <w:rPr>
          <w:rFonts w:ascii="Times New Roman" w:hAnsi="Times New Roman"/>
          <w:b w:val="0"/>
          <w:sz w:val="22"/>
          <w:szCs w:val="22"/>
        </w:rPr>
      </w:pPr>
      <w:r w:rsidRPr="001875A8">
        <w:rPr>
          <w:rFonts w:ascii="Times New Roman" w:hAnsi="Times New Roman"/>
          <w:b w:val="0"/>
          <w:sz w:val="22"/>
          <w:szCs w:val="22"/>
        </w:rPr>
        <w:t>Читать вслух и про себя тексты учебников и при этом:</w:t>
      </w:r>
    </w:p>
    <w:p w:rsidR="001875A8" w:rsidRPr="001875A8" w:rsidRDefault="001875A8" w:rsidP="00152620">
      <w:pPr>
        <w:pStyle w:val="header2"/>
        <w:tabs>
          <w:tab w:val="left" w:pos="0"/>
        </w:tabs>
        <w:spacing w:before="0" w:beforeAutospacing="0" w:after="0" w:afterAutospacing="0"/>
        <w:ind w:left="-567" w:hanging="283"/>
        <w:jc w:val="both"/>
        <w:rPr>
          <w:rFonts w:ascii="Times New Roman" w:hAnsi="Times New Roman"/>
          <w:b w:val="0"/>
          <w:sz w:val="22"/>
          <w:szCs w:val="22"/>
        </w:rPr>
      </w:pPr>
      <w:r w:rsidRPr="001875A8">
        <w:rPr>
          <w:rFonts w:ascii="Times New Roman" w:hAnsi="Times New Roman"/>
          <w:b w:val="0"/>
          <w:sz w:val="22"/>
          <w:szCs w:val="22"/>
        </w:rPr>
        <w:t>– вести «диалог с автором» (прогнозировать будущее чтение; ставить вопросы к тексту и искать ответы; проверять себя);</w:t>
      </w:r>
    </w:p>
    <w:p w:rsidR="001875A8" w:rsidRPr="001875A8" w:rsidRDefault="001875A8" w:rsidP="00152620">
      <w:pPr>
        <w:pStyle w:val="header2"/>
        <w:tabs>
          <w:tab w:val="left" w:pos="0"/>
        </w:tabs>
        <w:spacing w:before="0" w:beforeAutospacing="0" w:after="0" w:afterAutospacing="0"/>
        <w:ind w:left="-567" w:hanging="283"/>
        <w:jc w:val="both"/>
        <w:rPr>
          <w:rFonts w:ascii="Times New Roman" w:hAnsi="Times New Roman"/>
          <w:b w:val="0"/>
          <w:sz w:val="22"/>
          <w:szCs w:val="22"/>
        </w:rPr>
      </w:pPr>
      <w:r w:rsidRPr="001875A8">
        <w:rPr>
          <w:rFonts w:ascii="Times New Roman" w:hAnsi="Times New Roman"/>
          <w:b w:val="0"/>
          <w:sz w:val="22"/>
          <w:szCs w:val="22"/>
        </w:rPr>
        <w:t>– вычитывать все виды текстовой информации (актуальную, подтекстовую, концептуальную).</w:t>
      </w:r>
    </w:p>
    <w:p w:rsidR="001875A8" w:rsidRPr="001875A8" w:rsidRDefault="001875A8" w:rsidP="00152620">
      <w:pPr>
        <w:pStyle w:val="header2"/>
        <w:numPr>
          <w:ilvl w:val="0"/>
          <w:numId w:val="22"/>
        </w:numPr>
        <w:tabs>
          <w:tab w:val="left" w:pos="0"/>
        </w:tabs>
        <w:spacing w:before="0" w:beforeAutospacing="0" w:after="0" w:afterAutospacing="0"/>
        <w:ind w:left="-567" w:hanging="283"/>
        <w:jc w:val="both"/>
        <w:rPr>
          <w:rFonts w:ascii="Times New Roman" w:hAnsi="Times New Roman"/>
          <w:b w:val="0"/>
          <w:sz w:val="22"/>
          <w:szCs w:val="22"/>
        </w:rPr>
      </w:pPr>
      <w:r w:rsidRPr="001875A8">
        <w:rPr>
          <w:rFonts w:ascii="Times New Roman" w:hAnsi="Times New Roman"/>
          <w:b w:val="0"/>
          <w:sz w:val="22"/>
          <w:szCs w:val="22"/>
        </w:rPr>
        <w:t>Договариваться с людьми, согласуя с ними свои интересы и взгляды, для того чтобы сделать что-то сообща.</w:t>
      </w:r>
    </w:p>
    <w:p w:rsidR="001875A8" w:rsidRPr="001875A8" w:rsidRDefault="001875A8" w:rsidP="00152620">
      <w:pPr>
        <w:pStyle w:val="header2"/>
        <w:numPr>
          <w:ilvl w:val="0"/>
          <w:numId w:val="22"/>
        </w:numPr>
        <w:tabs>
          <w:tab w:val="left" w:pos="0"/>
        </w:tabs>
        <w:spacing w:before="0" w:beforeAutospacing="0" w:after="0" w:afterAutospacing="0"/>
        <w:ind w:left="-567" w:hanging="283"/>
        <w:jc w:val="both"/>
        <w:rPr>
          <w:rFonts w:ascii="Times New Roman" w:hAnsi="Times New Roman"/>
          <w:b w:val="0"/>
          <w:sz w:val="22"/>
          <w:szCs w:val="22"/>
        </w:rPr>
      </w:pPr>
      <w:r w:rsidRPr="001875A8">
        <w:rPr>
          <w:rFonts w:ascii="Times New Roman" w:hAnsi="Times New Roman"/>
          <w:b w:val="0"/>
          <w:sz w:val="22"/>
          <w:szCs w:val="22"/>
        </w:rPr>
        <w:t>Организовывать учебное взаимодействие в группе (распределять роли, договариваться друг с другом и т.д.).</w:t>
      </w:r>
    </w:p>
    <w:p w:rsidR="001875A8" w:rsidRPr="001875A8" w:rsidRDefault="001875A8" w:rsidP="00152620">
      <w:pPr>
        <w:pStyle w:val="header2"/>
        <w:numPr>
          <w:ilvl w:val="0"/>
          <w:numId w:val="22"/>
        </w:numPr>
        <w:tabs>
          <w:tab w:val="left" w:pos="0"/>
        </w:tabs>
        <w:spacing w:before="0" w:beforeAutospacing="0" w:after="0" w:afterAutospacing="0"/>
        <w:ind w:left="-567" w:hanging="283"/>
        <w:jc w:val="both"/>
        <w:rPr>
          <w:rFonts w:ascii="Times New Roman" w:hAnsi="Times New Roman"/>
          <w:b w:val="0"/>
          <w:sz w:val="22"/>
          <w:szCs w:val="22"/>
        </w:rPr>
      </w:pPr>
      <w:r w:rsidRPr="001875A8">
        <w:rPr>
          <w:rFonts w:ascii="Times New Roman" w:hAnsi="Times New Roman"/>
          <w:b w:val="0"/>
          <w:sz w:val="22"/>
          <w:szCs w:val="22"/>
        </w:rPr>
        <w:t>Предвидеть (прогнозировать) последствия коллективных решений.</w:t>
      </w:r>
    </w:p>
    <w:p w:rsidR="001875A8" w:rsidRPr="001875A8" w:rsidRDefault="001875A8" w:rsidP="00152620">
      <w:pPr>
        <w:pStyle w:val="header2"/>
        <w:tabs>
          <w:tab w:val="left" w:pos="0"/>
        </w:tabs>
        <w:spacing w:before="0" w:beforeAutospacing="0" w:after="0" w:afterAutospacing="0"/>
        <w:ind w:left="-567" w:firstLine="284"/>
        <w:jc w:val="both"/>
        <w:rPr>
          <w:rFonts w:ascii="Times New Roman" w:hAnsi="Times New Roman"/>
          <w:i/>
          <w:sz w:val="22"/>
          <w:szCs w:val="22"/>
        </w:rPr>
      </w:pPr>
      <w:r w:rsidRPr="001875A8">
        <w:rPr>
          <w:rFonts w:ascii="Times New Roman" w:hAnsi="Times New Roman"/>
          <w:i/>
          <w:sz w:val="22"/>
          <w:szCs w:val="22"/>
        </w:rPr>
        <w:t xml:space="preserve">Предметные результаты: </w:t>
      </w:r>
    </w:p>
    <w:p w:rsidR="001875A8" w:rsidRPr="001875A8" w:rsidRDefault="001875A8" w:rsidP="00152620">
      <w:pPr>
        <w:pStyle w:val="a5"/>
        <w:numPr>
          <w:ilvl w:val="0"/>
          <w:numId w:val="24"/>
        </w:numPr>
        <w:tabs>
          <w:tab w:val="left" w:pos="0"/>
        </w:tabs>
        <w:ind w:left="-567" w:hanging="283"/>
        <w:jc w:val="both"/>
        <w:rPr>
          <w:bCs/>
          <w:sz w:val="22"/>
          <w:szCs w:val="22"/>
        </w:rPr>
      </w:pPr>
      <w:r w:rsidRPr="001875A8">
        <w:rPr>
          <w:bCs/>
          <w:sz w:val="22"/>
          <w:szCs w:val="22"/>
        </w:rPr>
        <w:t>понимать жизненно-образное содержание музыкальных произведений разных жанров; различать лирические, эпические, драматические музыкальные образы;</w:t>
      </w:r>
    </w:p>
    <w:p w:rsidR="001875A8" w:rsidRPr="001875A8" w:rsidRDefault="001875A8" w:rsidP="00152620">
      <w:pPr>
        <w:pStyle w:val="a5"/>
        <w:numPr>
          <w:ilvl w:val="0"/>
          <w:numId w:val="24"/>
        </w:numPr>
        <w:tabs>
          <w:tab w:val="left" w:pos="0"/>
        </w:tabs>
        <w:ind w:left="-567" w:hanging="283"/>
        <w:jc w:val="both"/>
        <w:rPr>
          <w:bCs/>
          <w:sz w:val="22"/>
          <w:szCs w:val="22"/>
        </w:rPr>
      </w:pPr>
      <w:r w:rsidRPr="001875A8">
        <w:rPr>
          <w:bCs/>
          <w:sz w:val="22"/>
          <w:szCs w:val="22"/>
        </w:rPr>
        <w:t>иметь представление о приемах взаимодействия и разви</w:t>
      </w:r>
      <w:r w:rsidRPr="001875A8">
        <w:rPr>
          <w:bCs/>
          <w:sz w:val="22"/>
          <w:szCs w:val="22"/>
        </w:rPr>
        <w:softHyphen/>
        <w:t>тия образов музыкальных сочинений;</w:t>
      </w:r>
    </w:p>
    <w:p w:rsidR="001875A8" w:rsidRPr="001875A8" w:rsidRDefault="001875A8" w:rsidP="00152620">
      <w:pPr>
        <w:pStyle w:val="a5"/>
        <w:numPr>
          <w:ilvl w:val="0"/>
          <w:numId w:val="24"/>
        </w:numPr>
        <w:tabs>
          <w:tab w:val="left" w:pos="0"/>
        </w:tabs>
        <w:ind w:left="-567" w:hanging="283"/>
        <w:jc w:val="both"/>
        <w:rPr>
          <w:bCs/>
          <w:sz w:val="22"/>
          <w:szCs w:val="22"/>
        </w:rPr>
      </w:pPr>
      <w:r w:rsidRPr="001875A8">
        <w:rPr>
          <w:bCs/>
          <w:sz w:val="22"/>
          <w:szCs w:val="22"/>
        </w:rPr>
        <w:t>знать имена выдающихся русских и зарубежных компози</w:t>
      </w:r>
      <w:r w:rsidRPr="001875A8">
        <w:rPr>
          <w:bCs/>
          <w:sz w:val="22"/>
          <w:szCs w:val="22"/>
        </w:rPr>
        <w:softHyphen/>
        <w:t>торов, приводить примеры их произведений;</w:t>
      </w:r>
    </w:p>
    <w:p w:rsidR="001875A8" w:rsidRPr="001875A8" w:rsidRDefault="001875A8" w:rsidP="00152620">
      <w:pPr>
        <w:pStyle w:val="a5"/>
        <w:numPr>
          <w:ilvl w:val="0"/>
          <w:numId w:val="24"/>
        </w:numPr>
        <w:tabs>
          <w:tab w:val="left" w:pos="0"/>
        </w:tabs>
        <w:ind w:left="-567" w:hanging="283"/>
        <w:jc w:val="both"/>
        <w:rPr>
          <w:bCs/>
          <w:sz w:val="22"/>
          <w:szCs w:val="22"/>
        </w:rPr>
      </w:pPr>
      <w:r w:rsidRPr="001875A8">
        <w:rPr>
          <w:bCs/>
          <w:sz w:val="22"/>
          <w:szCs w:val="22"/>
        </w:rPr>
        <w:t>уметь по характерным признакам определять принадлеж</w:t>
      </w:r>
      <w:r w:rsidRPr="001875A8">
        <w:rPr>
          <w:bCs/>
          <w:sz w:val="22"/>
          <w:szCs w:val="22"/>
        </w:rPr>
        <w:softHyphen/>
        <w:t>ность музыкальных произведений к соответствующему жанру и стилю — музыка классическая, народная, рели</w:t>
      </w:r>
      <w:r w:rsidRPr="001875A8">
        <w:rPr>
          <w:bCs/>
          <w:sz w:val="22"/>
          <w:szCs w:val="22"/>
        </w:rPr>
        <w:softHyphen/>
        <w:t>гиозная, современная;</w:t>
      </w:r>
    </w:p>
    <w:p w:rsidR="001875A8" w:rsidRPr="001875A8" w:rsidRDefault="001875A8" w:rsidP="00152620">
      <w:pPr>
        <w:pStyle w:val="a5"/>
        <w:numPr>
          <w:ilvl w:val="0"/>
          <w:numId w:val="24"/>
        </w:numPr>
        <w:tabs>
          <w:tab w:val="left" w:pos="0"/>
        </w:tabs>
        <w:ind w:left="-567" w:hanging="283"/>
        <w:jc w:val="both"/>
        <w:rPr>
          <w:bCs/>
          <w:sz w:val="22"/>
          <w:szCs w:val="22"/>
        </w:rPr>
      </w:pPr>
      <w:r w:rsidRPr="001875A8">
        <w:rPr>
          <w:bCs/>
          <w:sz w:val="22"/>
          <w:szCs w:val="22"/>
        </w:rPr>
        <w:t xml:space="preserve">владеть навыками </w:t>
      </w:r>
      <w:proofErr w:type="spellStart"/>
      <w:r w:rsidRPr="001875A8">
        <w:rPr>
          <w:bCs/>
          <w:sz w:val="22"/>
          <w:szCs w:val="22"/>
        </w:rPr>
        <w:t>музицирования</w:t>
      </w:r>
      <w:proofErr w:type="spellEnd"/>
      <w:r w:rsidRPr="001875A8">
        <w:rPr>
          <w:bCs/>
          <w:sz w:val="22"/>
          <w:szCs w:val="22"/>
        </w:rPr>
        <w:t>: исполнение песен (на</w:t>
      </w:r>
      <w:r w:rsidRPr="001875A8">
        <w:rPr>
          <w:bCs/>
          <w:sz w:val="22"/>
          <w:szCs w:val="22"/>
        </w:rPr>
        <w:softHyphen/>
        <w:t>родных, классического репертуара, современных авто</w:t>
      </w:r>
      <w:r w:rsidRPr="001875A8">
        <w:rPr>
          <w:bCs/>
          <w:sz w:val="22"/>
          <w:szCs w:val="22"/>
        </w:rPr>
        <w:softHyphen/>
        <w:t>ров), напевание запомнившихся мелодий знакомых му</w:t>
      </w:r>
      <w:r w:rsidRPr="001875A8">
        <w:rPr>
          <w:bCs/>
          <w:sz w:val="22"/>
          <w:szCs w:val="22"/>
        </w:rPr>
        <w:softHyphen/>
        <w:t>зыкальных сочинений;</w:t>
      </w:r>
    </w:p>
    <w:p w:rsidR="001875A8" w:rsidRPr="001875A8" w:rsidRDefault="001875A8" w:rsidP="00152620">
      <w:pPr>
        <w:pStyle w:val="a5"/>
        <w:numPr>
          <w:ilvl w:val="0"/>
          <w:numId w:val="24"/>
        </w:numPr>
        <w:tabs>
          <w:tab w:val="left" w:pos="0"/>
        </w:tabs>
        <w:ind w:left="-567" w:hanging="283"/>
        <w:jc w:val="both"/>
        <w:rPr>
          <w:bCs/>
          <w:sz w:val="22"/>
          <w:szCs w:val="22"/>
        </w:rPr>
      </w:pPr>
      <w:r w:rsidRPr="001875A8">
        <w:rPr>
          <w:bCs/>
          <w:sz w:val="22"/>
          <w:szCs w:val="22"/>
        </w:rPr>
        <w:t>анализировать различные трактовки одного и того же произведения, аргументируя исполнительскую интерпре</w:t>
      </w:r>
      <w:r w:rsidRPr="001875A8">
        <w:rPr>
          <w:bCs/>
          <w:sz w:val="22"/>
          <w:szCs w:val="22"/>
        </w:rPr>
        <w:softHyphen/>
        <w:t>тацию замысла композитора;</w:t>
      </w:r>
    </w:p>
    <w:p w:rsidR="001875A8" w:rsidRPr="001875A8" w:rsidRDefault="001875A8" w:rsidP="00152620">
      <w:pPr>
        <w:pStyle w:val="a5"/>
        <w:numPr>
          <w:ilvl w:val="0"/>
          <w:numId w:val="24"/>
        </w:numPr>
        <w:tabs>
          <w:tab w:val="left" w:pos="0"/>
        </w:tabs>
        <w:ind w:left="-567" w:hanging="283"/>
        <w:jc w:val="both"/>
        <w:rPr>
          <w:bCs/>
          <w:sz w:val="22"/>
          <w:szCs w:val="22"/>
        </w:rPr>
      </w:pPr>
      <w:r w:rsidRPr="001875A8">
        <w:rPr>
          <w:bCs/>
          <w:sz w:val="22"/>
          <w:szCs w:val="22"/>
        </w:rPr>
        <w:t>раскрывать образный строй музыкальных произведений на основе взаимодействия различных видов искусства;</w:t>
      </w:r>
    </w:p>
    <w:p w:rsidR="001875A8" w:rsidRPr="001875A8" w:rsidRDefault="001875A8" w:rsidP="00152620">
      <w:pPr>
        <w:pStyle w:val="a5"/>
        <w:numPr>
          <w:ilvl w:val="0"/>
          <w:numId w:val="24"/>
        </w:numPr>
        <w:tabs>
          <w:tab w:val="left" w:pos="0"/>
        </w:tabs>
        <w:ind w:left="-567" w:hanging="283"/>
        <w:jc w:val="both"/>
        <w:rPr>
          <w:bCs/>
          <w:sz w:val="22"/>
          <w:szCs w:val="22"/>
        </w:rPr>
      </w:pPr>
      <w:r w:rsidRPr="001875A8">
        <w:rPr>
          <w:bCs/>
          <w:sz w:val="22"/>
          <w:szCs w:val="22"/>
        </w:rPr>
        <w:t>развивать навыки исследовательской художественно-эсте</w:t>
      </w:r>
      <w:r w:rsidRPr="001875A8">
        <w:rPr>
          <w:bCs/>
          <w:sz w:val="22"/>
          <w:szCs w:val="22"/>
        </w:rPr>
        <w:softHyphen/>
        <w:t>тической деятельности (выполнение индивидуальных и коллективных проектов);</w:t>
      </w:r>
    </w:p>
    <w:p w:rsidR="001875A8" w:rsidRPr="001875A8" w:rsidRDefault="001875A8" w:rsidP="00152620">
      <w:pPr>
        <w:pStyle w:val="a5"/>
        <w:numPr>
          <w:ilvl w:val="0"/>
          <w:numId w:val="24"/>
        </w:numPr>
        <w:tabs>
          <w:tab w:val="left" w:pos="0"/>
        </w:tabs>
        <w:ind w:left="-567" w:hanging="283"/>
        <w:jc w:val="both"/>
        <w:rPr>
          <w:bCs/>
          <w:sz w:val="22"/>
          <w:szCs w:val="22"/>
        </w:rPr>
      </w:pPr>
      <w:r w:rsidRPr="001875A8">
        <w:rPr>
          <w:bCs/>
          <w:sz w:val="22"/>
          <w:szCs w:val="22"/>
        </w:rPr>
        <w:lastRenderedPageBreak/>
        <w:t>совершенствовать умения и навыки самообразования.</w:t>
      </w:r>
    </w:p>
    <w:p w:rsidR="001875A8" w:rsidRPr="001875A8" w:rsidRDefault="001875A8" w:rsidP="00152620">
      <w:pPr>
        <w:pStyle w:val="a5"/>
        <w:tabs>
          <w:tab w:val="left" w:pos="0"/>
        </w:tabs>
        <w:ind w:left="-567"/>
        <w:jc w:val="both"/>
        <w:rPr>
          <w:bCs/>
          <w:sz w:val="22"/>
          <w:szCs w:val="22"/>
        </w:rPr>
      </w:pPr>
    </w:p>
    <w:p w:rsidR="001875A8" w:rsidRPr="001875A8" w:rsidRDefault="001875A8" w:rsidP="00152620">
      <w:pPr>
        <w:tabs>
          <w:tab w:val="left" w:pos="0"/>
          <w:tab w:val="left" w:pos="1134"/>
        </w:tabs>
        <w:ind w:left="-567" w:firstLine="709"/>
        <w:jc w:val="both"/>
        <w:rPr>
          <w:b/>
          <w:i/>
          <w:sz w:val="22"/>
          <w:szCs w:val="22"/>
          <w:lang w:eastAsia="ru-RU"/>
        </w:rPr>
      </w:pPr>
      <w:r w:rsidRPr="001875A8">
        <w:rPr>
          <w:b/>
          <w:i/>
          <w:sz w:val="22"/>
          <w:szCs w:val="22"/>
          <w:lang w:eastAsia="ru-RU"/>
        </w:rPr>
        <w:t>Ученик, окончивший 7 класс, научится:</w:t>
      </w:r>
    </w:p>
    <w:p w:rsidR="001875A8" w:rsidRPr="001875A8" w:rsidRDefault="001875A8" w:rsidP="00152620">
      <w:pPr>
        <w:pStyle w:val="c9"/>
        <w:numPr>
          <w:ilvl w:val="0"/>
          <w:numId w:val="28"/>
        </w:numPr>
        <w:shd w:val="clear" w:color="auto" w:fill="FFFFFF"/>
        <w:tabs>
          <w:tab w:val="left" w:pos="0"/>
        </w:tabs>
        <w:spacing w:before="0" w:beforeAutospacing="0" w:after="0" w:afterAutospacing="0"/>
        <w:ind w:left="-567"/>
        <w:jc w:val="both"/>
        <w:rPr>
          <w:color w:val="000000"/>
          <w:sz w:val="22"/>
          <w:szCs w:val="22"/>
        </w:rPr>
      </w:pPr>
      <w:r w:rsidRPr="001875A8">
        <w:rPr>
          <w:rStyle w:val="c10"/>
          <w:color w:val="000000"/>
          <w:sz w:val="22"/>
          <w:szCs w:val="22"/>
        </w:rPr>
        <w:t>наблюдать за многообразными явлениями жизни и искусства, выражать своё отношение к искусству, оценивая художественно-образное содержание произведения в единстве с его формой;</w:t>
      </w:r>
    </w:p>
    <w:p w:rsidR="001875A8" w:rsidRPr="001875A8" w:rsidRDefault="001875A8" w:rsidP="00152620">
      <w:pPr>
        <w:pStyle w:val="c9"/>
        <w:numPr>
          <w:ilvl w:val="0"/>
          <w:numId w:val="28"/>
        </w:numPr>
        <w:shd w:val="clear" w:color="auto" w:fill="FFFFFF"/>
        <w:tabs>
          <w:tab w:val="left" w:pos="0"/>
        </w:tabs>
        <w:spacing w:before="0" w:beforeAutospacing="0" w:after="0" w:afterAutospacing="0"/>
        <w:ind w:left="-567"/>
        <w:jc w:val="both"/>
        <w:rPr>
          <w:color w:val="000000"/>
          <w:sz w:val="22"/>
          <w:szCs w:val="22"/>
        </w:rPr>
      </w:pPr>
      <w:r w:rsidRPr="001875A8">
        <w:rPr>
          <w:rStyle w:val="c10"/>
          <w:color w:val="000000"/>
          <w:sz w:val="22"/>
          <w:szCs w:val="22"/>
        </w:rPr>
        <w:t xml:space="preserve">понимать специфику музыки и выявлять родство художественных образов разных искусств (общность тем, </w:t>
      </w:r>
      <w:proofErr w:type="spellStart"/>
      <w:r w:rsidRPr="001875A8">
        <w:rPr>
          <w:rStyle w:val="c10"/>
          <w:color w:val="000000"/>
          <w:sz w:val="22"/>
          <w:szCs w:val="22"/>
        </w:rPr>
        <w:t>взаимодополнение</w:t>
      </w:r>
      <w:proofErr w:type="spellEnd"/>
      <w:r w:rsidRPr="001875A8">
        <w:rPr>
          <w:rStyle w:val="c10"/>
          <w:color w:val="000000"/>
          <w:sz w:val="22"/>
          <w:szCs w:val="22"/>
        </w:rPr>
        <w:t xml:space="preserve"> выразительных средств — звучаний, линий, красок), различать особенности видов искусства;</w:t>
      </w:r>
    </w:p>
    <w:p w:rsidR="001875A8" w:rsidRPr="001875A8" w:rsidRDefault="001875A8" w:rsidP="00152620">
      <w:pPr>
        <w:pStyle w:val="c9"/>
        <w:numPr>
          <w:ilvl w:val="0"/>
          <w:numId w:val="28"/>
        </w:numPr>
        <w:shd w:val="clear" w:color="auto" w:fill="FFFFFF"/>
        <w:tabs>
          <w:tab w:val="left" w:pos="0"/>
        </w:tabs>
        <w:spacing w:before="0" w:beforeAutospacing="0" w:after="0" w:afterAutospacing="0"/>
        <w:ind w:left="-567"/>
        <w:jc w:val="both"/>
        <w:rPr>
          <w:rStyle w:val="c10"/>
          <w:color w:val="000000"/>
          <w:sz w:val="22"/>
          <w:szCs w:val="22"/>
        </w:rPr>
      </w:pPr>
      <w:r w:rsidRPr="001875A8">
        <w:rPr>
          <w:rStyle w:val="c10"/>
          <w:color w:val="000000"/>
          <w:sz w:val="22"/>
          <w:szCs w:val="22"/>
        </w:rPr>
        <w:t xml:space="preserve">выражать эмоциональное содержание музыкальных произведений в исполнении, участвовать в различных формах </w:t>
      </w:r>
      <w:proofErr w:type="spellStart"/>
      <w:r w:rsidRPr="001875A8">
        <w:rPr>
          <w:rStyle w:val="c10"/>
          <w:color w:val="000000"/>
          <w:sz w:val="22"/>
          <w:szCs w:val="22"/>
        </w:rPr>
        <w:t>музицирования</w:t>
      </w:r>
      <w:proofErr w:type="spellEnd"/>
      <w:r w:rsidRPr="001875A8">
        <w:rPr>
          <w:rStyle w:val="c10"/>
          <w:color w:val="000000"/>
          <w:sz w:val="22"/>
          <w:szCs w:val="22"/>
        </w:rPr>
        <w:t>, проявлять инициативу в художественно-творческой деятельности;</w:t>
      </w:r>
    </w:p>
    <w:p w:rsidR="001875A8" w:rsidRPr="001875A8" w:rsidRDefault="001875A8" w:rsidP="00152620">
      <w:pPr>
        <w:pStyle w:val="c9"/>
        <w:numPr>
          <w:ilvl w:val="0"/>
          <w:numId w:val="28"/>
        </w:numPr>
        <w:shd w:val="clear" w:color="auto" w:fill="FFFFFF"/>
        <w:tabs>
          <w:tab w:val="left" w:pos="0"/>
        </w:tabs>
        <w:spacing w:before="0" w:beforeAutospacing="0" w:after="0" w:afterAutospacing="0"/>
        <w:ind w:left="-567"/>
        <w:jc w:val="both"/>
        <w:rPr>
          <w:color w:val="000000"/>
          <w:sz w:val="22"/>
          <w:szCs w:val="22"/>
        </w:rPr>
      </w:pPr>
      <w:r w:rsidRPr="001875A8">
        <w:rPr>
          <w:rStyle w:val="c10"/>
          <w:color w:val="000000"/>
          <w:sz w:val="22"/>
          <w:szCs w:val="22"/>
        </w:rPr>
        <w:t>раскрывать образное содержание музыкальных произведений разных форм, жанров и стилей; определять средства музыкальной выразительности, приёмы взаимодействия и развития музыкальных образов, особенности (типы) музыкальной драматургии, высказывать суждение об основной идее и форме её воплощения;</w:t>
      </w:r>
    </w:p>
    <w:p w:rsidR="001875A8" w:rsidRPr="001875A8" w:rsidRDefault="001875A8" w:rsidP="00152620">
      <w:pPr>
        <w:pStyle w:val="c9"/>
        <w:numPr>
          <w:ilvl w:val="0"/>
          <w:numId w:val="28"/>
        </w:numPr>
        <w:shd w:val="clear" w:color="auto" w:fill="FFFFFF"/>
        <w:tabs>
          <w:tab w:val="left" w:pos="0"/>
        </w:tabs>
        <w:spacing w:before="0" w:beforeAutospacing="0" w:after="0" w:afterAutospacing="0"/>
        <w:ind w:left="-567"/>
        <w:jc w:val="both"/>
        <w:rPr>
          <w:color w:val="000000"/>
          <w:sz w:val="22"/>
          <w:szCs w:val="22"/>
        </w:rPr>
      </w:pPr>
      <w:r w:rsidRPr="001875A8">
        <w:rPr>
          <w:rStyle w:val="c10"/>
          <w:color w:val="000000"/>
          <w:sz w:val="22"/>
          <w:szCs w:val="22"/>
        </w:rPr>
        <w:t xml:space="preserve">понимать специфику и особенности музыкального языка, </w:t>
      </w:r>
      <w:proofErr w:type="spellStart"/>
      <w:proofErr w:type="gramStart"/>
      <w:r w:rsidRPr="001875A8">
        <w:rPr>
          <w:rStyle w:val="c10"/>
          <w:color w:val="000000"/>
          <w:sz w:val="22"/>
          <w:szCs w:val="22"/>
        </w:rPr>
        <w:t>закономер-ности</w:t>
      </w:r>
      <w:proofErr w:type="spellEnd"/>
      <w:proofErr w:type="gramEnd"/>
      <w:r w:rsidRPr="001875A8">
        <w:rPr>
          <w:rStyle w:val="c10"/>
          <w:color w:val="000000"/>
          <w:sz w:val="22"/>
          <w:szCs w:val="22"/>
        </w:rPr>
        <w:t xml:space="preserve"> музыкального искусства, творчески интерпретировать содержание музыкального произведения в пении, музыкально-ритмическом движении, пластическом интонировании, поэтическом слове, изобразительной деятельности;</w:t>
      </w:r>
    </w:p>
    <w:p w:rsidR="001875A8" w:rsidRPr="001875A8" w:rsidRDefault="001875A8" w:rsidP="00152620">
      <w:pPr>
        <w:pStyle w:val="c9"/>
        <w:numPr>
          <w:ilvl w:val="0"/>
          <w:numId w:val="28"/>
        </w:numPr>
        <w:shd w:val="clear" w:color="auto" w:fill="FFFFFF"/>
        <w:tabs>
          <w:tab w:val="left" w:pos="0"/>
        </w:tabs>
        <w:spacing w:before="0" w:beforeAutospacing="0" w:after="0" w:afterAutospacing="0"/>
        <w:ind w:left="-567"/>
        <w:jc w:val="both"/>
        <w:rPr>
          <w:color w:val="000000"/>
          <w:sz w:val="22"/>
          <w:szCs w:val="22"/>
        </w:rPr>
      </w:pPr>
      <w:r w:rsidRPr="001875A8">
        <w:rPr>
          <w:rStyle w:val="c10"/>
          <w:color w:val="000000"/>
          <w:sz w:val="22"/>
          <w:szCs w:val="22"/>
        </w:rPr>
        <w:t xml:space="preserve">осуществлять на основе полученных знаний о музыкальном образе и музыкальной драматургии исследовательскую деятельность художественно-эстетической направленности для участия в выполнении творческих проектов, в том числе связанных с практическим </w:t>
      </w:r>
      <w:proofErr w:type="spellStart"/>
      <w:r w:rsidRPr="001875A8">
        <w:rPr>
          <w:rStyle w:val="c10"/>
          <w:color w:val="000000"/>
          <w:sz w:val="22"/>
          <w:szCs w:val="22"/>
        </w:rPr>
        <w:t>музицированием</w:t>
      </w:r>
      <w:proofErr w:type="spellEnd"/>
      <w:r w:rsidRPr="001875A8">
        <w:rPr>
          <w:rStyle w:val="c10"/>
          <w:color w:val="000000"/>
          <w:sz w:val="22"/>
          <w:szCs w:val="22"/>
        </w:rPr>
        <w:t>;</w:t>
      </w:r>
    </w:p>
    <w:p w:rsidR="001875A8" w:rsidRPr="001875A8" w:rsidRDefault="001875A8" w:rsidP="00152620">
      <w:pPr>
        <w:pStyle w:val="c9"/>
        <w:numPr>
          <w:ilvl w:val="0"/>
          <w:numId w:val="28"/>
        </w:numPr>
        <w:shd w:val="clear" w:color="auto" w:fill="FFFFFF"/>
        <w:tabs>
          <w:tab w:val="left" w:pos="0"/>
        </w:tabs>
        <w:spacing w:after="0"/>
        <w:ind w:left="-567"/>
        <w:jc w:val="both"/>
        <w:rPr>
          <w:color w:val="000000"/>
          <w:sz w:val="22"/>
          <w:szCs w:val="22"/>
        </w:rPr>
      </w:pPr>
      <w:r w:rsidRPr="001875A8">
        <w:rPr>
          <w:color w:val="000000"/>
          <w:sz w:val="22"/>
          <w:szCs w:val="22"/>
        </w:rPr>
        <w:t>ориентироваться в исторически сложившихся музыкальных традициях и поликультурной картине современного музыкального мира, разбираться в текущих событиях художественной жизни в отечественной культуре и за рубежом, владеть специальной терминологией, называть имена выдающихся отечественных и зарубежных композиторов и крупнейшие музыкальные центры мирового значения (театры оперы и балета, концертные залы, музеи);</w:t>
      </w:r>
    </w:p>
    <w:p w:rsidR="001875A8" w:rsidRPr="001875A8" w:rsidRDefault="001875A8" w:rsidP="00152620">
      <w:pPr>
        <w:pStyle w:val="c9"/>
        <w:numPr>
          <w:ilvl w:val="0"/>
          <w:numId w:val="28"/>
        </w:numPr>
        <w:shd w:val="clear" w:color="auto" w:fill="FFFFFF"/>
        <w:tabs>
          <w:tab w:val="left" w:pos="0"/>
        </w:tabs>
        <w:spacing w:after="0"/>
        <w:ind w:left="-567"/>
        <w:jc w:val="both"/>
        <w:rPr>
          <w:color w:val="000000"/>
          <w:sz w:val="22"/>
          <w:szCs w:val="22"/>
        </w:rPr>
      </w:pPr>
      <w:r w:rsidRPr="001875A8">
        <w:rPr>
          <w:color w:val="000000"/>
          <w:sz w:val="22"/>
          <w:szCs w:val="22"/>
        </w:rPr>
        <w:t>определять стилевое своеобразие классической, народной, религиозной, современной музыки, понимать стилевые особенности музыкального искусства разных эпох (русская и зарубежная музыка от эпохи Средневековья до рубежа XIX—XX вв., отечественное и зарубежное музыкальное искусство XX в.);</w:t>
      </w:r>
    </w:p>
    <w:p w:rsidR="001875A8" w:rsidRPr="001875A8" w:rsidRDefault="001875A8" w:rsidP="00152620">
      <w:pPr>
        <w:pStyle w:val="c9"/>
        <w:numPr>
          <w:ilvl w:val="0"/>
          <w:numId w:val="28"/>
        </w:numPr>
        <w:shd w:val="clear" w:color="auto" w:fill="FFFFFF"/>
        <w:tabs>
          <w:tab w:val="left" w:pos="0"/>
        </w:tabs>
        <w:spacing w:before="0" w:beforeAutospacing="0" w:after="0" w:afterAutospacing="0"/>
        <w:ind w:left="-567"/>
        <w:jc w:val="both"/>
        <w:rPr>
          <w:color w:val="000000"/>
          <w:sz w:val="22"/>
          <w:szCs w:val="22"/>
        </w:rPr>
      </w:pPr>
      <w:r w:rsidRPr="001875A8">
        <w:rPr>
          <w:color w:val="000000"/>
          <w:sz w:val="22"/>
          <w:szCs w:val="22"/>
        </w:rPr>
        <w:t xml:space="preserve">применять информационно-коммуникационные технологии для расширения опыта творческой деятельности и углублённого понимания образного содержания и формы музыкальных произведений в процессе </w:t>
      </w:r>
      <w:proofErr w:type="spellStart"/>
      <w:r w:rsidRPr="001875A8">
        <w:rPr>
          <w:color w:val="000000"/>
          <w:sz w:val="22"/>
          <w:szCs w:val="22"/>
        </w:rPr>
        <w:t>музицирования</w:t>
      </w:r>
      <w:proofErr w:type="spellEnd"/>
      <w:r w:rsidRPr="001875A8">
        <w:rPr>
          <w:color w:val="000000"/>
          <w:sz w:val="22"/>
          <w:szCs w:val="22"/>
        </w:rPr>
        <w:t xml:space="preserve"> на электронных музыкальных инструментах и поиска информации в музыкально-образовательном пространстве Интернета.</w:t>
      </w:r>
    </w:p>
    <w:p w:rsidR="001875A8" w:rsidRPr="001875A8" w:rsidRDefault="001875A8" w:rsidP="00152620">
      <w:pPr>
        <w:tabs>
          <w:tab w:val="left" w:pos="0"/>
          <w:tab w:val="num" w:pos="993"/>
        </w:tabs>
        <w:autoSpaceDE w:val="0"/>
        <w:autoSpaceDN w:val="0"/>
        <w:adjustRightInd w:val="0"/>
        <w:ind w:left="-567" w:firstLine="709"/>
        <w:contextualSpacing/>
        <w:jc w:val="both"/>
        <w:rPr>
          <w:sz w:val="22"/>
          <w:szCs w:val="22"/>
        </w:rPr>
      </w:pPr>
    </w:p>
    <w:p w:rsidR="001875A8" w:rsidRPr="001875A8" w:rsidRDefault="001875A8" w:rsidP="00152620">
      <w:pPr>
        <w:tabs>
          <w:tab w:val="left" w:pos="0"/>
          <w:tab w:val="num" w:pos="993"/>
        </w:tabs>
        <w:ind w:left="-567" w:firstLine="709"/>
        <w:jc w:val="both"/>
        <w:rPr>
          <w:b/>
          <w:i/>
          <w:sz w:val="22"/>
          <w:szCs w:val="22"/>
          <w:lang w:eastAsia="ru-RU"/>
        </w:rPr>
      </w:pPr>
      <w:r w:rsidRPr="001875A8">
        <w:rPr>
          <w:b/>
          <w:i/>
          <w:sz w:val="22"/>
          <w:szCs w:val="22"/>
          <w:lang w:eastAsia="ru-RU"/>
        </w:rPr>
        <w:t>Ученик, окончивший 7 класс, получит возможность научиться:</w:t>
      </w:r>
    </w:p>
    <w:p w:rsidR="001875A8" w:rsidRPr="001875A8" w:rsidRDefault="001875A8" w:rsidP="00152620">
      <w:pPr>
        <w:pStyle w:val="c9"/>
        <w:numPr>
          <w:ilvl w:val="0"/>
          <w:numId w:val="29"/>
        </w:numPr>
        <w:shd w:val="clear" w:color="auto" w:fill="FFFFFF"/>
        <w:tabs>
          <w:tab w:val="left" w:pos="0"/>
        </w:tabs>
        <w:spacing w:before="0" w:beforeAutospacing="0" w:after="0" w:afterAutospacing="0"/>
        <w:ind w:left="-567"/>
        <w:jc w:val="both"/>
        <w:rPr>
          <w:color w:val="000000"/>
          <w:sz w:val="22"/>
          <w:szCs w:val="22"/>
        </w:rPr>
      </w:pPr>
      <w:r w:rsidRPr="001875A8">
        <w:rPr>
          <w:rStyle w:val="c10"/>
          <w:color w:val="000000"/>
          <w:sz w:val="22"/>
          <w:szCs w:val="22"/>
        </w:rPr>
        <w:t>принимать активное участие в художественных событиях класса, музыкально-эстетической жизни школы, района, города и др. (музыкальные вечера, музыкальные гостиные, концерты для младших школьников и др.);</w:t>
      </w:r>
    </w:p>
    <w:p w:rsidR="001875A8" w:rsidRPr="001875A8" w:rsidRDefault="001875A8" w:rsidP="00152620">
      <w:pPr>
        <w:pStyle w:val="c9"/>
        <w:numPr>
          <w:ilvl w:val="0"/>
          <w:numId w:val="29"/>
        </w:numPr>
        <w:shd w:val="clear" w:color="auto" w:fill="FFFFFF"/>
        <w:tabs>
          <w:tab w:val="left" w:pos="0"/>
        </w:tabs>
        <w:spacing w:before="0" w:beforeAutospacing="0" w:after="0" w:afterAutospacing="0"/>
        <w:ind w:left="-567"/>
        <w:jc w:val="both"/>
        <w:rPr>
          <w:rStyle w:val="c10"/>
          <w:color w:val="000000"/>
          <w:sz w:val="22"/>
          <w:szCs w:val="22"/>
        </w:rPr>
      </w:pPr>
      <w:r w:rsidRPr="001875A8">
        <w:rPr>
          <w:rStyle w:val="c10"/>
          <w:color w:val="000000"/>
          <w:sz w:val="22"/>
          <w:szCs w:val="22"/>
        </w:rPr>
        <w:t>самостоятельно решать творческие задачи, высказывать свои впечатления о концертах, спектаклях, кинофильмах, художественных выставках и др., оценивая их с художественно-эстетической точки зрения;</w:t>
      </w:r>
    </w:p>
    <w:p w:rsidR="001875A8" w:rsidRPr="001875A8" w:rsidRDefault="001875A8" w:rsidP="00152620">
      <w:pPr>
        <w:pStyle w:val="c9"/>
        <w:numPr>
          <w:ilvl w:val="0"/>
          <w:numId w:val="29"/>
        </w:numPr>
        <w:shd w:val="clear" w:color="auto" w:fill="FFFFFF"/>
        <w:tabs>
          <w:tab w:val="left" w:pos="0"/>
        </w:tabs>
        <w:spacing w:after="0"/>
        <w:ind w:left="-567"/>
        <w:jc w:val="both"/>
        <w:rPr>
          <w:color w:val="000000"/>
          <w:sz w:val="22"/>
          <w:szCs w:val="22"/>
        </w:rPr>
      </w:pPr>
      <w:r w:rsidRPr="001875A8">
        <w:rPr>
          <w:color w:val="000000"/>
          <w:sz w:val="22"/>
          <w:szCs w:val="22"/>
        </w:rPr>
        <w:t>заниматься музыкально-эстетичес</w:t>
      </w:r>
      <w:r w:rsidR="00152620">
        <w:rPr>
          <w:color w:val="000000"/>
          <w:sz w:val="22"/>
          <w:szCs w:val="22"/>
        </w:rPr>
        <w:t>ким самообразованием при органи</w:t>
      </w:r>
      <w:r w:rsidRPr="001875A8">
        <w:rPr>
          <w:color w:val="000000"/>
          <w:sz w:val="22"/>
          <w:szCs w:val="22"/>
        </w:rPr>
        <w:t>зации культурного досуга, составлении домашней фонотеки, видеотеки, библиотеки и пр.; посещении концертов, театров и др.;</w:t>
      </w:r>
    </w:p>
    <w:p w:rsidR="001875A8" w:rsidRPr="001875A8" w:rsidRDefault="001875A8" w:rsidP="00152620">
      <w:pPr>
        <w:pStyle w:val="c9"/>
        <w:numPr>
          <w:ilvl w:val="0"/>
          <w:numId w:val="29"/>
        </w:numPr>
        <w:shd w:val="clear" w:color="auto" w:fill="FFFFFF"/>
        <w:tabs>
          <w:tab w:val="left" w:pos="0"/>
        </w:tabs>
        <w:spacing w:before="0" w:beforeAutospacing="0" w:after="0" w:afterAutospacing="0"/>
        <w:ind w:left="-567"/>
        <w:jc w:val="both"/>
        <w:rPr>
          <w:color w:val="000000"/>
          <w:sz w:val="22"/>
          <w:szCs w:val="22"/>
        </w:rPr>
      </w:pPr>
      <w:r w:rsidRPr="001875A8">
        <w:rPr>
          <w:color w:val="000000"/>
          <w:sz w:val="22"/>
          <w:szCs w:val="22"/>
        </w:rPr>
        <w:t>воплощать различные творческие з</w:t>
      </w:r>
      <w:r w:rsidR="00152620">
        <w:rPr>
          <w:color w:val="000000"/>
          <w:sz w:val="22"/>
          <w:szCs w:val="22"/>
        </w:rPr>
        <w:t>амыслы в многообразной художест</w:t>
      </w:r>
      <w:bookmarkStart w:id="1" w:name="_GoBack"/>
      <w:bookmarkEnd w:id="1"/>
      <w:r w:rsidRPr="001875A8">
        <w:rPr>
          <w:color w:val="000000"/>
          <w:sz w:val="22"/>
          <w:szCs w:val="22"/>
        </w:rPr>
        <w:t xml:space="preserve">венной деятельности, проявлять инициативу в организации и проведении концертов, театральных спектаклей, выставок и конкурсов, фестивалей и </w:t>
      </w:r>
      <w:proofErr w:type="spellStart"/>
      <w:r w:rsidRPr="001875A8">
        <w:rPr>
          <w:color w:val="000000"/>
          <w:sz w:val="22"/>
          <w:szCs w:val="22"/>
        </w:rPr>
        <w:t>др</w:t>
      </w:r>
      <w:proofErr w:type="spellEnd"/>
      <w:r w:rsidRPr="001875A8">
        <w:rPr>
          <w:color w:val="000000"/>
          <w:sz w:val="22"/>
          <w:szCs w:val="22"/>
        </w:rPr>
        <w:t>;</w:t>
      </w:r>
    </w:p>
    <w:p w:rsidR="001875A8" w:rsidRPr="001875A8" w:rsidRDefault="001875A8" w:rsidP="00152620">
      <w:pPr>
        <w:pStyle w:val="c9"/>
        <w:numPr>
          <w:ilvl w:val="0"/>
          <w:numId w:val="29"/>
        </w:numPr>
        <w:shd w:val="clear" w:color="auto" w:fill="FFFFFF"/>
        <w:tabs>
          <w:tab w:val="left" w:pos="0"/>
        </w:tabs>
        <w:spacing w:before="0" w:beforeAutospacing="0" w:after="0" w:afterAutospacing="0"/>
        <w:ind w:left="-567"/>
        <w:jc w:val="both"/>
        <w:rPr>
          <w:color w:val="000000"/>
          <w:sz w:val="22"/>
          <w:szCs w:val="22"/>
        </w:rPr>
      </w:pPr>
      <w:r w:rsidRPr="001875A8">
        <w:rPr>
          <w:rStyle w:val="c10"/>
          <w:color w:val="000000"/>
          <w:sz w:val="22"/>
          <w:szCs w:val="22"/>
        </w:rPr>
        <w:t>высказывать личностно-оценочные суждения о роли и месте музыки в жизни, о нравственных ценностях и эстетических идеалах, воплощённых в шедеврах музыкального искусства прошлого и современности, обосновывать свои предпочтения в ситуации выбора;</w:t>
      </w:r>
    </w:p>
    <w:p w:rsidR="001875A8" w:rsidRPr="001875A8" w:rsidRDefault="001875A8" w:rsidP="00152620">
      <w:pPr>
        <w:pStyle w:val="c9"/>
        <w:numPr>
          <w:ilvl w:val="0"/>
          <w:numId w:val="29"/>
        </w:numPr>
        <w:shd w:val="clear" w:color="auto" w:fill="FFFFFF"/>
        <w:tabs>
          <w:tab w:val="left" w:pos="0"/>
        </w:tabs>
        <w:spacing w:before="0" w:beforeAutospacing="0" w:after="0" w:afterAutospacing="0"/>
        <w:ind w:left="-567"/>
        <w:jc w:val="both"/>
        <w:rPr>
          <w:color w:val="000000"/>
          <w:sz w:val="22"/>
          <w:szCs w:val="22"/>
        </w:rPr>
      </w:pPr>
      <w:r w:rsidRPr="001875A8">
        <w:rPr>
          <w:rStyle w:val="c10"/>
          <w:color w:val="000000"/>
          <w:sz w:val="22"/>
          <w:szCs w:val="22"/>
        </w:rPr>
        <w:t>структурировать и систематизировать на основе эстетического восприятия музыки и окружающей действительности изученный материал и разнообразную информацию, полученную из других источников.</w:t>
      </w:r>
    </w:p>
    <w:p w:rsidR="00C459C5" w:rsidRPr="001875A8" w:rsidRDefault="00C459C5" w:rsidP="00152620">
      <w:pPr>
        <w:tabs>
          <w:tab w:val="left" w:pos="0"/>
        </w:tabs>
        <w:spacing w:after="200"/>
        <w:ind w:left="360"/>
        <w:jc w:val="both"/>
        <w:rPr>
          <w:sz w:val="22"/>
          <w:szCs w:val="22"/>
        </w:rPr>
      </w:pPr>
    </w:p>
    <w:p w:rsidR="001875A8" w:rsidRPr="001875A8" w:rsidRDefault="001875A8" w:rsidP="001875A8">
      <w:pPr>
        <w:spacing w:after="200"/>
        <w:ind w:left="360"/>
        <w:jc w:val="both"/>
        <w:rPr>
          <w:sz w:val="22"/>
          <w:szCs w:val="22"/>
        </w:rPr>
      </w:pPr>
    </w:p>
    <w:sectPr w:rsidR="001875A8" w:rsidRPr="001875A8" w:rsidSect="00D35434">
      <w:pgSz w:w="11906" w:h="16838"/>
      <w:pgMar w:top="1134" w:right="850" w:bottom="70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10006FF" w:usb1="4000205B" w:usb2="00000010" w:usb3="00000000" w:csb0="0000019F" w:csb1="00000000"/>
  </w:font>
  <w:font w:name="Andale Sans UI">
    <w:altName w:val="Times New Roman"/>
    <w:charset w:val="00"/>
    <w:family w:val="auto"/>
    <w:pitch w:val="variable"/>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E9308A"/>
    <w:multiLevelType w:val="multilevel"/>
    <w:tmpl w:val="B55E6758"/>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84A1E2A"/>
    <w:multiLevelType w:val="multilevel"/>
    <w:tmpl w:val="F3AEFE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8ED157C"/>
    <w:multiLevelType w:val="hybridMultilevel"/>
    <w:tmpl w:val="B7EED600"/>
    <w:lvl w:ilvl="0" w:tplc="04190001">
      <w:start w:val="1"/>
      <w:numFmt w:val="bullet"/>
      <w:lvlText w:val=""/>
      <w:lvlJc w:val="left"/>
      <w:pPr>
        <w:ind w:left="928" w:hanging="360"/>
      </w:pPr>
      <w:rPr>
        <w:rFonts w:ascii="Symbol" w:hAnsi="Symbol" w:hint="default"/>
      </w:rPr>
    </w:lvl>
    <w:lvl w:ilvl="1" w:tplc="04190003" w:tentative="1">
      <w:start w:val="1"/>
      <w:numFmt w:val="bullet"/>
      <w:lvlText w:val="o"/>
      <w:lvlJc w:val="left"/>
      <w:pPr>
        <w:ind w:left="1648" w:hanging="360"/>
      </w:pPr>
      <w:rPr>
        <w:rFonts w:ascii="Courier New" w:hAnsi="Courier New" w:cs="Courier New" w:hint="default"/>
      </w:rPr>
    </w:lvl>
    <w:lvl w:ilvl="2" w:tplc="04190005" w:tentative="1">
      <w:start w:val="1"/>
      <w:numFmt w:val="bullet"/>
      <w:lvlText w:val=""/>
      <w:lvlJc w:val="left"/>
      <w:pPr>
        <w:ind w:left="2368" w:hanging="360"/>
      </w:pPr>
      <w:rPr>
        <w:rFonts w:ascii="Wingdings" w:hAnsi="Wingdings" w:hint="default"/>
      </w:rPr>
    </w:lvl>
    <w:lvl w:ilvl="3" w:tplc="04190001" w:tentative="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cs="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cs="Courier New" w:hint="default"/>
      </w:rPr>
    </w:lvl>
    <w:lvl w:ilvl="8" w:tplc="04190005" w:tentative="1">
      <w:start w:val="1"/>
      <w:numFmt w:val="bullet"/>
      <w:lvlText w:val=""/>
      <w:lvlJc w:val="left"/>
      <w:pPr>
        <w:ind w:left="6688" w:hanging="360"/>
      </w:pPr>
      <w:rPr>
        <w:rFonts w:ascii="Wingdings" w:hAnsi="Wingdings" w:hint="default"/>
      </w:rPr>
    </w:lvl>
  </w:abstractNum>
  <w:abstractNum w:abstractNumId="3" w15:restartNumberingAfterBreak="0">
    <w:nsid w:val="093034CB"/>
    <w:multiLevelType w:val="hybridMultilevel"/>
    <w:tmpl w:val="960A7876"/>
    <w:lvl w:ilvl="0" w:tplc="2F82E876">
      <w:start w:val="1"/>
      <w:numFmt w:val="decimal"/>
      <w:lvlText w:val="%1."/>
      <w:lvlJc w:val="left"/>
      <w:pPr>
        <w:ind w:left="1160" w:hanging="450"/>
      </w:pPr>
      <w:rPr>
        <w:rFonts w:cs="Times New Roman"/>
        <w:sz w:val="24"/>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4" w15:restartNumberingAfterBreak="0">
    <w:nsid w:val="130735AB"/>
    <w:multiLevelType w:val="hybridMultilevel"/>
    <w:tmpl w:val="4CD26AF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94D5810"/>
    <w:multiLevelType w:val="multilevel"/>
    <w:tmpl w:val="E646CF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F315F38"/>
    <w:multiLevelType w:val="hybridMultilevel"/>
    <w:tmpl w:val="7390FC2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F414A90"/>
    <w:multiLevelType w:val="multilevel"/>
    <w:tmpl w:val="2460F214"/>
    <w:lvl w:ilvl="0">
      <w:start w:val="1"/>
      <w:numFmt w:val="decimal"/>
      <w:lvlText w:val="%1."/>
      <w:lvlJc w:val="left"/>
      <w:pPr>
        <w:ind w:left="360" w:hanging="360"/>
      </w:pPr>
      <w:rPr>
        <w:rFonts w:cs="Times New Roman" w:hint="default"/>
        <w:b w:val="0"/>
      </w:rPr>
    </w:lvl>
    <w:lvl w:ilvl="1">
      <w:start w:val="1"/>
      <w:numFmt w:val="decimal"/>
      <w:isLgl/>
      <w:lvlText w:val="%1.%2"/>
      <w:lvlJc w:val="left"/>
      <w:pPr>
        <w:ind w:left="735" w:hanging="735"/>
      </w:pPr>
      <w:rPr>
        <w:rFonts w:cs="Times New Roman" w:hint="default"/>
        <w:b/>
      </w:rPr>
    </w:lvl>
    <w:lvl w:ilvl="2">
      <w:start w:val="1"/>
      <w:numFmt w:val="decimal"/>
      <w:isLgl/>
      <w:lvlText w:val="%1.%2.%3"/>
      <w:lvlJc w:val="left"/>
      <w:pPr>
        <w:ind w:left="735" w:hanging="735"/>
      </w:pPr>
      <w:rPr>
        <w:rFonts w:cs="Times New Roman" w:hint="default"/>
        <w:b/>
      </w:rPr>
    </w:lvl>
    <w:lvl w:ilvl="3">
      <w:start w:val="1"/>
      <w:numFmt w:val="decimal"/>
      <w:isLgl/>
      <w:lvlText w:val="%1.%2.%3.%4"/>
      <w:lvlJc w:val="left"/>
      <w:pPr>
        <w:ind w:left="1080" w:hanging="1080"/>
      </w:pPr>
      <w:rPr>
        <w:rFonts w:cs="Times New Roman" w:hint="default"/>
        <w:b/>
      </w:rPr>
    </w:lvl>
    <w:lvl w:ilvl="4">
      <w:start w:val="1"/>
      <w:numFmt w:val="decimal"/>
      <w:isLgl/>
      <w:lvlText w:val="%1.%2.%3.%4.%5"/>
      <w:lvlJc w:val="left"/>
      <w:pPr>
        <w:ind w:left="1080" w:hanging="1080"/>
      </w:pPr>
      <w:rPr>
        <w:rFonts w:cs="Times New Roman" w:hint="default"/>
        <w:b/>
      </w:rPr>
    </w:lvl>
    <w:lvl w:ilvl="5">
      <w:start w:val="1"/>
      <w:numFmt w:val="decimal"/>
      <w:isLgl/>
      <w:lvlText w:val="%1.%2.%3.%4.%5.%6"/>
      <w:lvlJc w:val="left"/>
      <w:pPr>
        <w:ind w:left="1440" w:hanging="1440"/>
      </w:pPr>
      <w:rPr>
        <w:rFonts w:cs="Times New Roman" w:hint="default"/>
        <w:b/>
      </w:rPr>
    </w:lvl>
    <w:lvl w:ilvl="6">
      <w:start w:val="1"/>
      <w:numFmt w:val="decimal"/>
      <w:isLgl/>
      <w:lvlText w:val="%1.%2.%3.%4.%5.%6.%7"/>
      <w:lvlJc w:val="left"/>
      <w:pPr>
        <w:ind w:left="1440" w:hanging="1440"/>
      </w:pPr>
      <w:rPr>
        <w:rFonts w:cs="Times New Roman" w:hint="default"/>
        <w:b/>
      </w:rPr>
    </w:lvl>
    <w:lvl w:ilvl="7">
      <w:start w:val="1"/>
      <w:numFmt w:val="decimal"/>
      <w:isLgl/>
      <w:lvlText w:val="%1.%2.%3.%4.%5.%6.%7.%8"/>
      <w:lvlJc w:val="left"/>
      <w:pPr>
        <w:ind w:left="1800" w:hanging="1800"/>
      </w:pPr>
      <w:rPr>
        <w:rFonts w:cs="Times New Roman" w:hint="default"/>
        <w:b/>
      </w:rPr>
    </w:lvl>
    <w:lvl w:ilvl="8">
      <w:start w:val="1"/>
      <w:numFmt w:val="decimal"/>
      <w:isLgl/>
      <w:lvlText w:val="%1.%2.%3.%4.%5.%6.%7.%8.%9"/>
      <w:lvlJc w:val="left"/>
      <w:pPr>
        <w:ind w:left="2160" w:hanging="2160"/>
      </w:pPr>
      <w:rPr>
        <w:rFonts w:cs="Times New Roman" w:hint="default"/>
        <w:b/>
      </w:rPr>
    </w:lvl>
  </w:abstractNum>
  <w:abstractNum w:abstractNumId="8" w15:restartNumberingAfterBreak="0">
    <w:nsid w:val="21DA50EE"/>
    <w:multiLevelType w:val="hybridMultilevel"/>
    <w:tmpl w:val="C5B0804C"/>
    <w:lvl w:ilvl="0" w:tplc="1DBC0F3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15:restartNumberingAfterBreak="0">
    <w:nsid w:val="2DD91A7C"/>
    <w:multiLevelType w:val="hybridMultilevel"/>
    <w:tmpl w:val="6DF2629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32A5156A"/>
    <w:multiLevelType w:val="multilevel"/>
    <w:tmpl w:val="C96CD5A2"/>
    <w:lvl w:ilvl="0">
      <w:start w:val="1"/>
      <w:numFmt w:val="none"/>
      <w:suff w:val="nothing"/>
      <w:lvlText w:val=""/>
      <w:lvlJc w:val="left"/>
      <w:pPr>
        <w:ind w:left="432" w:hanging="432"/>
      </w:pPr>
    </w:lvl>
    <w:lvl w:ilvl="1">
      <w:start w:val="1"/>
      <w:numFmt w:val="none"/>
      <w:suff w:val="nothing"/>
      <w:lvlText w:val=""/>
      <w:lvlJc w:val="left"/>
      <w:pPr>
        <w:ind w:left="576" w:hanging="576"/>
      </w:pPr>
    </w:lvl>
    <w:lvl w:ilvl="2">
      <w:start w:val="1"/>
      <w:numFmt w:val="none"/>
      <w:suff w:val="nothing"/>
      <w:lvlText w:val=""/>
      <w:lvlJc w:val="left"/>
      <w:pPr>
        <w:ind w:left="720" w:hanging="72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abstractNum w:abstractNumId="11" w15:restartNumberingAfterBreak="0">
    <w:nsid w:val="3A551374"/>
    <w:multiLevelType w:val="hybridMultilevel"/>
    <w:tmpl w:val="1FD44CBA"/>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2" w15:restartNumberingAfterBreak="0">
    <w:nsid w:val="3CDF6831"/>
    <w:multiLevelType w:val="multilevel"/>
    <w:tmpl w:val="BA784460"/>
    <w:lvl w:ilvl="0">
      <w:start w:val="1"/>
      <w:numFmt w:val="bullet"/>
      <w:lvlText w:val=""/>
      <w:lvlJc w:val="left"/>
      <w:pPr>
        <w:tabs>
          <w:tab w:val="num" w:pos="502"/>
        </w:tabs>
        <w:ind w:left="502" w:hanging="360"/>
      </w:pPr>
      <w:rPr>
        <w:rFonts w:ascii="Symbol" w:hAnsi="Symbol" w:cs="Symbol" w:hint="default"/>
        <w:sz w:val="20"/>
        <w:szCs w:val="27"/>
      </w:rPr>
    </w:lvl>
    <w:lvl w:ilvl="1">
      <w:start w:val="1"/>
      <w:numFmt w:val="bullet"/>
      <w:lvlText w:val="o"/>
      <w:lvlJc w:val="left"/>
      <w:pPr>
        <w:tabs>
          <w:tab w:val="num" w:pos="1222"/>
        </w:tabs>
        <w:ind w:left="1222" w:hanging="360"/>
      </w:pPr>
      <w:rPr>
        <w:rFonts w:ascii="Courier New" w:hAnsi="Courier New" w:cs="Courier New" w:hint="default"/>
        <w:sz w:val="20"/>
      </w:rPr>
    </w:lvl>
    <w:lvl w:ilvl="2">
      <w:start w:val="1"/>
      <w:numFmt w:val="bullet"/>
      <w:lvlText w:val=""/>
      <w:lvlJc w:val="left"/>
      <w:pPr>
        <w:tabs>
          <w:tab w:val="num" w:pos="1942"/>
        </w:tabs>
        <w:ind w:left="1942" w:hanging="360"/>
      </w:pPr>
      <w:rPr>
        <w:rFonts w:ascii="Wingdings" w:hAnsi="Wingdings" w:cs="Wingdings" w:hint="default"/>
        <w:sz w:val="20"/>
      </w:rPr>
    </w:lvl>
    <w:lvl w:ilvl="3">
      <w:start w:val="1"/>
      <w:numFmt w:val="bullet"/>
      <w:lvlText w:val=""/>
      <w:lvlJc w:val="left"/>
      <w:pPr>
        <w:tabs>
          <w:tab w:val="num" w:pos="2662"/>
        </w:tabs>
        <w:ind w:left="2662" w:hanging="360"/>
      </w:pPr>
      <w:rPr>
        <w:rFonts w:ascii="Wingdings" w:hAnsi="Wingdings" w:cs="Wingdings" w:hint="default"/>
        <w:sz w:val="20"/>
      </w:rPr>
    </w:lvl>
    <w:lvl w:ilvl="4">
      <w:start w:val="1"/>
      <w:numFmt w:val="bullet"/>
      <w:lvlText w:val=""/>
      <w:lvlJc w:val="left"/>
      <w:pPr>
        <w:tabs>
          <w:tab w:val="num" w:pos="3382"/>
        </w:tabs>
        <w:ind w:left="3382" w:hanging="360"/>
      </w:pPr>
      <w:rPr>
        <w:rFonts w:ascii="Wingdings" w:hAnsi="Wingdings" w:cs="Wingdings" w:hint="default"/>
        <w:sz w:val="20"/>
      </w:rPr>
    </w:lvl>
    <w:lvl w:ilvl="5">
      <w:start w:val="1"/>
      <w:numFmt w:val="bullet"/>
      <w:lvlText w:val=""/>
      <w:lvlJc w:val="left"/>
      <w:pPr>
        <w:tabs>
          <w:tab w:val="num" w:pos="4102"/>
        </w:tabs>
        <w:ind w:left="4102" w:hanging="360"/>
      </w:pPr>
      <w:rPr>
        <w:rFonts w:ascii="Wingdings" w:hAnsi="Wingdings" w:cs="Wingdings" w:hint="default"/>
        <w:sz w:val="20"/>
      </w:rPr>
    </w:lvl>
    <w:lvl w:ilvl="6">
      <w:start w:val="1"/>
      <w:numFmt w:val="bullet"/>
      <w:lvlText w:val=""/>
      <w:lvlJc w:val="left"/>
      <w:pPr>
        <w:tabs>
          <w:tab w:val="num" w:pos="4822"/>
        </w:tabs>
        <w:ind w:left="4822" w:hanging="360"/>
      </w:pPr>
      <w:rPr>
        <w:rFonts w:ascii="Wingdings" w:hAnsi="Wingdings" w:cs="Wingdings" w:hint="default"/>
        <w:sz w:val="20"/>
      </w:rPr>
    </w:lvl>
    <w:lvl w:ilvl="7">
      <w:start w:val="1"/>
      <w:numFmt w:val="bullet"/>
      <w:lvlText w:val=""/>
      <w:lvlJc w:val="left"/>
      <w:pPr>
        <w:tabs>
          <w:tab w:val="num" w:pos="5542"/>
        </w:tabs>
        <w:ind w:left="5542" w:hanging="360"/>
      </w:pPr>
      <w:rPr>
        <w:rFonts w:ascii="Wingdings" w:hAnsi="Wingdings" w:cs="Wingdings" w:hint="default"/>
        <w:sz w:val="20"/>
      </w:rPr>
    </w:lvl>
    <w:lvl w:ilvl="8">
      <w:start w:val="1"/>
      <w:numFmt w:val="bullet"/>
      <w:lvlText w:val=""/>
      <w:lvlJc w:val="left"/>
      <w:pPr>
        <w:tabs>
          <w:tab w:val="num" w:pos="6262"/>
        </w:tabs>
        <w:ind w:left="6262" w:hanging="360"/>
      </w:pPr>
      <w:rPr>
        <w:rFonts w:ascii="Wingdings" w:hAnsi="Wingdings" w:cs="Wingdings" w:hint="default"/>
        <w:sz w:val="20"/>
      </w:rPr>
    </w:lvl>
  </w:abstractNum>
  <w:abstractNum w:abstractNumId="13" w15:restartNumberingAfterBreak="0">
    <w:nsid w:val="42CC4F4C"/>
    <w:multiLevelType w:val="multilevel"/>
    <w:tmpl w:val="B03A43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3154A35"/>
    <w:multiLevelType w:val="hybridMultilevel"/>
    <w:tmpl w:val="4D7CEB4C"/>
    <w:lvl w:ilvl="0" w:tplc="04190001">
      <w:start w:val="1"/>
      <w:numFmt w:val="bullet"/>
      <w:lvlText w:val=""/>
      <w:lvlJc w:val="left"/>
      <w:pPr>
        <w:ind w:left="720" w:hanging="360"/>
      </w:pPr>
      <w:rPr>
        <w:rFonts w:ascii="Symbol" w:hAnsi="Symbol" w:hint="default"/>
      </w:rPr>
    </w:lvl>
    <w:lvl w:ilvl="1" w:tplc="43403F16">
      <w:numFmt w:val="bullet"/>
      <w:lvlText w:val="•"/>
      <w:lvlJc w:val="left"/>
      <w:pPr>
        <w:ind w:left="1500" w:hanging="420"/>
      </w:pPr>
      <w:rPr>
        <w:rFonts w:ascii="Times New Roman" w:eastAsia="Times New Roman" w:hAnsi="Times New Roman"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43CA5A9A"/>
    <w:multiLevelType w:val="hybridMultilevel"/>
    <w:tmpl w:val="11EE2E7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48D843BE"/>
    <w:multiLevelType w:val="multilevel"/>
    <w:tmpl w:val="2460F214"/>
    <w:lvl w:ilvl="0">
      <w:start w:val="1"/>
      <w:numFmt w:val="decimal"/>
      <w:lvlText w:val="%1."/>
      <w:lvlJc w:val="left"/>
      <w:pPr>
        <w:ind w:left="1069" w:hanging="360"/>
      </w:pPr>
      <w:rPr>
        <w:rFonts w:cs="Times New Roman" w:hint="default"/>
        <w:b w:val="0"/>
      </w:rPr>
    </w:lvl>
    <w:lvl w:ilvl="1">
      <w:start w:val="1"/>
      <w:numFmt w:val="decimal"/>
      <w:isLgl/>
      <w:lvlText w:val="%1.%2"/>
      <w:lvlJc w:val="left"/>
      <w:pPr>
        <w:ind w:left="1444" w:hanging="735"/>
      </w:pPr>
      <w:rPr>
        <w:rFonts w:cs="Times New Roman" w:hint="default"/>
        <w:b/>
      </w:rPr>
    </w:lvl>
    <w:lvl w:ilvl="2">
      <w:start w:val="1"/>
      <w:numFmt w:val="decimal"/>
      <w:isLgl/>
      <w:lvlText w:val="%1.%2.%3"/>
      <w:lvlJc w:val="left"/>
      <w:pPr>
        <w:ind w:left="1444" w:hanging="735"/>
      </w:pPr>
      <w:rPr>
        <w:rFonts w:cs="Times New Roman" w:hint="default"/>
        <w:b/>
      </w:rPr>
    </w:lvl>
    <w:lvl w:ilvl="3">
      <w:start w:val="1"/>
      <w:numFmt w:val="decimal"/>
      <w:isLgl/>
      <w:lvlText w:val="%1.%2.%3.%4"/>
      <w:lvlJc w:val="left"/>
      <w:pPr>
        <w:ind w:left="1789" w:hanging="1080"/>
      </w:pPr>
      <w:rPr>
        <w:rFonts w:cs="Times New Roman" w:hint="default"/>
        <w:b/>
      </w:rPr>
    </w:lvl>
    <w:lvl w:ilvl="4">
      <w:start w:val="1"/>
      <w:numFmt w:val="decimal"/>
      <w:isLgl/>
      <w:lvlText w:val="%1.%2.%3.%4.%5"/>
      <w:lvlJc w:val="left"/>
      <w:pPr>
        <w:ind w:left="1789" w:hanging="1080"/>
      </w:pPr>
      <w:rPr>
        <w:rFonts w:cs="Times New Roman" w:hint="default"/>
        <w:b/>
      </w:rPr>
    </w:lvl>
    <w:lvl w:ilvl="5">
      <w:start w:val="1"/>
      <w:numFmt w:val="decimal"/>
      <w:isLgl/>
      <w:lvlText w:val="%1.%2.%3.%4.%5.%6"/>
      <w:lvlJc w:val="left"/>
      <w:pPr>
        <w:ind w:left="2149" w:hanging="1440"/>
      </w:pPr>
      <w:rPr>
        <w:rFonts w:cs="Times New Roman" w:hint="default"/>
        <w:b/>
      </w:rPr>
    </w:lvl>
    <w:lvl w:ilvl="6">
      <w:start w:val="1"/>
      <w:numFmt w:val="decimal"/>
      <w:isLgl/>
      <w:lvlText w:val="%1.%2.%3.%4.%5.%6.%7"/>
      <w:lvlJc w:val="left"/>
      <w:pPr>
        <w:ind w:left="2149" w:hanging="1440"/>
      </w:pPr>
      <w:rPr>
        <w:rFonts w:cs="Times New Roman" w:hint="default"/>
        <w:b/>
      </w:rPr>
    </w:lvl>
    <w:lvl w:ilvl="7">
      <w:start w:val="1"/>
      <w:numFmt w:val="decimal"/>
      <w:isLgl/>
      <w:lvlText w:val="%1.%2.%3.%4.%5.%6.%7.%8"/>
      <w:lvlJc w:val="left"/>
      <w:pPr>
        <w:ind w:left="2509" w:hanging="1800"/>
      </w:pPr>
      <w:rPr>
        <w:rFonts w:cs="Times New Roman" w:hint="default"/>
        <w:b/>
      </w:rPr>
    </w:lvl>
    <w:lvl w:ilvl="8">
      <w:start w:val="1"/>
      <w:numFmt w:val="decimal"/>
      <w:isLgl/>
      <w:lvlText w:val="%1.%2.%3.%4.%5.%6.%7.%8.%9"/>
      <w:lvlJc w:val="left"/>
      <w:pPr>
        <w:ind w:left="2869" w:hanging="2160"/>
      </w:pPr>
      <w:rPr>
        <w:rFonts w:cs="Times New Roman" w:hint="default"/>
        <w:b/>
      </w:rPr>
    </w:lvl>
  </w:abstractNum>
  <w:abstractNum w:abstractNumId="17" w15:restartNumberingAfterBreak="0">
    <w:nsid w:val="49EA550A"/>
    <w:multiLevelType w:val="multilevel"/>
    <w:tmpl w:val="6EF6620C"/>
    <w:lvl w:ilvl="0">
      <w:start w:val="1"/>
      <w:numFmt w:val="bullet"/>
      <w:lvlText w:val=""/>
      <w:lvlJc w:val="left"/>
      <w:pPr>
        <w:tabs>
          <w:tab w:val="num" w:pos="720"/>
        </w:tabs>
        <w:ind w:left="720" w:hanging="360"/>
      </w:pPr>
      <w:rPr>
        <w:rFonts w:ascii="Symbol" w:hAnsi="Symbol" w:cs="Symbol" w:hint="default"/>
        <w:color w:val="00000A"/>
        <w:sz w:val="20"/>
        <w:szCs w:val="27"/>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18" w15:restartNumberingAfterBreak="0">
    <w:nsid w:val="4A1246AF"/>
    <w:multiLevelType w:val="multilevel"/>
    <w:tmpl w:val="B05E97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4ACC3FDE"/>
    <w:multiLevelType w:val="hybridMultilevel"/>
    <w:tmpl w:val="27A8B29E"/>
    <w:lvl w:ilvl="0" w:tplc="C3EE2706">
      <w:start w:val="1"/>
      <w:numFmt w:val="decimal"/>
      <w:lvlText w:val="%1."/>
      <w:lvlJc w:val="left"/>
      <w:pPr>
        <w:ind w:left="926" w:hanging="360"/>
      </w:pPr>
      <w:rPr>
        <w:rFonts w:hint="default"/>
      </w:rPr>
    </w:lvl>
    <w:lvl w:ilvl="1" w:tplc="D5B64DA0">
      <w:start w:val="1"/>
      <w:numFmt w:val="upperLetter"/>
      <w:lvlText w:val="%2."/>
      <w:lvlJc w:val="left"/>
      <w:pPr>
        <w:ind w:left="1646" w:hanging="360"/>
      </w:pPr>
      <w:rPr>
        <w:rFonts w:hint="default"/>
      </w:rPr>
    </w:lvl>
    <w:lvl w:ilvl="2" w:tplc="0419001B" w:tentative="1">
      <w:start w:val="1"/>
      <w:numFmt w:val="lowerRoman"/>
      <w:lvlText w:val="%3."/>
      <w:lvlJc w:val="right"/>
      <w:pPr>
        <w:ind w:left="2366" w:hanging="180"/>
      </w:pPr>
    </w:lvl>
    <w:lvl w:ilvl="3" w:tplc="0419000F" w:tentative="1">
      <w:start w:val="1"/>
      <w:numFmt w:val="decimal"/>
      <w:lvlText w:val="%4."/>
      <w:lvlJc w:val="left"/>
      <w:pPr>
        <w:ind w:left="3086" w:hanging="360"/>
      </w:pPr>
    </w:lvl>
    <w:lvl w:ilvl="4" w:tplc="04190019" w:tentative="1">
      <w:start w:val="1"/>
      <w:numFmt w:val="lowerLetter"/>
      <w:lvlText w:val="%5."/>
      <w:lvlJc w:val="left"/>
      <w:pPr>
        <w:ind w:left="3806" w:hanging="360"/>
      </w:pPr>
    </w:lvl>
    <w:lvl w:ilvl="5" w:tplc="0419001B" w:tentative="1">
      <w:start w:val="1"/>
      <w:numFmt w:val="lowerRoman"/>
      <w:lvlText w:val="%6."/>
      <w:lvlJc w:val="right"/>
      <w:pPr>
        <w:ind w:left="4526" w:hanging="180"/>
      </w:pPr>
    </w:lvl>
    <w:lvl w:ilvl="6" w:tplc="0419000F" w:tentative="1">
      <w:start w:val="1"/>
      <w:numFmt w:val="decimal"/>
      <w:lvlText w:val="%7."/>
      <w:lvlJc w:val="left"/>
      <w:pPr>
        <w:ind w:left="5246" w:hanging="360"/>
      </w:pPr>
    </w:lvl>
    <w:lvl w:ilvl="7" w:tplc="04190019" w:tentative="1">
      <w:start w:val="1"/>
      <w:numFmt w:val="lowerLetter"/>
      <w:lvlText w:val="%8."/>
      <w:lvlJc w:val="left"/>
      <w:pPr>
        <w:ind w:left="5966" w:hanging="360"/>
      </w:pPr>
    </w:lvl>
    <w:lvl w:ilvl="8" w:tplc="0419001B" w:tentative="1">
      <w:start w:val="1"/>
      <w:numFmt w:val="lowerRoman"/>
      <w:lvlText w:val="%9."/>
      <w:lvlJc w:val="right"/>
      <w:pPr>
        <w:ind w:left="6686" w:hanging="180"/>
      </w:pPr>
    </w:lvl>
  </w:abstractNum>
  <w:abstractNum w:abstractNumId="20" w15:restartNumberingAfterBreak="0">
    <w:nsid w:val="4B9E26D7"/>
    <w:multiLevelType w:val="hybridMultilevel"/>
    <w:tmpl w:val="AC7A42CE"/>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1" w15:restartNumberingAfterBreak="0">
    <w:nsid w:val="4BE970A8"/>
    <w:multiLevelType w:val="hybridMultilevel"/>
    <w:tmpl w:val="0E0C4892"/>
    <w:lvl w:ilvl="0" w:tplc="FB128AD2">
      <w:start w:val="1"/>
      <w:numFmt w:val="decimal"/>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22" w15:restartNumberingAfterBreak="0">
    <w:nsid w:val="4D200B0C"/>
    <w:multiLevelType w:val="multilevel"/>
    <w:tmpl w:val="D3DC5008"/>
    <w:lvl w:ilvl="0">
      <w:start w:val="1"/>
      <w:numFmt w:val="bullet"/>
      <w:lvlText w:val=""/>
      <w:lvlJc w:val="left"/>
      <w:pPr>
        <w:tabs>
          <w:tab w:val="num" w:pos="720"/>
        </w:tabs>
        <w:ind w:left="720" w:hanging="360"/>
      </w:pPr>
      <w:rPr>
        <w:rFonts w:ascii="Symbol" w:hAnsi="Symbol" w:cs="Symbol" w:hint="default"/>
        <w:color w:val="00000A"/>
        <w:sz w:val="20"/>
        <w:szCs w:val="27"/>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23" w15:restartNumberingAfterBreak="0">
    <w:nsid w:val="55FA1362"/>
    <w:multiLevelType w:val="multilevel"/>
    <w:tmpl w:val="9F24CC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5F1B66A4"/>
    <w:multiLevelType w:val="hybridMultilevel"/>
    <w:tmpl w:val="7D64049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5F9E04F4"/>
    <w:multiLevelType w:val="hybridMultilevel"/>
    <w:tmpl w:val="6FD00C9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15:restartNumberingAfterBreak="0">
    <w:nsid w:val="666A4AB7"/>
    <w:multiLevelType w:val="hybridMultilevel"/>
    <w:tmpl w:val="0EB0D2B8"/>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27" w15:restartNumberingAfterBreak="0">
    <w:nsid w:val="666C1AA4"/>
    <w:multiLevelType w:val="hybridMultilevel"/>
    <w:tmpl w:val="57EC7B34"/>
    <w:lvl w:ilvl="0" w:tplc="05B681AE">
      <w:start w:val="3"/>
      <w:numFmt w:val="decimal"/>
      <w:lvlText w:val="%1."/>
      <w:lvlJc w:val="left"/>
      <w:pPr>
        <w:ind w:left="108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8" w15:restartNumberingAfterBreak="0">
    <w:nsid w:val="67A033D0"/>
    <w:multiLevelType w:val="hybridMultilevel"/>
    <w:tmpl w:val="0262C4EC"/>
    <w:lvl w:ilvl="0" w:tplc="2DD4A29E">
      <w:start w:val="1"/>
      <w:numFmt w:val="bullet"/>
      <w:lvlText w:val=""/>
      <w:lvlJc w:val="left"/>
      <w:pPr>
        <w:tabs>
          <w:tab w:val="num" w:pos="795"/>
        </w:tabs>
        <w:ind w:left="795" w:hanging="360"/>
      </w:pPr>
      <w:rPr>
        <w:rFonts w:ascii="Symbol" w:hAnsi="Symbol" w:hint="default"/>
      </w:rPr>
    </w:lvl>
    <w:lvl w:ilvl="1" w:tplc="04190003" w:tentative="1">
      <w:start w:val="1"/>
      <w:numFmt w:val="bullet"/>
      <w:lvlText w:val="o"/>
      <w:lvlJc w:val="left"/>
      <w:pPr>
        <w:tabs>
          <w:tab w:val="num" w:pos="1515"/>
        </w:tabs>
        <w:ind w:left="1515" w:hanging="360"/>
      </w:pPr>
      <w:rPr>
        <w:rFonts w:ascii="Courier New" w:hAnsi="Courier New" w:hint="default"/>
      </w:rPr>
    </w:lvl>
    <w:lvl w:ilvl="2" w:tplc="04190005" w:tentative="1">
      <w:start w:val="1"/>
      <w:numFmt w:val="bullet"/>
      <w:lvlText w:val=""/>
      <w:lvlJc w:val="left"/>
      <w:pPr>
        <w:tabs>
          <w:tab w:val="num" w:pos="2235"/>
        </w:tabs>
        <w:ind w:left="2235" w:hanging="360"/>
      </w:pPr>
      <w:rPr>
        <w:rFonts w:ascii="Wingdings" w:hAnsi="Wingdings" w:hint="default"/>
      </w:rPr>
    </w:lvl>
    <w:lvl w:ilvl="3" w:tplc="04190001" w:tentative="1">
      <w:start w:val="1"/>
      <w:numFmt w:val="bullet"/>
      <w:lvlText w:val=""/>
      <w:lvlJc w:val="left"/>
      <w:pPr>
        <w:tabs>
          <w:tab w:val="num" w:pos="2955"/>
        </w:tabs>
        <w:ind w:left="2955" w:hanging="360"/>
      </w:pPr>
      <w:rPr>
        <w:rFonts w:ascii="Symbol" w:hAnsi="Symbol" w:hint="default"/>
      </w:rPr>
    </w:lvl>
    <w:lvl w:ilvl="4" w:tplc="04190003" w:tentative="1">
      <w:start w:val="1"/>
      <w:numFmt w:val="bullet"/>
      <w:lvlText w:val="o"/>
      <w:lvlJc w:val="left"/>
      <w:pPr>
        <w:tabs>
          <w:tab w:val="num" w:pos="3675"/>
        </w:tabs>
        <w:ind w:left="3675" w:hanging="360"/>
      </w:pPr>
      <w:rPr>
        <w:rFonts w:ascii="Courier New" w:hAnsi="Courier New" w:hint="default"/>
      </w:rPr>
    </w:lvl>
    <w:lvl w:ilvl="5" w:tplc="04190005" w:tentative="1">
      <w:start w:val="1"/>
      <w:numFmt w:val="bullet"/>
      <w:lvlText w:val=""/>
      <w:lvlJc w:val="left"/>
      <w:pPr>
        <w:tabs>
          <w:tab w:val="num" w:pos="4395"/>
        </w:tabs>
        <w:ind w:left="4395" w:hanging="360"/>
      </w:pPr>
      <w:rPr>
        <w:rFonts w:ascii="Wingdings" w:hAnsi="Wingdings" w:hint="default"/>
      </w:rPr>
    </w:lvl>
    <w:lvl w:ilvl="6" w:tplc="04190001" w:tentative="1">
      <w:start w:val="1"/>
      <w:numFmt w:val="bullet"/>
      <w:lvlText w:val=""/>
      <w:lvlJc w:val="left"/>
      <w:pPr>
        <w:tabs>
          <w:tab w:val="num" w:pos="5115"/>
        </w:tabs>
        <w:ind w:left="5115" w:hanging="360"/>
      </w:pPr>
      <w:rPr>
        <w:rFonts w:ascii="Symbol" w:hAnsi="Symbol" w:hint="default"/>
      </w:rPr>
    </w:lvl>
    <w:lvl w:ilvl="7" w:tplc="04190003" w:tentative="1">
      <w:start w:val="1"/>
      <w:numFmt w:val="bullet"/>
      <w:lvlText w:val="o"/>
      <w:lvlJc w:val="left"/>
      <w:pPr>
        <w:tabs>
          <w:tab w:val="num" w:pos="5835"/>
        </w:tabs>
        <w:ind w:left="5835" w:hanging="360"/>
      </w:pPr>
      <w:rPr>
        <w:rFonts w:ascii="Courier New" w:hAnsi="Courier New" w:hint="default"/>
      </w:rPr>
    </w:lvl>
    <w:lvl w:ilvl="8" w:tplc="04190005" w:tentative="1">
      <w:start w:val="1"/>
      <w:numFmt w:val="bullet"/>
      <w:lvlText w:val=""/>
      <w:lvlJc w:val="left"/>
      <w:pPr>
        <w:tabs>
          <w:tab w:val="num" w:pos="6555"/>
        </w:tabs>
        <w:ind w:left="6555" w:hanging="360"/>
      </w:pPr>
      <w:rPr>
        <w:rFonts w:ascii="Wingdings" w:hAnsi="Wingdings" w:hint="default"/>
      </w:rPr>
    </w:lvl>
  </w:abstractNum>
  <w:abstractNum w:abstractNumId="29" w15:restartNumberingAfterBreak="0">
    <w:nsid w:val="68460841"/>
    <w:multiLevelType w:val="multilevel"/>
    <w:tmpl w:val="A8CC27B6"/>
    <w:lvl w:ilvl="0">
      <w:start w:val="1"/>
      <w:numFmt w:val="bullet"/>
      <w:lvlText w:val=""/>
      <w:lvlJc w:val="left"/>
      <w:pPr>
        <w:tabs>
          <w:tab w:val="num" w:pos="502"/>
        </w:tabs>
        <w:ind w:left="502" w:hanging="360"/>
      </w:pPr>
      <w:rPr>
        <w:rFonts w:ascii="Symbol" w:hAnsi="Symbol" w:hint="default"/>
        <w:sz w:val="20"/>
      </w:rPr>
    </w:lvl>
    <w:lvl w:ilvl="1" w:tentative="1">
      <w:start w:val="1"/>
      <w:numFmt w:val="bullet"/>
      <w:lvlText w:val="o"/>
      <w:lvlJc w:val="left"/>
      <w:pPr>
        <w:tabs>
          <w:tab w:val="num" w:pos="1222"/>
        </w:tabs>
        <w:ind w:left="1222" w:hanging="360"/>
      </w:pPr>
      <w:rPr>
        <w:rFonts w:ascii="Courier New" w:hAnsi="Courier New" w:hint="default"/>
        <w:sz w:val="20"/>
      </w:rPr>
    </w:lvl>
    <w:lvl w:ilvl="2" w:tentative="1">
      <w:start w:val="1"/>
      <w:numFmt w:val="bullet"/>
      <w:lvlText w:val=""/>
      <w:lvlJc w:val="left"/>
      <w:pPr>
        <w:tabs>
          <w:tab w:val="num" w:pos="1942"/>
        </w:tabs>
        <w:ind w:left="1942" w:hanging="360"/>
      </w:pPr>
      <w:rPr>
        <w:rFonts w:ascii="Wingdings" w:hAnsi="Wingdings" w:hint="default"/>
        <w:sz w:val="20"/>
      </w:rPr>
    </w:lvl>
    <w:lvl w:ilvl="3" w:tentative="1">
      <w:start w:val="1"/>
      <w:numFmt w:val="bullet"/>
      <w:lvlText w:val=""/>
      <w:lvlJc w:val="left"/>
      <w:pPr>
        <w:tabs>
          <w:tab w:val="num" w:pos="2662"/>
        </w:tabs>
        <w:ind w:left="2662" w:hanging="360"/>
      </w:pPr>
      <w:rPr>
        <w:rFonts w:ascii="Wingdings" w:hAnsi="Wingdings" w:hint="default"/>
        <w:sz w:val="20"/>
      </w:rPr>
    </w:lvl>
    <w:lvl w:ilvl="4" w:tentative="1">
      <w:start w:val="1"/>
      <w:numFmt w:val="bullet"/>
      <w:lvlText w:val=""/>
      <w:lvlJc w:val="left"/>
      <w:pPr>
        <w:tabs>
          <w:tab w:val="num" w:pos="3382"/>
        </w:tabs>
        <w:ind w:left="3382" w:hanging="360"/>
      </w:pPr>
      <w:rPr>
        <w:rFonts w:ascii="Wingdings" w:hAnsi="Wingdings" w:hint="default"/>
        <w:sz w:val="20"/>
      </w:rPr>
    </w:lvl>
    <w:lvl w:ilvl="5" w:tentative="1">
      <w:start w:val="1"/>
      <w:numFmt w:val="bullet"/>
      <w:lvlText w:val=""/>
      <w:lvlJc w:val="left"/>
      <w:pPr>
        <w:tabs>
          <w:tab w:val="num" w:pos="4102"/>
        </w:tabs>
        <w:ind w:left="4102" w:hanging="360"/>
      </w:pPr>
      <w:rPr>
        <w:rFonts w:ascii="Wingdings" w:hAnsi="Wingdings" w:hint="default"/>
        <w:sz w:val="20"/>
      </w:rPr>
    </w:lvl>
    <w:lvl w:ilvl="6" w:tentative="1">
      <w:start w:val="1"/>
      <w:numFmt w:val="bullet"/>
      <w:lvlText w:val=""/>
      <w:lvlJc w:val="left"/>
      <w:pPr>
        <w:tabs>
          <w:tab w:val="num" w:pos="4822"/>
        </w:tabs>
        <w:ind w:left="4822" w:hanging="360"/>
      </w:pPr>
      <w:rPr>
        <w:rFonts w:ascii="Wingdings" w:hAnsi="Wingdings" w:hint="default"/>
        <w:sz w:val="20"/>
      </w:rPr>
    </w:lvl>
    <w:lvl w:ilvl="7" w:tentative="1">
      <w:start w:val="1"/>
      <w:numFmt w:val="bullet"/>
      <w:lvlText w:val=""/>
      <w:lvlJc w:val="left"/>
      <w:pPr>
        <w:tabs>
          <w:tab w:val="num" w:pos="5542"/>
        </w:tabs>
        <w:ind w:left="5542" w:hanging="360"/>
      </w:pPr>
      <w:rPr>
        <w:rFonts w:ascii="Wingdings" w:hAnsi="Wingdings" w:hint="default"/>
        <w:sz w:val="20"/>
      </w:rPr>
    </w:lvl>
    <w:lvl w:ilvl="8" w:tentative="1">
      <w:start w:val="1"/>
      <w:numFmt w:val="bullet"/>
      <w:lvlText w:val=""/>
      <w:lvlJc w:val="left"/>
      <w:pPr>
        <w:tabs>
          <w:tab w:val="num" w:pos="6262"/>
        </w:tabs>
        <w:ind w:left="6262" w:hanging="360"/>
      </w:pPr>
      <w:rPr>
        <w:rFonts w:ascii="Wingdings" w:hAnsi="Wingdings" w:hint="default"/>
        <w:sz w:val="20"/>
      </w:rPr>
    </w:lvl>
  </w:abstractNum>
  <w:abstractNum w:abstractNumId="30" w15:restartNumberingAfterBreak="0">
    <w:nsid w:val="6A620E19"/>
    <w:multiLevelType w:val="hybridMultilevel"/>
    <w:tmpl w:val="F6EC709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1" w15:restartNumberingAfterBreak="0">
    <w:nsid w:val="6DB8779F"/>
    <w:multiLevelType w:val="hybridMultilevel"/>
    <w:tmpl w:val="E28EE12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73927672"/>
    <w:multiLevelType w:val="hybridMultilevel"/>
    <w:tmpl w:val="9F4EF7AA"/>
    <w:lvl w:ilvl="0" w:tplc="04190001">
      <w:start w:val="1"/>
      <w:numFmt w:val="bullet"/>
      <w:lvlText w:val=""/>
      <w:lvlJc w:val="left"/>
      <w:pPr>
        <w:ind w:left="1080" w:hanging="360"/>
      </w:pPr>
      <w:rPr>
        <w:rFonts w:ascii="Symbol" w:hAnsi="Symbol"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33" w15:restartNumberingAfterBreak="0">
    <w:nsid w:val="784256A2"/>
    <w:multiLevelType w:val="multilevel"/>
    <w:tmpl w:val="A96409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7FD84919"/>
    <w:multiLevelType w:val="multilevel"/>
    <w:tmpl w:val="8A428396"/>
    <w:lvl w:ilvl="0">
      <w:start w:val="1"/>
      <w:numFmt w:val="bullet"/>
      <w:lvlText w:val=""/>
      <w:lvlJc w:val="left"/>
      <w:pPr>
        <w:tabs>
          <w:tab w:val="num" w:pos="360"/>
        </w:tabs>
        <w:ind w:left="360" w:hanging="360"/>
      </w:pPr>
      <w:rPr>
        <w:rFonts w:ascii="Symbol" w:hAnsi="Symbol" w:hint="default"/>
        <w:sz w:val="24"/>
      </w:rPr>
    </w:lvl>
    <w:lvl w:ilvl="1">
      <w:start w:val="1"/>
      <w:numFmt w:val="lowerLetter"/>
      <w:lvlText w:val="%2."/>
      <w:lvlJc w:val="left"/>
      <w:pPr>
        <w:tabs>
          <w:tab w:val="left" w:pos="1080"/>
        </w:tabs>
      </w:pPr>
      <w:rPr>
        <w:rFonts w:cs="Times New Roman"/>
      </w:rPr>
    </w:lvl>
    <w:lvl w:ilvl="2">
      <w:start w:val="1"/>
      <w:numFmt w:val="lowerRoman"/>
      <w:lvlText w:val="%3."/>
      <w:lvlJc w:val="left"/>
      <w:pPr>
        <w:tabs>
          <w:tab w:val="left" w:pos="1980"/>
        </w:tabs>
      </w:pPr>
      <w:rPr>
        <w:rFonts w:cs="Times New Roman"/>
      </w:rPr>
    </w:lvl>
    <w:lvl w:ilvl="3">
      <w:start w:val="1"/>
      <w:numFmt w:val="decimal"/>
      <w:lvlText w:val="%4."/>
      <w:lvlJc w:val="left"/>
      <w:pPr>
        <w:tabs>
          <w:tab w:val="left" w:pos="2520"/>
        </w:tabs>
      </w:pPr>
      <w:rPr>
        <w:rFonts w:cs="Times New Roman"/>
      </w:rPr>
    </w:lvl>
    <w:lvl w:ilvl="4">
      <w:start w:val="1"/>
      <w:numFmt w:val="lowerLetter"/>
      <w:lvlText w:val="%5."/>
      <w:lvlJc w:val="left"/>
      <w:pPr>
        <w:tabs>
          <w:tab w:val="left" w:pos="3240"/>
        </w:tabs>
      </w:pPr>
      <w:rPr>
        <w:rFonts w:cs="Times New Roman"/>
      </w:rPr>
    </w:lvl>
    <w:lvl w:ilvl="5">
      <w:start w:val="1"/>
      <w:numFmt w:val="lowerRoman"/>
      <w:lvlText w:val="%6."/>
      <w:lvlJc w:val="left"/>
      <w:pPr>
        <w:tabs>
          <w:tab w:val="left" w:pos="4140"/>
        </w:tabs>
      </w:pPr>
      <w:rPr>
        <w:rFonts w:cs="Times New Roman"/>
      </w:rPr>
    </w:lvl>
    <w:lvl w:ilvl="6">
      <w:start w:val="1"/>
      <w:numFmt w:val="decimal"/>
      <w:lvlText w:val="%7."/>
      <w:lvlJc w:val="left"/>
      <w:pPr>
        <w:tabs>
          <w:tab w:val="left" w:pos="4680"/>
        </w:tabs>
      </w:pPr>
      <w:rPr>
        <w:rFonts w:cs="Times New Roman"/>
      </w:rPr>
    </w:lvl>
    <w:lvl w:ilvl="7">
      <w:start w:val="1"/>
      <w:numFmt w:val="lowerLetter"/>
      <w:lvlText w:val="%8."/>
      <w:lvlJc w:val="left"/>
      <w:pPr>
        <w:tabs>
          <w:tab w:val="left" w:pos="5400"/>
        </w:tabs>
      </w:pPr>
      <w:rPr>
        <w:rFonts w:cs="Times New Roman"/>
      </w:rPr>
    </w:lvl>
    <w:lvl w:ilvl="8">
      <w:start w:val="1"/>
      <w:numFmt w:val="lowerRoman"/>
      <w:lvlText w:val="%9."/>
      <w:lvlJc w:val="left"/>
      <w:pPr>
        <w:tabs>
          <w:tab w:val="left" w:pos="6300"/>
        </w:tabs>
      </w:pPr>
      <w:rPr>
        <w:rFonts w:cs="Times New Roman"/>
      </w:r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7"/>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6"/>
  </w:num>
  <w:num w:numId="4">
    <w:abstractNumId w:val="3"/>
  </w:num>
  <w:num w:numId="5">
    <w:abstractNumId w:val="15"/>
  </w:num>
  <w:num w:numId="6">
    <w:abstractNumId w:val="34"/>
  </w:num>
  <w:num w:numId="7">
    <w:abstractNumId w:val="5"/>
  </w:num>
  <w:num w:numId="8">
    <w:abstractNumId w:val="33"/>
  </w:num>
  <w:num w:numId="9">
    <w:abstractNumId w:val="29"/>
  </w:num>
  <w:num w:numId="10">
    <w:abstractNumId w:val="16"/>
  </w:num>
  <w:num w:numId="11">
    <w:abstractNumId w:val="25"/>
  </w:num>
  <w:num w:numId="12">
    <w:abstractNumId w:val="30"/>
  </w:num>
  <w:num w:numId="13">
    <w:abstractNumId w:val="21"/>
  </w:num>
  <w:num w:numId="14">
    <w:abstractNumId w:val="7"/>
  </w:num>
  <w:num w:numId="15">
    <w:abstractNumId w:val="28"/>
  </w:num>
  <w:num w:numId="16">
    <w:abstractNumId w:val="20"/>
  </w:num>
  <w:num w:numId="17">
    <w:abstractNumId w:val="2"/>
  </w:num>
  <w:num w:numId="18">
    <w:abstractNumId w:val="8"/>
  </w:num>
  <w:num w:numId="19">
    <w:abstractNumId w:val="6"/>
  </w:num>
  <w:num w:numId="20">
    <w:abstractNumId w:val="32"/>
  </w:num>
  <w:num w:numId="21">
    <w:abstractNumId w:val="31"/>
  </w:num>
  <w:num w:numId="22">
    <w:abstractNumId w:val="14"/>
  </w:num>
  <w:num w:numId="23">
    <w:abstractNumId w:val="11"/>
  </w:num>
  <w:num w:numId="24">
    <w:abstractNumId w:val="9"/>
  </w:num>
  <w:num w:numId="25">
    <w:abstractNumId w:val="18"/>
  </w:num>
  <w:num w:numId="26">
    <w:abstractNumId w:val="0"/>
  </w:num>
  <w:num w:numId="27">
    <w:abstractNumId w:val="19"/>
  </w:num>
  <w:num w:numId="28">
    <w:abstractNumId w:val="24"/>
  </w:num>
  <w:num w:numId="29">
    <w:abstractNumId w:val="4"/>
  </w:num>
  <w:num w:numId="30">
    <w:abstractNumId w:val="13"/>
  </w:num>
  <w:num w:numId="31">
    <w:abstractNumId w:val="23"/>
  </w:num>
  <w:num w:numId="32">
    <w:abstractNumId w:val="1"/>
  </w:num>
  <w:num w:numId="3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7"/>
  </w:num>
  <w:num w:numId="35">
    <w:abstractNumId w:val="22"/>
  </w:num>
  <w:num w:numId="3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35434"/>
    <w:rsid w:val="000F223C"/>
    <w:rsid w:val="00152620"/>
    <w:rsid w:val="001875A8"/>
    <w:rsid w:val="00394B7E"/>
    <w:rsid w:val="004650D8"/>
    <w:rsid w:val="00485A53"/>
    <w:rsid w:val="004B4920"/>
    <w:rsid w:val="00592030"/>
    <w:rsid w:val="005F0029"/>
    <w:rsid w:val="00703BCB"/>
    <w:rsid w:val="009C37AF"/>
    <w:rsid w:val="00A75811"/>
    <w:rsid w:val="00B474D2"/>
    <w:rsid w:val="00C063EE"/>
    <w:rsid w:val="00C459C5"/>
    <w:rsid w:val="00D35434"/>
    <w:rsid w:val="00E515E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D433A61"/>
  <w15:docId w15:val="{BBB4F457-D03D-44F0-B073-EB1BF44FE7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35434"/>
    <w:rPr>
      <w:rFonts w:ascii="Times New Roman" w:eastAsia="Times New Roman" w:hAnsi="Times New Roman"/>
      <w:sz w:val="24"/>
      <w:szCs w:val="24"/>
      <w:lang w:eastAsia="en-US"/>
    </w:rPr>
  </w:style>
  <w:style w:type="paragraph" w:styleId="1">
    <w:name w:val="heading 1"/>
    <w:basedOn w:val="a"/>
    <w:next w:val="a"/>
    <w:link w:val="10"/>
    <w:qFormat/>
    <w:locked/>
    <w:rsid w:val="00C063EE"/>
    <w:pPr>
      <w:keepNext/>
      <w:keepLines/>
      <w:ind w:firstLine="709"/>
      <w:jc w:val="both"/>
      <w:outlineLvl w:val="0"/>
    </w:pPr>
    <w:rPr>
      <w:b/>
      <w:sz w:val="32"/>
      <w:szCs w:val="32"/>
      <w:lang w:eastAsia="ru-RU"/>
    </w:rPr>
  </w:style>
  <w:style w:type="paragraph" w:styleId="2">
    <w:name w:val="heading 2"/>
    <w:basedOn w:val="a"/>
    <w:next w:val="a"/>
    <w:link w:val="20"/>
    <w:semiHidden/>
    <w:unhideWhenUsed/>
    <w:qFormat/>
    <w:locked/>
    <w:rsid w:val="001875A8"/>
    <w:pPr>
      <w:keepNext/>
      <w:spacing w:before="240" w:after="60"/>
      <w:outlineLvl w:val="1"/>
    </w:pPr>
    <w:rPr>
      <w:rFonts w:ascii="Cambria" w:hAnsi="Cambria"/>
      <w:b/>
      <w:bCs/>
      <w:i/>
      <w:iCs/>
      <w:sz w:val="28"/>
      <w:szCs w:val="28"/>
    </w:rPr>
  </w:style>
  <w:style w:type="paragraph" w:styleId="3">
    <w:name w:val="heading 3"/>
    <w:basedOn w:val="a"/>
    <w:next w:val="a"/>
    <w:link w:val="30"/>
    <w:semiHidden/>
    <w:unhideWhenUsed/>
    <w:qFormat/>
    <w:locked/>
    <w:rsid w:val="001875A8"/>
    <w:pPr>
      <w:keepNext/>
      <w:spacing w:before="240" w:after="60"/>
      <w:outlineLvl w:val="2"/>
    </w:pPr>
    <w:rPr>
      <w:rFonts w:ascii="Cambria" w:hAnsi="Cambria"/>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locked/>
    <w:rsid w:val="00C063EE"/>
    <w:rPr>
      <w:rFonts w:eastAsia="Times New Roman" w:cs="Times New Roman"/>
      <w:b/>
      <w:sz w:val="32"/>
      <w:lang w:val="ru-RU" w:eastAsia="ru-RU"/>
    </w:rPr>
  </w:style>
  <w:style w:type="paragraph" w:styleId="a3">
    <w:name w:val="List Paragraph"/>
    <w:basedOn w:val="a"/>
    <w:link w:val="a4"/>
    <w:qFormat/>
    <w:rsid w:val="00D35434"/>
    <w:pPr>
      <w:ind w:left="720"/>
      <w:contextualSpacing/>
    </w:pPr>
  </w:style>
  <w:style w:type="paragraph" w:customStyle="1" w:styleId="western">
    <w:name w:val="western"/>
    <w:basedOn w:val="a"/>
    <w:rsid w:val="00C063EE"/>
    <w:pPr>
      <w:spacing w:before="100" w:beforeAutospacing="1" w:after="142" w:line="288" w:lineRule="auto"/>
    </w:pPr>
    <w:rPr>
      <w:color w:val="000000"/>
      <w:lang w:eastAsia="ru-RU"/>
    </w:rPr>
  </w:style>
  <w:style w:type="character" w:customStyle="1" w:styleId="20">
    <w:name w:val="Заголовок 2 Знак"/>
    <w:link w:val="2"/>
    <w:uiPriority w:val="9"/>
    <w:rsid w:val="001875A8"/>
    <w:rPr>
      <w:rFonts w:ascii="Cambria" w:eastAsia="Times New Roman" w:hAnsi="Cambria" w:cs="Times New Roman"/>
      <w:b/>
      <w:bCs/>
      <w:i/>
      <w:iCs/>
      <w:sz w:val="28"/>
      <w:szCs w:val="28"/>
      <w:lang w:eastAsia="en-US"/>
    </w:rPr>
  </w:style>
  <w:style w:type="character" w:customStyle="1" w:styleId="a4">
    <w:name w:val="Абзац списка Знак"/>
    <w:link w:val="a3"/>
    <w:locked/>
    <w:rsid w:val="001875A8"/>
    <w:rPr>
      <w:rFonts w:ascii="Times New Roman" w:eastAsia="Times New Roman" w:hAnsi="Times New Roman"/>
      <w:sz w:val="24"/>
      <w:szCs w:val="24"/>
      <w:lang w:eastAsia="en-US"/>
    </w:rPr>
  </w:style>
  <w:style w:type="character" w:customStyle="1" w:styleId="dash041e005f0431005f044b005f0447005f043d005f044b005f0439005f005fchar1char1">
    <w:name w:val="dash041e_005f0431_005f044b_005f0447_005f043d_005f044b_005f0439_005f_005fchar1__char1"/>
    <w:rsid w:val="001875A8"/>
    <w:rPr>
      <w:rFonts w:ascii="Times New Roman" w:hAnsi="Times New Roman" w:cs="Times New Roman" w:hint="default"/>
      <w:strike w:val="0"/>
      <w:dstrike w:val="0"/>
      <w:sz w:val="24"/>
      <w:szCs w:val="24"/>
      <w:u w:val="none"/>
      <w:effect w:val="none"/>
    </w:rPr>
  </w:style>
  <w:style w:type="paragraph" w:customStyle="1" w:styleId="Style2">
    <w:name w:val="Style 2"/>
    <w:rsid w:val="001875A8"/>
    <w:pPr>
      <w:widowControl w:val="0"/>
      <w:spacing w:line="214" w:lineRule="auto"/>
      <w:ind w:firstLine="288"/>
      <w:jc w:val="both"/>
    </w:pPr>
    <w:rPr>
      <w:rFonts w:ascii="Verdana" w:eastAsia="Times New Roman" w:hAnsi="Verdana" w:cs="Verdana"/>
      <w:color w:val="000000"/>
      <w:lang w:val="en-US"/>
    </w:rPr>
  </w:style>
  <w:style w:type="paragraph" w:styleId="a5">
    <w:name w:val="No Spacing"/>
    <w:uiPriority w:val="1"/>
    <w:qFormat/>
    <w:rsid w:val="001875A8"/>
    <w:rPr>
      <w:rFonts w:ascii="Times New Roman" w:eastAsia="Times New Roman" w:hAnsi="Times New Roman"/>
      <w:sz w:val="24"/>
      <w:szCs w:val="24"/>
    </w:rPr>
  </w:style>
  <w:style w:type="paragraph" w:customStyle="1" w:styleId="header2">
    <w:name w:val="header2"/>
    <w:basedOn w:val="a"/>
    <w:rsid w:val="001875A8"/>
    <w:pPr>
      <w:spacing w:before="100" w:beforeAutospacing="1" w:after="100" w:afterAutospacing="1"/>
    </w:pPr>
    <w:rPr>
      <w:rFonts w:ascii="Verdana" w:hAnsi="Verdana"/>
      <w:b/>
      <w:bCs/>
      <w:lang w:eastAsia="ru-RU"/>
    </w:rPr>
  </w:style>
  <w:style w:type="paragraph" w:customStyle="1" w:styleId="c9">
    <w:name w:val="c9"/>
    <w:basedOn w:val="a"/>
    <w:rsid w:val="001875A8"/>
    <w:pPr>
      <w:spacing w:before="100" w:beforeAutospacing="1" w:after="100" w:afterAutospacing="1"/>
    </w:pPr>
    <w:rPr>
      <w:lang w:eastAsia="ru-RU"/>
    </w:rPr>
  </w:style>
  <w:style w:type="character" w:customStyle="1" w:styleId="c10">
    <w:name w:val="c10"/>
    <w:basedOn w:val="a0"/>
    <w:rsid w:val="001875A8"/>
  </w:style>
  <w:style w:type="character" w:customStyle="1" w:styleId="c22">
    <w:name w:val="c22"/>
    <w:basedOn w:val="a0"/>
    <w:rsid w:val="001875A8"/>
  </w:style>
  <w:style w:type="character" w:customStyle="1" w:styleId="30">
    <w:name w:val="Заголовок 3 Знак"/>
    <w:link w:val="3"/>
    <w:semiHidden/>
    <w:rsid w:val="001875A8"/>
    <w:rPr>
      <w:rFonts w:ascii="Cambria" w:eastAsia="Times New Roman" w:hAnsi="Cambria" w:cs="Times New Roman"/>
      <w:b/>
      <w:bCs/>
      <w:sz w:val="26"/>
      <w:szCs w:val="26"/>
      <w:lang w:eastAsia="en-US"/>
    </w:rPr>
  </w:style>
  <w:style w:type="paragraph" w:customStyle="1" w:styleId="11">
    <w:name w:val="Обычный1"/>
    <w:rsid w:val="001875A8"/>
    <w:pPr>
      <w:widowControl w:val="0"/>
      <w:suppressAutoHyphens/>
      <w:spacing w:after="200" w:line="276" w:lineRule="auto"/>
    </w:pPr>
    <w:rPr>
      <w:rFonts w:ascii="Times New Roman" w:eastAsia="Andale Sans UI" w:hAnsi="Times New Roman" w:cs="Tahoma"/>
      <w:sz w:val="24"/>
      <w:szCs w:val="24"/>
      <w:lang w:val="de-DE" w:eastAsia="ja-JP"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9915969">
      <w:bodyDiv w:val="1"/>
      <w:marLeft w:val="0"/>
      <w:marRight w:val="0"/>
      <w:marTop w:val="0"/>
      <w:marBottom w:val="0"/>
      <w:divBdr>
        <w:top w:val="none" w:sz="0" w:space="0" w:color="auto"/>
        <w:left w:val="none" w:sz="0" w:space="0" w:color="auto"/>
        <w:bottom w:val="none" w:sz="0" w:space="0" w:color="auto"/>
        <w:right w:val="none" w:sz="0" w:space="0" w:color="auto"/>
      </w:divBdr>
    </w:div>
    <w:div w:id="456530624">
      <w:bodyDiv w:val="1"/>
      <w:marLeft w:val="0"/>
      <w:marRight w:val="0"/>
      <w:marTop w:val="0"/>
      <w:marBottom w:val="0"/>
      <w:divBdr>
        <w:top w:val="none" w:sz="0" w:space="0" w:color="auto"/>
        <w:left w:val="none" w:sz="0" w:space="0" w:color="auto"/>
        <w:bottom w:val="none" w:sz="0" w:space="0" w:color="auto"/>
        <w:right w:val="none" w:sz="0" w:space="0" w:color="auto"/>
      </w:divBdr>
    </w:div>
    <w:div w:id="1158616301">
      <w:bodyDiv w:val="1"/>
      <w:marLeft w:val="0"/>
      <w:marRight w:val="0"/>
      <w:marTop w:val="0"/>
      <w:marBottom w:val="0"/>
      <w:divBdr>
        <w:top w:val="none" w:sz="0" w:space="0" w:color="auto"/>
        <w:left w:val="none" w:sz="0" w:space="0" w:color="auto"/>
        <w:bottom w:val="none" w:sz="0" w:space="0" w:color="auto"/>
        <w:right w:val="none" w:sz="0" w:space="0" w:color="auto"/>
      </w:divBdr>
    </w:div>
    <w:div w:id="19766449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TotalTime>
  <Pages>1</Pages>
  <Words>3220</Words>
  <Characters>18357</Characters>
  <Application>Microsoft Office Word</Application>
  <DocSecurity>0</DocSecurity>
  <Lines>152</Lines>
  <Paragraphs>43</Paragraphs>
  <ScaleCrop>false</ScaleCrop>
  <Company/>
  <LinksUpToDate>false</LinksUpToDate>
  <CharactersWithSpaces>21534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Samsung</cp:lastModifiedBy>
  <cp:revision>8</cp:revision>
  <cp:lastPrinted>2019-04-11T09:25:00Z</cp:lastPrinted>
  <dcterms:created xsi:type="dcterms:W3CDTF">2014-10-10T07:52:00Z</dcterms:created>
  <dcterms:modified xsi:type="dcterms:W3CDTF">2023-10-30T17:26:00Z</dcterms:modified>
</cp:coreProperties>
</file>