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934" w:rsidRPr="0099386D" w:rsidRDefault="005E1934" w:rsidP="0099386D">
      <w:pPr>
        <w:spacing w:after="0" w:line="240" w:lineRule="auto"/>
        <w:jc w:val="center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Аннотация к рабочей программе по английскому языку</w:t>
      </w:r>
    </w:p>
    <w:p w:rsidR="005E1934" w:rsidRPr="0099386D" w:rsidRDefault="005E1934" w:rsidP="0099386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9386D" w:rsidRDefault="0064069E" w:rsidP="0064069E">
      <w:pPr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5-6 классы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Программа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Программа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Программа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чтении, письме);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свою страну, её культуру в условиях межкультурного общения;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6aa83e48-2cda-48be-be58-b7f32ebffe8c"/>
      <w:r w:rsidRPr="0064069E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).</w:t>
      </w:r>
      <w:bookmarkEnd w:id="0"/>
      <w:r w:rsidRPr="0064069E"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</w:p>
    <w:p w:rsidR="0064069E" w:rsidRPr="0064069E" w:rsidRDefault="0064069E" w:rsidP="0064069E">
      <w:pPr>
        <w:spacing w:after="0" w:line="264" w:lineRule="auto"/>
        <w:ind w:left="-709"/>
        <w:jc w:val="both"/>
        <w:rPr>
          <w:sz w:val="24"/>
          <w:szCs w:val="24"/>
        </w:rPr>
      </w:pPr>
      <w:r w:rsidRPr="0064069E">
        <w:rPr>
          <w:rFonts w:ascii="Times New Roman" w:hAnsi="Times New Roman"/>
          <w:b/>
          <w:color w:val="000000"/>
          <w:sz w:val="24"/>
          <w:szCs w:val="24"/>
        </w:rPr>
        <w:lastRenderedPageBreak/>
        <w:t>П</w:t>
      </w:r>
      <w:r w:rsidRPr="0064069E">
        <w:rPr>
          <w:rFonts w:ascii="Times New Roman" w:hAnsi="Times New Roman"/>
          <w:b/>
          <w:color w:val="000000"/>
          <w:sz w:val="24"/>
          <w:szCs w:val="24"/>
        </w:rPr>
        <w:t xml:space="preserve">ланируемые предметные результаты </w:t>
      </w:r>
    </w:p>
    <w:p w:rsidR="0064069E" w:rsidRPr="0064069E" w:rsidRDefault="0064069E" w:rsidP="0064069E">
      <w:pPr>
        <w:spacing w:after="0" w:line="264" w:lineRule="auto"/>
        <w:ind w:left="-709"/>
        <w:jc w:val="both"/>
        <w:rPr>
          <w:sz w:val="24"/>
          <w:szCs w:val="24"/>
        </w:rPr>
      </w:pP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иноязычной коммуникативной компетенции на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допороговом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метапредметной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(учебно-познавательной).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(английскому) языку к концу обучения </w:t>
      </w:r>
      <w:r w:rsidRPr="0064069E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64069E">
        <w:rPr>
          <w:rFonts w:ascii="Times New Roman" w:hAnsi="Times New Roman"/>
          <w:color w:val="000000"/>
          <w:sz w:val="24"/>
          <w:szCs w:val="24"/>
        </w:rPr>
        <w:t>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– до 1 минуты);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тексты (таблицы) и понимать представленную в них информацию;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lastRenderedPageBreak/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имена прилагательные с суффиксами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наречия с суффиксом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имена прилагательные, имена существительные и наречия с отрицательным префиксом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-;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изученные синонимы и интернациональные слова;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предложения с несколькими обстоятельствами, следующими в определённом порядке;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вопросительные предложения (альтернативный и разделительный вопросы в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глаголы в </w:t>
      </w:r>
      <w:proofErr w:type="spellStart"/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видо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-временных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формах действительного залога в изъявительном наклонении в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в повествовательных (утвердительных и отрицательных) и вопросительных предложениях;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имена существительные с причастиями настоящего и прошедшего времени;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наречия в положительной, сравнительной и превосходной степенях, образованные по правилу, и исключения;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обладать базовыми знаниями о социокультурном портрете родной страны и страны (стран) изучаемого языка;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кратко представлять Россию и страны (стран) изучаемого языка;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умениями: использовать при чтении и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по иностранному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(английскому) языку к концу обучения </w:t>
      </w:r>
      <w:r w:rsidRPr="0064069E">
        <w:rPr>
          <w:rFonts w:ascii="Times New Roman" w:hAnsi="Times New Roman"/>
          <w:b/>
          <w:i/>
          <w:color w:val="000000"/>
          <w:sz w:val="24"/>
          <w:szCs w:val="24"/>
        </w:rPr>
        <w:t>в 6 классе: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lastRenderedPageBreak/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– до 1,5 минут);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тексты (таблицы) и понимать представленную в них информацию, определять тему текста по заголовку;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имена прилагательные с помощью суффиксов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и употреблять в устной и письменной речи изученные синонимы, антонимы и интернациональные слова;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придаточными определительными с союзными словами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</w:t>
      </w:r>
      <w:proofErr w:type="gramStart"/>
      <w:r w:rsidRPr="0064069E">
        <w:rPr>
          <w:rFonts w:ascii="Times New Roman" w:hAnsi="Times New Roman"/>
          <w:color w:val="000000"/>
          <w:sz w:val="24"/>
          <w:szCs w:val="24"/>
        </w:rPr>
        <w:t>с придаточными времени</w:t>
      </w:r>
      <w:proofErr w:type="gramEnd"/>
      <w:r w:rsidRPr="0064069E">
        <w:rPr>
          <w:rFonts w:ascii="Times New Roman" w:hAnsi="Times New Roman"/>
          <w:color w:val="000000"/>
          <w:sz w:val="24"/>
          <w:szCs w:val="24"/>
        </w:rPr>
        <w:t xml:space="preserve"> с союзами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for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since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предложения с конструкциями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as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…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as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not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so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…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as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глаголы в видовременных формах действительного залога в изъявительном наклонении в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все типы вопросительных предложений (общий, специальный, альтернативный, разделительный вопросы) в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/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>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  <w:lang w:val="en-US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4069E">
        <w:rPr>
          <w:rFonts w:ascii="Times New Roman" w:hAnsi="Times New Roman"/>
          <w:color w:val="000000"/>
          <w:sz w:val="24"/>
          <w:szCs w:val="24"/>
        </w:rPr>
        <w:t>глаголы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4069E">
        <w:rPr>
          <w:rFonts w:ascii="Times New Roman" w:hAnsi="Times New Roman"/>
          <w:color w:val="000000"/>
          <w:sz w:val="24"/>
          <w:szCs w:val="24"/>
        </w:rPr>
        <w:t>и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4069E">
        <w:rPr>
          <w:rFonts w:ascii="Times New Roman" w:hAnsi="Times New Roman"/>
          <w:color w:val="000000"/>
          <w:sz w:val="24"/>
          <w:szCs w:val="24"/>
        </w:rPr>
        <w:t>их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4069E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must/ have to, may, should, need);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  <w:lang w:val="en-US"/>
        </w:rPr>
      </w:pP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64069E">
        <w:rPr>
          <w:rFonts w:ascii="Times New Roman" w:hAnsi="Times New Roman"/>
          <w:color w:val="000000"/>
          <w:sz w:val="24"/>
          <w:szCs w:val="24"/>
        </w:rPr>
        <w:t>лова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64069E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64069E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64069E">
        <w:rPr>
          <w:rFonts w:ascii="Times New Roman" w:hAnsi="Times New Roman"/>
          <w:color w:val="000000"/>
          <w:sz w:val="24"/>
          <w:szCs w:val="24"/>
          <w:lang w:val="en-US"/>
        </w:rPr>
        <w:t xml:space="preserve"> (little/a little, few/a few);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возвратные, неопределённые местоимения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some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any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и их производные (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somebody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anybody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;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something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anything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etc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.),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every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и производные (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everybody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everything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числительные для обозначения дат и больших чисел (100–1000);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обладать базовыми знаниями о социокультурном портрете родной страны и страны (стран) изучаемого языка;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кратко представлять Россию и страну (страны) изучаемого языка;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умениями: использовать при чтении и </w:t>
      </w:r>
      <w:proofErr w:type="spellStart"/>
      <w:r w:rsidRPr="0064069E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64069E">
        <w:rPr>
          <w:rFonts w:ascii="Times New Roman" w:hAnsi="Times New Roman"/>
          <w:color w:val="000000"/>
          <w:sz w:val="24"/>
          <w:szCs w:val="24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64069E" w:rsidRPr="0064069E" w:rsidRDefault="0064069E" w:rsidP="0064069E">
      <w:pPr>
        <w:spacing w:after="0" w:line="264" w:lineRule="auto"/>
        <w:ind w:left="-709" w:firstLine="600"/>
        <w:jc w:val="both"/>
        <w:rPr>
          <w:sz w:val="24"/>
          <w:szCs w:val="24"/>
        </w:rPr>
      </w:pPr>
      <w:r w:rsidRPr="0064069E">
        <w:rPr>
          <w:rFonts w:ascii="Times New Roman" w:hAnsi="Times New Roman"/>
          <w:color w:val="000000"/>
          <w:sz w:val="24"/>
          <w:szCs w:val="24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64069E" w:rsidRDefault="0064069E" w:rsidP="0099386D">
      <w:pPr>
        <w:spacing w:line="240" w:lineRule="auto"/>
        <w:jc w:val="both"/>
        <w:rPr>
          <w:rFonts w:ascii="Times New Roman" w:hAnsi="Times New Roman"/>
          <w:b/>
          <w:bCs/>
        </w:rPr>
      </w:pPr>
    </w:p>
    <w:p w:rsidR="0099386D" w:rsidRPr="0099386D" w:rsidRDefault="00BF3D66" w:rsidP="0099386D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99386D">
        <w:rPr>
          <w:rFonts w:ascii="Times New Roman" w:hAnsi="Times New Roman"/>
          <w:b/>
          <w:bCs/>
        </w:rPr>
        <w:t>7</w:t>
      </w:r>
      <w:r w:rsidR="0099386D" w:rsidRPr="0099386D">
        <w:rPr>
          <w:rFonts w:ascii="Times New Roman" w:hAnsi="Times New Roman"/>
          <w:b/>
          <w:bCs/>
        </w:rPr>
        <w:t xml:space="preserve"> классы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Рабочая программа по предмету «Иностранный язык (английский)», предметная область «Филология»,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</w:t>
      </w:r>
      <w:r w:rsidRPr="0099386D">
        <w:rPr>
          <w:rFonts w:ascii="Times New Roman" w:hAnsi="Times New Roman"/>
        </w:rPr>
        <w:lastRenderedPageBreak/>
        <w:t>программы основного общего образования и с учетом примерной программы по иностранному языку для 5–9 классов (Примерная образовательная программа основного общего образования, одобренная Федеральным учебно-методическим объединением по общему образованию. Протокол заседания от 8 апреля 2015 № 1/ 15 (</w:t>
      </w:r>
      <w:proofErr w:type="spellStart"/>
      <w:r w:rsidRPr="0099386D">
        <w:rPr>
          <w:rFonts w:ascii="Times New Roman" w:hAnsi="Times New Roman"/>
          <w:lang w:val="en-US"/>
        </w:rPr>
        <w:t>fgosreestr</w:t>
      </w:r>
      <w:proofErr w:type="spellEnd"/>
      <w:r w:rsidRPr="0099386D">
        <w:rPr>
          <w:rFonts w:ascii="Times New Roman" w:hAnsi="Times New Roman"/>
        </w:rPr>
        <w:t>.</w:t>
      </w:r>
      <w:proofErr w:type="spellStart"/>
      <w:r w:rsidRPr="0099386D">
        <w:rPr>
          <w:rFonts w:ascii="Times New Roman" w:hAnsi="Times New Roman"/>
          <w:lang w:val="en-US"/>
        </w:rPr>
        <w:t>ru</w:t>
      </w:r>
      <w:proofErr w:type="spellEnd"/>
      <w:r w:rsidRPr="0099386D">
        <w:rPr>
          <w:rFonts w:ascii="Times New Roman" w:hAnsi="Times New Roman"/>
        </w:rPr>
        <w:t>)).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Рабочая программа составлена в рамках УМК «Английский в фокусе» по английскому языку, 7 класс (авторы: Е.Ю. Ваулина, Дженни Дули, О.Е. </w:t>
      </w:r>
      <w:proofErr w:type="spellStart"/>
      <w:r w:rsidRPr="0099386D">
        <w:rPr>
          <w:rFonts w:ascii="Times New Roman" w:hAnsi="Times New Roman"/>
        </w:rPr>
        <w:t>Подоляко</w:t>
      </w:r>
      <w:proofErr w:type="spellEnd"/>
      <w:r w:rsidRPr="0099386D">
        <w:rPr>
          <w:rFonts w:ascii="Times New Roman" w:hAnsi="Times New Roman"/>
        </w:rPr>
        <w:t>, В. Эванс) издательского центра «Просвещение».</w:t>
      </w:r>
    </w:p>
    <w:p w:rsidR="0099386D" w:rsidRPr="0099386D" w:rsidRDefault="0099386D" w:rsidP="0064069E">
      <w:pPr>
        <w:pStyle w:val="1"/>
        <w:keepNext w:val="0"/>
        <w:tabs>
          <w:tab w:val="left" w:pos="284"/>
          <w:tab w:val="left" w:pos="851"/>
        </w:tabs>
        <w:spacing w:before="0"/>
        <w:ind w:left="-709" w:firstLine="567"/>
        <w:jc w:val="both"/>
        <w:rPr>
          <w:rFonts w:ascii="Times New Roman" w:hAnsi="Times New Roman"/>
          <w:b w:val="0"/>
          <w:caps/>
          <w:sz w:val="22"/>
          <w:szCs w:val="22"/>
        </w:rPr>
      </w:pPr>
      <w:bookmarkStart w:id="1" w:name="_Toc448154555"/>
      <w:r w:rsidRPr="0099386D">
        <w:rPr>
          <w:rFonts w:ascii="Times New Roman" w:hAnsi="Times New Roman"/>
          <w:sz w:val="22"/>
          <w:szCs w:val="22"/>
        </w:rPr>
        <w:t>1. Планируемые результаты освоения учебного предмета «Иностранный язык (английский)» в 7 классе</w:t>
      </w:r>
      <w:bookmarkEnd w:id="1"/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Обучающийся, окончивший 7 класс, научится: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Предметные результаты: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Коммуникативные умения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Диалогическая речь:</w:t>
      </w:r>
    </w:p>
    <w:p w:rsidR="0099386D" w:rsidRPr="0099386D" w:rsidRDefault="0099386D" w:rsidP="0064069E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  <w:r w:rsidRPr="0099386D">
        <w:rPr>
          <w:rFonts w:ascii="Times New Roman" w:hAnsi="Times New Roman"/>
          <w:b/>
        </w:rPr>
        <w:t xml:space="preserve"> 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вести диалог-обмен мнениями;</w:t>
      </w:r>
    </w:p>
    <w:p w:rsidR="0099386D" w:rsidRPr="0099386D" w:rsidRDefault="0099386D" w:rsidP="0064069E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брать и давать интервью.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Говорение. Монологическая речь:</w:t>
      </w:r>
    </w:p>
    <w:p w:rsidR="0099386D" w:rsidRPr="0099386D" w:rsidRDefault="0099386D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99386D" w:rsidRPr="0099386D" w:rsidRDefault="0099386D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99386D" w:rsidRPr="0099386D" w:rsidRDefault="0099386D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давать краткую характеристику реальных людей и литературных персонажей;</w:t>
      </w:r>
    </w:p>
    <w:p w:rsidR="0099386D" w:rsidRPr="0099386D" w:rsidRDefault="0099386D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99386D" w:rsidRPr="0099386D" w:rsidRDefault="0099386D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  <w:i/>
        </w:rPr>
      </w:pPr>
      <w:r w:rsidRPr="0099386D">
        <w:rPr>
          <w:rFonts w:ascii="Times New Roman" w:hAnsi="Times New Roman"/>
        </w:rPr>
        <w:t>описывать картинку/фото с опорой или без опоры на ключевые слова/план/вопросы.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делать сообщение на заданную тему на основе прочитанного;</w:t>
      </w:r>
    </w:p>
    <w:p w:rsidR="0099386D" w:rsidRPr="0099386D" w:rsidRDefault="0099386D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:rsidR="0099386D" w:rsidRPr="0099386D" w:rsidRDefault="0099386D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кратко излагать результаты выполнения проектной работы.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proofErr w:type="spellStart"/>
      <w:r w:rsidRPr="0099386D">
        <w:rPr>
          <w:rFonts w:ascii="Times New Roman" w:hAnsi="Times New Roman"/>
          <w:b/>
        </w:rPr>
        <w:t>Аудирование</w:t>
      </w:r>
      <w:proofErr w:type="spellEnd"/>
      <w:r w:rsidRPr="0099386D">
        <w:rPr>
          <w:rFonts w:ascii="Times New Roman" w:hAnsi="Times New Roman"/>
          <w:b/>
        </w:rPr>
        <w:t>:</w:t>
      </w:r>
    </w:p>
    <w:p w:rsidR="0099386D" w:rsidRPr="0099386D" w:rsidRDefault="0099386D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99386D" w:rsidRPr="0099386D" w:rsidRDefault="0099386D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воспринимать на слух и понимать нужную / интересующую / запрашиваемую информацию в аутентичных текстах, содержащих как изученные языковые явления, так и некоторое количество неизученных явлений.</w:t>
      </w:r>
      <w:r w:rsidRPr="0099386D">
        <w:rPr>
          <w:rFonts w:ascii="Times New Roman" w:hAnsi="Times New Roman"/>
          <w:b/>
        </w:rPr>
        <w:t xml:space="preserve"> 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выделять основную тему в воспринимаемом на слух тексте;</w:t>
      </w:r>
    </w:p>
    <w:p w:rsidR="0099386D" w:rsidRPr="0099386D" w:rsidRDefault="0099386D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Чтение:</w:t>
      </w:r>
    </w:p>
    <w:p w:rsidR="0099386D" w:rsidRPr="0099386D" w:rsidRDefault="0099386D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lastRenderedPageBreak/>
        <w:t>читать и понимать основное содержание несложных аутентичных текстов, содержащих отдельные неизученные языковые явления;</w:t>
      </w:r>
    </w:p>
    <w:p w:rsidR="0099386D" w:rsidRPr="0099386D" w:rsidRDefault="0099386D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читать и находить в несложных аутентичных текстах, содержащих отдельные неизученные языковые явления, нужную / интересующую / запрашиваемую информацию, представленную в явном и в неявном виде;</w:t>
      </w:r>
    </w:p>
    <w:p w:rsidR="0099386D" w:rsidRPr="0099386D" w:rsidRDefault="0099386D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>читать и полностью понимать несложные аутентичные тексты, построенные на изученном языковом материале;</w:t>
      </w:r>
    </w:p>
    <w:p w:rsidR="0099386D" w:rsidRPr="0099386D" w:rsidRDefault="0099386D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восстанавливать текст из разрозненных абзацев или путем добавления выпущенных фрагментов.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Письменная речь: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т.д.;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писать небольшие письменные высказывания с опорой на образец / план.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делать краткие выписки из текста с целью их использования в собственных устных высказываниях;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электронное письмо зарубежному дугу в ответ на электронное письмо-стимул;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составлять план/тезисы устного или письменного сообщения;</w:t>
      </w:r>
    </w:p>
    <w:p w:rsidR="0099386D" w:rsidRPr="0099386D" w:rsidRDefault="0099386D" w:rsidP="0064069E">
      <w:pPr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писать небольшое письменное высказывание с опорой на нелинейный текст (таблицы, диаграммы и т.д.).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Языковые навыки и средства оперирования ими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Орфография и пунктуация:</w:t>
      </w:r>
    </w:p>
    <w:p w:rsidR="0099386D" w:rsidRPr="0099386D" w:rsidRDefault="0099386D" w:rsidP="0064069E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писать изученные слова;</w:t>
      </w:r>
    </w:p>
    <w:p w:rsidR="0099386D" w:rsidRPr="0099386D" w:rsidRDefault="0099386D" w:rsidP="0064069E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99386D" w:rsidRPr="0099386D" w:rsidRDefault="0099386D" w:rsidP="0064069E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99386D" w:rsidRPr="0099386D" w:rsidRDefault="0099386D" w:rsidP="0064069E">
      <w:pPr>
        <w:tabs>
          <w:tab w:val="left" w:pos="851"/>
          <w:tab w:val="left" w:pos="993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  <w:i/>
        </w:rPr>
        <w:t>сравнивать и анализировать буквосочетания английского языка и их транскрипцию.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Фонетическая сторона речи:</w:t>
      </w:r>
    </w:p>
    <w:p w:rsidR="0099386D" w:rsidRPr="0099386D" w:rsidRDefault="0099386D" w:rsidP="0064069E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99386D" w:rsidRPr="0099386D" w:rsidRDefault="0099386D" w:rsidP="0064069E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правильное ударение в изученных словах;</w:t>
      </w:r>
    </w:p>
    <w:p w:rsidR="0099386D" w:rsidRPr="0099386D" w:rsidRDefault="0099386D" w:rsidP="0064069E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99386D" w:rsidRPr="0099386D" w:rsidRDefault="0099386D" w:rsidP="0064069E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членить предложение на смысловые группы;</w:t>
      </w:r>
    </w:p>
    <w:p w:rsidR="0099386D" w:rsidRPr="0099386D" w:rsidRDefault="0099386D" w:rsidP="0064069E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 и разделительные вопросы), в том числе соблюдая правило отсутствия фразового ударения на служебных словах.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i/>
        </w:rPr>
        <w:t>выражать модальные значения, чувства и эмоции с помощью интонации.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Лексическая сторона речи:</w:t>
      </w:r>
    </w:p>
    <w:p w:rsidR="0099386D" w:rsidRPr="0099386D" w:rsidRDefault="0099386D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99386D" w:rsidRPr="0099386D" w:rsidRDefault="0099386D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употреблять в устной и письменной речи в их основном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99386D" w:rsidRPr="0099386D" w:rsidRDefault="0099386D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соблюдать существующие в английском языке нормы лексической сочетаемости;</w:t>
      </w:r>
    </w:p>
    <w:p w:rsidR="0099386D" w:rsidRPr="0099386D" w:rsidRDefault="0099386D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образовывать родственные слова с использованием аффиксации в пределах тематики 7 класса в соответствии с решаемой коммуникативной задачей:</w:t>
      </w:r>
    </w:p>
    <w:p w:rsidR="0099386D" w:rsidRPr="0099386D" w:rsidRDefault="0099386D" w:rsidP="0064069E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имена прилагательные при помощи суффиксов -</w:t>
      </w:r>
      <w:r w:rsidRPr="0099386D">
        <w:rPr>
          <w:rFonts w:ascii="Times New Roman" w:hAnsi="Times New Roman"/>
          <w:i/>
          <w:lang w:val="en-US"/>
        </w:rPr>
        <w:t>y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ful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al</w:t>
      </w:r>
      <w:r w:rsidRPr="0099386D">
        <w:rPr>
          <w:rFonts w:ascii="Times New Roman" w:hAnsi="Times New Roman"/>
          <w:i/>
        </w:rPr>
        <w:t>, -</w:t>
      </w:r>
      <w:proofErr w:type="spellStart"/>
      <w:r w:rsidRPr="0099386D">
        <w:rPr>
          <w:rFonts w:ascii="Times New Roman" w:hAnsi="Times New Roman"/>
          <w:i/>
          <w:lang w:val="en-US"/>
        </w:rPr>
        <w:t>ous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</w:rPr>
        <w:br/>
        <w:t>-</w:t>
      </w:r>
      <w:proofErr w:type="spellStart"/>
      <w:r w:rsidRPr="0099386D">
        <w:rPr>
          <w:rFonts w:ascii="Times New Roman" w:hAnsi="Times New Roman"/>
          <w:i/>
          <w:lang w:val="en-US"/>
        </w:rPr>
        <w:t>ble</w:t>
      </w:r>
      <w:proofErr w:type="spellEnd"/>
      <w:r w:rsidRPr="0099386D">
        <w:rPr>
          <w:rFonts w:ascii="Times New Roman" w:hAnsi="Times New Roman"/>
          <w:i/>
        </w:rPr>
        <w:t xml:space="preserve"> / -</w:t>
      </w:r>
      <w:proofErr w:type="spellStart"/>
      <w:r w:rsidRPr="0099386D">
        <w:rPr>
          <w:rFonts w:ascii="Times New Roman" w:hAnsi="Times New Roman"/>
          <w:i/>
          <w:lang w:val="en-US"/>
        </w:rPr>
        <w:t>ible</w:t>
      </w:r>
      <w:proofErr w:type="spellEnd"/>
      <w:r w:rsidRPr="0099386D">
        <w:rPr>
          <w:rFonts w:ascii="Times New Roman" w:hAnsi="Times New Roman"/>
          <w:i/>
        </w:rPr>
        <w:t>, -</w:t>
      </w:r>
      <w:r w:rsidRPr="0099386D">
        <w:rPr>
          <w:rFonts w:ascii="Times New Roman" w:hAnsi="Times New Roman"/>
          <w:i/>
          <w:lang w:val="en-US"/>
        </w:rPr>
        <w:t>less</w:t>
      </w:r>
      <w:r w:rsidRPr="0099386D">
        <w:rPr>
          <w:rFonts w:ascii="Times New Roman" w:hAnsi="Times New Roman"/>
          <w:i/>
        </w:rPr>
        <w:t>;</w:t>
      </w:r>
      <w:r w:rsidRPr="0099386D">
        <w:rPr>
          <w:rFonts w:ascii="Times New Roman" w:hAnsi="Times New Roman"/>
        </w:rPr>
        <w:t xml:space="preserve"> </w:t>
      </w:r>
    </w:p>
    <w:p w:rsidR="0099386D" w:rsidRPr="0099386D" w:rsidRDefault="0099386D" w:rsidP="0064069E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наречия при помощи суффикса -</w:t>
      </w:r>
      <w:proofErr w:type="spellStart"/>
      <w:r w:rsidRPr="0099386D">
        <w:rPr>
          <w:rFonts w:ascii="Times New Roman" w:hAnsi="Times New Roman"/>
          <w:i/>
          <w:lang w:val="en-US"/>
        </w:rPr>
        <w:t>ly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64069E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</w:rPr>
        <w:t xml:space="preserve">имена прилагательные при помощи </w:t>
      </w:r>
      <w:r w:rsidRPr="0099386D">
        <w:rPr>
          <w:rFonts w:ascii="Times New Roman" w:hAnsi="Times New Roman"/>
          <w:color w:val="000000"/>
        </w:rPr>
        <w:t xml:space="preserve">отрицательных префиксов </w:t>
      </w:r>
      <w:r w:rsidRPr="0099386D">
        <w:rPr>
          <w:rFonts w:ascii="Times New Roman" w:hAnsi="Times New Roman"/>
          <w:color w:val="000000"/>
        </w:rPr>
        <w:br/>
        <w:t>-</w:t>
      </w:r>
      <w:proofErr w:type="spellStart"/>
      <w:r w:rsidRPr="0099386D">
        <w:rPr>
          <w:rFonts w:ascii="Times New Roman" w:hAnsi="Times New Roman"/>
          <w:i/>
          <w:color w:val="000000"/>
          <w:lang w:val="en-US"/>
        </w:rPr>
        <w:t>im</w:t>
      </w:r>
      <w:proofErr w:type="spellEnd"/>
      <w:r w:rsidRPr="0099386D">
        <w:rPr>
          <w:rFonts w:ascii="Times New Roman" w:hAnsi="Times New Roman"/>
          <w:i/>
          <w:color w:val="000000"/>
        </w:rPr>
        <w:t>, -</w:t>
      </w:r>
      <w:r w:rsidRPr="0099386D">
        <w:rPr>
          <w:rFonts w:ascii="Times New Roman" w:hAnsi="Times New Roman"/>
          <w:i/>
          <w:lang w:val="en-US"/>
        </w:rPr>
        <w:t>in</w:t>
      </w:r>
      <w:r w:rsidRPr="0099386D">
        <w:rPr>
          <w:rFonts w:ascii="Times New Roman" w:hAnsi="Times New Roman"/>
        </w:rPr>
        <w:t>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99386D" w:rsidRPr="0099386D" w:rsidRDefault="0099386D" w:rsidP="0064069E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наиболее распространенные фразовые глаголы;</w:t>
      </w:r>
    </w:p>
    <w:p w:rsidR="0099386D" w:rsidRPr="0099386D" w:rsidRDefault="0099386D" w:rsidP="0064069E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принадлежность слов к частям речи по аффиксам;</w:t>
      </w:r>
    </w:p>
    <w:p w:rsidR="0099386D" w:rsidRPr="0099386D" w:rsidRDefault="0099386D" w:rsidP="0064069E">
      <w:pPr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использовать языковую догадку в процессе чтения и аудирования (догадываясь о значении незнакомых слов по контексту, по сходству с русским/родным языком, по словообразовательным элементам).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Грамматическая сторона речи:</w:t>
      </w:r>
    </w:p>
    <w:p w:rsidR="0099386D" w:rsidRPr="0099386D" w:rsidRDefault="0099386D" w:rsidP="0064069E">
      <w:pPr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(общий, специальный), побудительные (в утвердительной и отрицательной форме) и восклицательные;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речи,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99386D">
        <w:rPr>
          <w:rFonts w:ascii="Times New Roman" w:hAnsi="Times New Roman"/>
          <w:i/>
        </w:rPr>
        <w:t>and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but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  <w:i/>
        </w:rPr>
        <w:t>or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сложноподчиненные предложения с союзами и союзными словами </w:t>
      </w:r>
      <w:r w:rsidRPr="0099386D">
        <w:rPr>
          <w:rFonts w:ascii="Times New Roman" w:hAnsi="Times New Roman"/>
          <w:i/>
          <w:lang w:val="en-US"/>
        </w:rPr>
        <w:t>because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when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 xml:space="preserve">распознавать и употреблять в речи слова, выражающие количество </w:t>
      </w:r>
      <w:r w:rsidRPr="0099386D">
        <w:rPr>
          <w:rFonts w:ascii="Times New Roman" w:hAnsi="Times New Roman"/>
          <w:i/>
        </w:rPr>
        <w:t>(</w:t>
      </w:r>
      <w:r w:rsidRPr="0099386D">
        <w:rPr>
          <w:rFonts w:ascii="Times New Roman" w:hAnsi="Times New Roman"/>
          <w:i/>
          <w:lang w:val="en-GB"/>
        </w:rPr>
        <w:t>many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much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GB"/>
        </w:rPr>
        <w:t>few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a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GB"/>
        </w:rPr>
        <w:t>few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GB"/>
        </w:rPr>
        <w:t>little</w:t>
      </w:r>
      <w:r w:rsidRPr="0099386D">
        <w:rPr>
          <w:rFonts w:ascii="Times New Roman" w:hAnsi="Times New Roman"/>
          <w:i/>
        </w:rPr>
        <w:t>/</w:t>
      </w:r>
      <w:r w:rsidRPr="0099386D">
        <w:rPr>
          <w:rFonts w:ascii="Times New Roman" w:hAnsi="Times New Roman"/>
          <w:i/>
          <w:lang w:val="en-GB"/>
        </w:rPr>
        <w:t>a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GB"/>
        </w:rPr>
        <w:t>little</w:t>
      </w:r>
      <w:r w:rsidRPr="0099386D">
        <w:rPr>
          <w:rFonts w:ascii="Times New Roman" w:hAnsi="Times New Roman"/>
          <w:i/>
        </w:rPr>
        <w:t>);</w:t>
      </w:r>
      <w:r w:rsidRPr="0099386D">
        <w:rPr>
          <w:rFonts w:ascii="Times New Roman" w:hAnsi="Times New Roman"/>
        </w:rPr>
        <w:t xml:space="preserve"> наречия в положительной, сравнительной и превосходной степенях, образованные по правилу и исключения;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и </w:t>
      </w:r>
      <w:proofErr w:type="spellStart"/>
      <w:r w:rsidRPr="0099386D">
        <w:rPr>
          <w:rFonts w:ascii="Times New Roman" w:hAnsi="Times New Roman"/>
        </w:rPr>
        <w:t>Past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</w:rPr>
        <w:t>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</w:rPr>
        <w:lastRenderedPageBreak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99386D">
        <w:rPr>
          <w:rFonts w:ascii="Times New Roman" w:hAnsi="Times New Roman"/>
        </w:rPr>
        <w:t>Simple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Future</w:t>
      </w:r>
      <w:proofErr w:type="spellEnd"/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be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going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  <w:i/>
        </w:rPr>
        <w:t xml:space="preserve">, </w:t>
      </w:r>
      <w:proofErr w:type="spellStart"/>
      <w:r w:rsidRPr="0099386D">
        <w:rPr>
          <w:rFonts w:ascii="Times New Roman" w:hAnsi="Times New Roman"/>
        </w:rPr>
        <w:t>Present</w:t>
      </w:r>
      <w:proofErr w:type="spellEnd"/>
      <w:r w:rsidRPr="0099386D">
        <w:rPr>
          <w:rFonts w:ascii="Times New Roman" w:hAnsi="Times New Roman"/>
        </w:rPr>
        <w:t xml:space="preserve"> </w:t>
      </w:r>
      <w:proofErr w:type="spellStart"/>
      <w:r w:rsidRPr="0099386D">
        <w:rPr>
          <w:rFonts w:ascii="Times New Roman" w:hAnsi="Times New Roman"/>
        </w:rPr>
        <w:t>Continuous</w:t>
      </w:r>
      <w:proofErr w:type="spellEnd"/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распознавать и употреблять в речи модальные глаголы и их эквиваленты (</w:t>
      </w:r>
      <w:r w:rsidRPr="0099386D">
        <w:rPr>
          <w:rFonts w:ascii="Times New Roman" w:hAnsi="Times New Roman"/>
          <w:i/>
          <w:lang w:val="en-US"/>
        </w:rPr>
        <w:t>can</w:t>
      </w:r>
      <w:r w:rsidRPr="0099386D">
        <w:rPr>
          <w:rFonts w:ascii="Times New Roman" w:hAnsi="Times New Roman"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must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have</w:t>
      </w:r>
      <w:r w:rsidRPr="0099386D">
        <w:rPr>
          <w:rFonts w:ascii="Times New Roman" w:hAnsi="Times New Roman"/>
          <w:i/>
        </w:rPr>
        <w:t xml:space="preserve"> </w:t>
      </w:r>
      <w:r w:rsidRPr="0099386D">
        <w:rPr>
          <w:rFonts w:ascii="Times New Roman" w:hAnsi="Times New Roman"/>
          <w:i/>
          <w:lang w:val="en-US"/>
        </w:rPr>
        <w:t>to</w:t>
      </w:r>
      <w:r w:rsidRPr="0099386D">
        <w:rPr>
          <w:rFonts w:ascii="Times New Roman" w:hAnsi="Times New Roman"/>
        </w:rPr>
        <w:t>).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сложноподчиненные предложения с определительными союзами </w:t>
      </w:r>
      <w:r w:rsidRPr="0099386D">
        <w:rPr>
          <w:rFonts w:ascii="Times New Roman" w:hAnsi="Times New Roman"/>
          <w:i/>
          <w:lang w:val="en-US"/>
        </w:rPr>
        <w:t>who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which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that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предложения с конструкциями 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…</w:t>
      </w:r>
      <w:r w:rsidRPr="0099386D">
        <w:rPr>
          <w:rFonts w:ascii="Times New Roman" w:hAnsi="Times New Roman"/>
          <w:i/>
          <w:lang w:val="en-US"/>
        </w:rPr>
        <w:t>as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модальные глаголы </w:t>
      </w:r>
      <w:r w:rsidRPr="0099386D">
        <w:rPr>
          <w:rFonts w:ascii="Times New Roman" w:hAnsi="Times New Roman"/>
          <w:i/>
          <w:lang w:val="en-US"/>
        </w:rPr>
        <w:t>need</w:t>
      </w:r>
      <w:r w:rsidRPr="0099386D">
        <w:rPr>
          <w:rFonts w:ascii="Times New Roman" w:hAnsi="Times New Roman"/>
          <w:i/>
        </w:rPr>
        <w:t xml:space="preserve">, </w:t>
      </w:r>
      <w:r w:rsidRPr="0099386D">
        <w:rPr>
          <w:rFonts w:ascii="Times New Roman" w:hAnsi="Times New Roman"/>
          <w:i/>
          <w:lang w:val="en-US"/>
        </w:rPr>
        <w:t>shall</w:t>
      </w:r>
      <w:r w:rsidRPr="0099386D">
        <w:rPr>
          <w:rFonts w:ascii="Times New Roman" w:hAnsi="Times New Roman"/>
          <w:i/>
        </w:rPr>
        <w:t>;</w:t>
      </w:r>
    </w:p>
    <w:p w:rsidR="0099386D" w:rsidRPr="0099386D" w:rsidRDefault="0099386D" w:rsidP="0064069E">
      <w:pPr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i/>
        </w:rPr>
      </w:pPr>
      <w:r w:rsidRPr="0099386D">
        <w:rPr>
          <w:rFonts w:ascii="Times New Roman" w:hAnsi="Times New Roman"/>
          <w:i/>
        </w:rPr>
        <w:t xml:space="preserve">распознавать и употреблять в речи словосочетания «Причастие </w:t>
      </w:r>
      <w:r w:rsidRPr="0099386D">
        <w:rPr>
          <w:rFonts w:ascii="Times New Roman" w:hAnsi="Times New Roman"/>
          <w:i/>
          <w:lang w:val="en-US"/>
        </w:rPr>
        <w:t>I</w:t>
      </w:r>
      <w:r w:rsidRPr="0099386D">
        <w:rPr>
          <w:rFonts w:ascii="Times New Roman" w:hAnsi="Times New Roman"/>
          <w:i/>
        </w:rPr>
        <w:t xml:space="preserve"> + существительное» и «Причастие </w:t>
      </w:r>
      <w:r w:rsidRPr="0099386D">
        <w:rPr>
          <w:rFonts w:ascii="Times New Roman" w:hAnsi="Times New Roman"/>
          <w:i/>
          <w:lang w:val="en-US"/>
        </w:rPr>
        <w:t>II</w:t>
      </w:r>
      <w:r w:rsidRPr="0099386D">
        <w:rPr>
          <w:rFonts w:ascii="Times New Roman" w:hAnsi="Times New Roman"/>
          <w:i/>
        </w:rPr>
        <w:t xml:space="preserve"> + существительное».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Социокультурные знания и умения: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представлять родную страну и культуру на английском языке;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понимать социокультурные реалии при чтении и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аудировании</w:t>
      </w:r>
      <w:proofErr w:type="spellEnd"/>
      <w:r w:rsidRPr="0099386D">
        <w:rPr>
          <w:rFonts w:ascii="Times New Roman" w:eastAsia="Times New Roman" w:hAnsi="Times New Roman"/>
          <w:lang w:eastAsia="ar-SA"/>
        </w:rPr>
        <w:t xml:space="preserve"> в рамках изученного материала. 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i/>
          <w:lang w:eastAsia="ar-SA"/>
        </w:rPr>
        <w:t xml:space="preserve">использовать социокультурные реалии при чтении и </w:t>
      </w:r>
      <w:proofErr w:type="spellStart"/>
      <w:r w:rsidRPr="0099386D">
        <w:rPr>
          <w:rFonts w:ascii="Times New Roman" w:eastAsia="Times New Roman" w:hAnsi="Times New Roman"/>
          <w:i/>
          <w:lang w:eastAsia="ar-SA"/>
        </w:rPr>
        <w:t>аудировании</w:t>
      </w:r>
      <w:proofErr w:type="spellEnd"/>
      <w:r w:rsidRPr="0099386D">
        <w:rPr>
          <w:rFonts w:ascii="Times New Roman" w:eastAsia="Times New Roman" w:hAnsi="Times New Roman"/>
          <w:i/>
          <w:lang w:eastAsia="ar-SA"/>
        </w:rPr>
        <w:t xml:space="preserve"> в рамках изученного материала.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Компенсаторные умения:</w:t>
      </w:r>
    </w:p>
    <w:p w:rsidR="0099386D" w:rsidRPr="0099386D" w:rsidRDefault="0099386D" w:rsidP="0064069E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</w:rPr>
      </w:pPr>
      <w:r w:rsidRPr="0099386D">
        <w:rPr>
          <w:rFonts w:ascii="Times New Roman" w:hAnsi="Times New Roman"/>
        </w:rPr>
        <w:t>выходить из положения при дефиците языковых средств: использовать переспрос при говорении.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Получит возможность научиться:</w:t>
      </w:r>
    </w:p>
    <w:p w:rsidR="0099386D" w:rsidRPr="0099386D" w:rsidRDefault="0099386D" w:rsidP="0064069E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spacing w:val="-4"/>
        </w:rPr>
      </w:pPr>
      <w:r w:rsidRPr="0099386D">
        <w:rPr>
          <w:rFonts w:ascii="Times New Roman" w:hAnsi="Times New Roman"/>
          <w:i/>
          <w:spacing w:val="-4"/>
        </w:rPr>
        <w:t>использовать синонимические и антонимические средства при говорении.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Личностные результаты: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воспитание чувства ответственности и долга перед Родиной;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творческой и других видах деятельности;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lastRenderedPageBreak/>
        <w:t xml:space="preserve">формирование ценности здорового и безопасного образа жизни; 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основ экологической культуры, соответствующей современному уровню экологического мышления;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осознание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spacing w:val="-4"/>
          <w:lang w:eastAsia="ar-SA"/>
        </w:rPr>
      </w:pPr>
      <w:r w:rsidRPr="0099386D">
        <w:rPr>
          <w:rFonts w:ascii="Times New Roman" w:eastAsia="Times New Roman" w:hAnsi="Times New Roman"/>
          <w:spacing w:val="-4"/>
          <w:lang w:eastAsia="ar-SA"/>
        </w:rPr>
        <w:t>осознание возможности самореализации средствами иностранного языка;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стремление к совершенствованию речевой культуры в целом;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коммуникативной компетенции в межкультурной и межэтнической коммуникации;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развитие таких качеств, как воля, целеустремленность, креативность, инициативность, </w:t>
      </w:r>
      <w:proofErr w:type="spellStart"/>
      <w:r w:rsidRPr="0099386D">
        <w:rPr>
          <w:rFonts w:ascii="Times New Roman" w:eastAsia="Times New Roman" w:hAnsi="Times New Roman"/>
          <w:lang w:eastAsia="ar-SA"/>
        </w:rPr>
        <w:t>эмпатия</w:t>
      </w:r>
      <w:proofErr w:type="spellEnd"/>
      <w:r w:rsidRPr="0099386D">
        <w:rPr>
          <w:rFonts w:ascii="Times New Roman" w:eastAsia="Times New Roman" w:hAnsi="Times New Roman"/>
          <w:lang w:eastAsia="ar-SA"/>
        </w:rPr>
        <w:t>, трудолюбие, дисциплинированность;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дружелюбного и толерантного отношения к ценностям иных культур, оптимизма и выраженной личностной позиции, с образцами зарубежной литературы разных жанров, с учетом достигнутого обучающимися уровня иноязычной компетентности;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 речевой культурой;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второго, 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</w:rPr>
      </w:pPr>
    </w:p>
    <w:p w:rsidR="0099386D" w:rsidRPr="0099386D" w:rsidRDefault="0099386D" w:rsidP="0064069E">
      <w:pPr>
        <w:tabs>
          <w:tab w:val="left" w:pos="851"/>
        </w:tabs>
        <w:spacing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hAnsi="Times New Roman"/>
          <w:b/>
        </w:rPr>
        <w:t>Метапредметные результаты: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оценивать правильность выполнения учебной задачи, собственные возможности ее решения;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определять понятия, создавать обобщения, классифицировать;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смысловое чтение;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 xml:space="preserve"> 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владение устной и письменной речью, монологической и контекстной речью;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умения планировать свое речевое и неречевое поведение;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lastRenderedPageBreak/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/>
          <w:lang w:eastAsia="ar-SA"/>
        </w:rPr>
      </w:pPr>
      <w:r w:rsidRPr="0099386D">
        <w:rPr>
          <w:rFonts w:ascii="Times New Roman" w:eastAsia="Times New Roman" w:hAnsi="Times New Roman"/>
          <w:lang w:eastAsia="ar-SA"/>
        </w:rPr>
        <w:t>развитие смыслового чтения, включая умение определять тему, прогнозировать содержание текста по заголовку, по ключевым словам, выделять основную мысль, главные факты, опуская второстепенные, устанавливать логическую последовательность основных фактов; самоконтроля, самооценки в процессе коммуникативной деятельности на иностранном языке;</w:t>
      </w:r>
    </w:p>
    <w:p w:rsidR="0099386D" w:rsidRPr="0099386D" w:rsidRDefault="0099386D" w:rsidP="0064069E">
      <w:pPr>
        <w:numPr>
          <w:ilvl w:val="0"/>
          <w:numId w:val="14"/>
        </w:numPr>
        <w:tabs>
          <w:tab w:val="left" w:pos="284"/>
          <w:tab w:val="left" w:pos="851"/>
          <w:tab w:val="left" w:pos="993"/>
        </w:tabs>
        <w:spacing w:after="0" w:line="240" w:lineRule="auto"/>
        <w:ind w:left="-709" w:firstLine="567"/>
        <w:jc w:val="both"/>
        <w:rPr>
          <w:rFonts w:ascii="Times New Roman" w:hAnsi="Times New Roman"/>
          <w:b/>
        </w:rPr>
      </w:pPr>
      <w:r w:rsidRPr="0099386D">
        <w:rPr>
          <w:rFonts w:ascii="Times New Roman" w:eastAsia="Times New Roman" w:hAnsi="Times New Roman"/>
          <w:lang w:eastAsia="ar-SA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BF3D66" w:rsidRDefault="0064069E" w:rsidP="0099386D">
      <w:pPr>
        <w:spacing w:line="240" w:lineRule="auto"/>
        <w:ind w:firstLine="709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9 класс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Рабочая программа по предмету «Иностранный язык (английский)», предметная область «Иностранные языки»,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иностранному языку для 5–9 классов (Примерная образовательная программа основного общего образования, одобренная Федеральным учебно-методическим объединением по общему образованию. Протокол заседания от 8 апреля 2015 № 1/ 15 (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fgosreestr</w:t>
      </w:r>
      <w:proofErr w:type="spellEnd"/>
      <w:r w:rsidRPr="0064069E">
        <w:rPr>
          <w:rFonts w:ascii="Times New Roman" w:hAnsi="Times New Roman"/>
          <w:sz w:val="24"/>
          <w:szCs w:val="24"/>
        </w:rPr>
        <w:t>.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64069E">
        <w:rPr>
          <w:rFonts w:ascii="Times New Roman" w:hAnsi="Times New Roman"/>
          <w:sz w:val="24"/>
          <w:szCs w:val="24"/>
        </w:rPr>
        <w:t>)).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Рабочая программа составлена в рамках УМК «Английский в фокусе» по английскому языку, 9 класс (авторы: Е.Ю. Ваулина, Дженни Дули, О.Е. </w:t>
      </w:r>
      <w:proofErr w:type="spellStart"/>
      <w:r w:rsidRPr="0064069E">
        <w:rPr>
          <w:rFonts w:ascii="Times New Roman" w:hAnsi="Times New Roman"/>
          <w:sz w:val="24"/>
          <w:szCs w:val="24"/>
        </w:rPr>
        <w:t>Подоляко</w:t>
      </w:r>
      <w:proofErr w:type="spellEnd"/>
      <w:r w:rsidRPr="0064069E">
        <w:rPr>
          <w:rFonts w:ascii="Times New Roman" w:hAnsi="Times New Roman"/>
          <w:sz w:val="24"/>
          <w:szCs w:val="24"/>
        </w:rPr>
        <w:t>, В. Эванс) издательского центра «</w:t>
      </w:r>
      <w:proofErr w:type="gramStart"/>
      <w:r w:rsidRPr="0064069E">
        <w:rPr>
          <w:rFonts w:ascii="Times New Roman" w:hAnsi="Times New Roman"/>
          <w:sz w:val="24"/>
          <w:szCs w:val="24"/>
        </w:rPr>
        <w:t>Просвещение»(</w:t>
      </w:r>
      <w:proofErr w:type="gramEnd"/>
      <w:r w:rsidRPr="0064069E">
        <w:rPr>
          <w:rFonts w:ascii="Times New Roman" w:hAnsi="Times New Roman"/>
          <w:sz w:val="24"/>
          <w:szCs w:val="24"/>
        </w:rPr>
        <w:t>2019).</w:t>
      </w:r>
    </w:p>
    <w:p w:rsidR="0064069E" w:rsidRPr="0064069E" w:rsidRDefault="0064069E" w:rsidP="0064069E">
      <w:pPr>
        <w:pStyle w:val="1"/>
        <w:keepNext w:val="0"/>
        <w:tabs>
          <w:tab w:val="left" w:pos="284"/>
          <w:tab w:val="left" w:pos="851"/>
        </w:tabs>
        <w:spacing w:before="0" w:after="0"/>
        <w:ind w:left="-993" w:firstLine="567"/>
        <w:jc w:val="both"/>
        <w:rPr>
          <w:rFonts w:ascii="Times New Roman" w:hAnsi="Times New Roman"/>
          <w:b w:val="0"/>
          <w:caps/>
          <w:sz w:val="24"/>
          <w:szCs w:val="24"/>
        </w:rPr>
      </w:pPr>
      <w:bookmarkStart w:id="2" w:name="_Toc499124923"/>
      <w:r w:rsidRPr="0064069E">
        <w:rPr>
          <w:rFonts w:ascii="Times New Roman" w:hAnsi="Times New Roman"/>
          <w:sz w:val="24"/>
          <w:szCs w:val="24"/>
        </w:rPr>
        <w:t>1. Планируемые результаты освоения учебного предмета «Иностранный язык (английский)» в 9 классе</w:t>
      </w:r>
      <w:bookmarkEnd w:id="2"/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Обучающийся, окончивший 9 класс, научится: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Говорение. Диалогическая речь:</w:t>
      </w:r>
    </w:p>
    <w:p w:rsidR="0064069E" w:rsidRPr="0064069E" w:rsidRDefault="0064069E" w:rsidP="0064069E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вести диалог-обмен мнениями;</w:t>
      </w:r>
    </w:p>
    <w:p w:rsidR="0064069E" w:rsidRPr="0064069E" w:rsidRDefault="0064069E" w:rsidP="0064069E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64069E" w:rsidRPr="0064069E" w:rsidRDefault="0064069E" w:rsidP="0064069E">
      <w:pPr>
        <w:numPr>
          <w:ilvl w:val="0"/>
          <w:numId w:val="4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т.д.).</w:t>
      </w:r>
      <w:bookmarkStart w:id="3" w:name="_GoBack"/>
      <w:bookmarkEnd w:id="3"/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Говорение. Монологическая речь:</w:t>
      </w:r>
    </w:p>
    <w:p w:rsidR="0064069E" w:rsidRPr="0064069E" w:rsidRDefault="0064069E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</w:t>
      </w:r>
      <w:proofErr w:type="gramStart"/>
      <w:r w:rsidRPr="0064069E">
        <w:rPr>
          <w:rFonts w:ascii="Times New Roman" w:hAnsi="Times New Roman"/>
          <w:sz w:val="24"/>
          <w:szCs w:val="24"/>
        </w:rPr>
        <w:t>тематики[</w:t>
      </w:r>
      <w:proofErr w:type="gramEnd"/>
      <w:r w:rsidRPr="0064069E">
        <w:rPr>
          <w:rFonts w:ascii="Times New Roman" w:hAnsi="Times New Roman"/>
          <w:sz w:val="24"/>
          <w:szCs w:val="24"/>
        </w:rPr>
        <w:t>4, с.5];</w:t>
      </w:r>
    </w:p>
    <w:p w:rsidR="0064069E" w:rsidRPr="0064069E" w:rsidRDefault="0064069E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64069E" w:rsidRPr="0064069E" w:rsidRDefault="0064069E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давать краткую характеристику реальных людей и литературных персонажей;</w:t>
      </w:r>
    </w:p>
    <w:p w:rsidR="0064069E" w:rsidRPr="0064069E" w:rsidRDefault="0064069E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64069E" w:rsidRPr="0064069E" w:rsidRDefault="0064069E" w:rsidP="0064069E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делать сообщение на заданную тему на основе прочитанного;</w:t>
      </w:r>
    </w:p>
    <w:p w:rsidR="0064069E" w:rsidRPr="0064069E" w:rsidRDefault="0064069E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комментировать факты из прочитанного/прослушанного текста, выражать и аргументировать свое отношение к прочитанному/прослушанному;</w:t>
      </w:r>
    </w:p>
    <w:p w:rsidR="0064069E" w:rsidRPr="0064069E" w:rsidRDefault="0064069E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lastRenderedPageBreak/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64069E" w:rsidRPr="0064069E" w:rsidRDefault="0064069E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т.д.);</w:t>
      </w:r>
    </w:p>
    <w:p w:rsidR="0064069E" w:rsidRPr="0064069E" w:rsidRDefault="0064069E" w:rsidP="0064069E">
      <w:pPr>
        <w:numPr>
          <w:ilvl w:val="0"/>
          <w:numId w:val="17"/>
        </w:numPr>
        <w:tabs>
          <w:tab w:val="clear" w:pos="720"/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кратко излагать результаты выполнения проектной работы.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4069E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64069E">
        <w:rPr>
          <w:rFonts w:ascii="Times New Roman" w:hAnsi="Times New Roman"/>
          <w:b/>
          <w:sz w:val="24"/>
          <w:szCs w:val="24"/>
        </w:rPr>
        <w:t>:</w:t>
      </w:r>
    </w:p>
    <w:p w:rsidR="0064069E" w:rsidRPr="0064069E" w:rsidRDefault="0064069E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64069E" w:rsidRPr="0064069E" w:rsidRDefault="0064069E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64069E">
        <w:rPr>
          <w:rFonts w:ascii="Times New Roman" w:hAnsi="Times New Roman"/>
          <w:spacing w:val="-8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64069E" w:rsidRPr="0064069E" w:rsidRDefault="0064069E" w:rsidP="0064069E">
      <w:pPr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64069E" w:rsidRPr="0064069E" w:rsidRDefault="0064069E" w:rsidP="0064069E">
      <w:p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Чтение: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читать и понимать основное содержание несложных аутентичных текстов, содержащих отдельные неизученные языковые </w:t>
      </w:r>
      <w:proofErr w:type="gramStart"/>
      <w:r w:rsidRPr="0064069E">
        <w:rPr>
          <w:rFonts w:ascii="Times New Roman" w:hAnsi="Times New Roman"/>
          <w:sz w:val="24"/>
          <w:szCs w:val="24"/>
        </w:rPr>
        <w:t>явления[</w:t>
      </w:r>
      <w:proofErr w:type="gramEnd"/>
      <w:r w:rsidRPr="0064069E">
        <w:rPr>
          <w:rFonts w:ascii="Times New Roman" w:hAnsi="Times New Roman"/>
          <w:sz w:val="24"/>
          <w:szCs w:val="24"/>
        </w:rPr>
        <w:t>3, с.6];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 / интересующую / запрашиваемую информацию, представленную в явном и в неявном виде;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/>
        <w:jc w:val="both"/>
        <w:rPr>
          <w:rFonts w:ascii="Times New Roman" w:hAnsi="Times New Roman"/>
          <w:b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Письменная речь: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заполнять анкеты и формуляры, сообщая о себе основные сведения (имя, фамилия, пол, возраст, гражданство, национальность, адрес и </w:t>
      </w:r>
      <w:proofErr w:type="gramStart"/>
      <w:r w:rsidRPr="0064069E">
        <w:rPr>
          <w:rFonts w:ascii="Times New Roman" w:hAnsi="Times New Roman"/>
          <w:sz w:val="24"/>
          <w:szCs w:val="24"/>
        </w:rPr>
        <w:t>т.д.)[</w:t>
      </w:r>
      <w:proofErr w:type="gramEnd"/>
      <w:r w:rsidRPr="0064069E">
        <w:rPr>
          <w:rFonts w:ascii="Times New Roman" w:hAnsi="Times New Roman"/>
          <w:sz w:val="24"/>
          <w:szCs w:val="24"/>
        </w:rPr>
        <w:t>5, с. 7];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64069E">
        <w:rPr>
          <w:rFonts w:ascii="Times New Roman" w:hAnsi="Times New Roman"/>
          <w:spacing w:val="-6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 (объемом 100–120 слов, включая адрес);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писать электронное письмо (e-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mail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составлять план/тезисы устного или письменного сообщения; 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64069E" w:rsidRPr="0064069E" w:rsidRDefault="0064069E" w:rsidP="0064069E">
      <w:pPr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lastRenderedPageBreak/>
        <w:t>писать небольшое письменное высказывание с опорой на нелинейный текст (таблицы, диаграммы и т.п.).</w:t>
      </w:r>
    </w:p>
    <w:p w:rsidR="0064069E" w:rsidRPr="0064069E" w:rsidRDefault="0064069E" w:rsidP="0064069E">
      <w:p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Орфография и пунктуация: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64069E" w:rsidRPr="0064069E" w:rsidRDefault="0064069E" w:rsidP="0064069E">
      <w:pPr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64069E" w:rsidRPr="0064069E" w:rsidRDefault="0064069E" w:rsidP="0064069E">
      <w:pPr>
        <w:spacing w:after="0" w:line="240" w:lineRule="auto"/>
        <w:ind w:left="-993" w:firstLine="709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 их транскрипцию.</w:t>
      </w:r>
    </w:p>
    <w:p w:rsidR="0064069E" w:rsidRPr="0064069E" w:rsidRDefault="0064069E" w:rsidP="0064069E">
      <w:pPr>
        <w:tabs>
          <w:tab w:val="left" w:pos="851"/>
          <w:tab w:val="left" w:pos="993"/>
        </w:tabs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Фонетическая сторона речи: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64069E" w:rsidRPr="0064069E" w:rsidRDefault="0064069E" w:rsidP="0064069E">
      <w:p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Лексическая сторона речи: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proofErr w:type="spellStart"/>
      <w:r w:rsidRPr="0064069E">
        <w:rPr>
          <w:rFonts w:ascii="Times New Roman" w:hAnsi="Times New Roman"/>
          <w:sz w:val="24"/>
          <w:szCs w:val="24"/>
        </w:rPr>
        <w:t>dis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64069E">
        <w:rPr>
          <w:rFonts w:ascii="Times New Roman" w:hAnsi="Times New Roman"/>
          <w:sz w:val="24"/>
          <w:szCs w:val="24"/>
        </w:rPr>
        <w:t>mis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64069E">
        <w:rPr>
          <w:rFonts w:ascii="Times New Roman" w:hAnsi="Times New Roman"/>
          <w:sz w:val="24"/>
          <w:szCs w:val="24"/>
        </w:rPr>
        <w:t>re</w:t>
      </w:r>
      <w:proofErr w:type="spellEnd"/>
      <w:r w:rsidRPr="0064069E">
        <w:rPr>
          <w:rFonts w:ascii="Times New Roman" w:hAnsi="Times New Roman"/>
          <w:sz w:val="24"/>
          <w:szCs w:val="24"/>
        </w:rPr>
        <w:t>-, -</w:t>
      </w:r>
      <w:proofErr w:type="spellStart"/>
      <w:r w:rsidRPr="0064069E">
        <w:rPr>
          <w:rFonts w:ascii="Times New Roman" w:hAnsi="Times New Roman"/>
          <w:sz w:val="24"/>
          <w:szCs w:val="24"/>
        </w:rPr>
        <w:t>ze</w:t>
      </w:r>
      <w:proofErr w:type="spellEnd"/>
      <w:r w:rsidRPr="0064069E">
        <w:rPr>
          <w:rFonts w:ascii="Times New Roman" w:hAnsi="Times New Roman"/>
          <w:sz w:val="24"/>
          <w:szCs w:val="24"/>
        </w:rPr>
        <w:t>/-</w:t>
      </w:r>
      <w:proofErr w:type="spellStart"/>
      <w:r w:rsidRPr="0064069E">
        <w:rPr>
          <w:rFonts w:ascii="Times New Roman" w:hAnsi="Times New Roman"/>
          <w:sz w:val="24"/>
          <w:szCs w:val="24"/>
        </w:rPr>
        <w:t>ise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; 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4069E"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 xml:space="preserve"> -or/-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er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ist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sion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tion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nce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ence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ment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proofErr w:type="gramStart"/>
      <w:r w:rsidRPr="0064069E">
        <w:rPr>
          <w:rFonts w:ascii="Times New Roman" w:hAnsi="Times New Roman"/>
          <w:sz w:val="24"/>
          <w:szCs w:val="24"/>
          <w:lang w:val="en-US"/>
        </w:rPr>
        <w:t>ity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 xml:space="preserve"> ,</w:t>
      </w:r>
      <w:proofErr w:type="gramEnd"/>
      <w:r w:rsidRPr="0064069E">
        <w:rPr>
          <w:rFonts w:ascii="Times New Roman" w:hAnsi="Times New Roman"/>
          <w:sz w:val="24"/>
          <w:szCs w:val="24"/>
          <w:lang w:val="en-US"/>
        </w:rPr>
        <w:t xml:space="preserve"> -ness, -ship,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ing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4069E"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 xml:space="preserve"> inter-; -y,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ly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ful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-al,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ic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ian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/an,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ing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;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ous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-able/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ible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, -less, -</w:t>
      </w:r>
      <w:proofErr w:type="spellStart"/>
      <w:r w:rsidRPr="0064069E">
        <w:rPr>
          <w:rFonts w:ascii="Times New Roman" w:hAnsi="Times New Roman"/>
          <w:sz w:val="24"/>
          <w:szCs w:val="24"/>
          <w:lang w:val="en-US"/>
        </w:rPr>
        <w:t>ive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наречия при помощи суффикса -</w:t>
      </w:r>
      <w:proofErr w:type="spellStart"/>
      <w:r w:rsidRPr="0064069E">
        <w:rPr>
          <w:rFonts w:ascii="Times New Roman" w:hAnsi="Times New Roman"/>
          <w:sz w:val="24"/>
          <w:szCs w:val="24"/>
        </w:rPr>
        <w:t>ly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; 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lastRenderedPageBreak/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64069E">
        <w:rPr>
          <w:rFonts w:ascii="Times New Roman" w:hAnsi="Times New Roman"/>
          <w:sz w:val="24"/>
          <w:szCs w:val="24"/>
        </w:rPr>
        <w:t>un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64069E">
        <w:rPr>
          <w:rFonts w:ascii="Times New Roman" w:hAnsi="Times New Roman"/>
          <w:sz w:val="24"/>
          <w:szCs w:val="24"/>
        </w:rPr>
        <w:t>im</w:t>
      </w:r>
      <w:proofErr w:type="spellEnd"/>
      <w:r w:rsidRPr="0064069E">
        <w:rPr>
          <w:rFonts w:ascii="Times New Roman" w:hAnsi="Times New Roman"/>
          <w:sz w:val="24"/>
          <w:szCs w:val="24"/>
        </w:rPr>
        <w:t>-/</w:t>
      </w:r>
      <w:proofErr w:type="spellStart"/>
      <w:r w:rsidRPr="0064069E">
        <w:rPr>
          <w:rFonts w:ascii="Times New Roman" w:hAnsi="Times New Roman"/>
          <w:sz w:val="24"/>
          <w:szCs w:val="24"/>
        </w:rPr>
        <w:t>in</w:t>
      </w:r>
      <w:proofErr w:type="spellEnd"/>
      <w:r w:rsidRPr="0064069E">
        <w:rPr>
          <w:rFonts w:ascii="Times New Roman" w:hAnsi="Times New Roman"/>
          <w:sz w:val="24"/>
          <w:szCs w:val="24"/>
        </w:rPr>
        <w:t>-;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числительные при помощи суффиксов -</w:t>
      </w:r>
      <w:proofErr w:type="spellStart"/>
      <w:r w:rsidRPr="0064069E">
        <w:rPr>
          <w:rFonts w:ascii="Times New Roman" w:hAnsi="Times New Roman"/>
          <w:sz w:val="24"/>
          <w:szCs w:val="24"/>
        </w:rPr>
        <w:t>teen</w:t>
      </w:r>
      <w:proofErr w:type="spellEnd"/>
      <w:r w:rsidRPr="0064069E">
        <w:rPr>
          <w:rFonts w:ascii="Times New Roman" w:hAnsi="Times New Roman"/>
          <w:sz w:val="24"/>
          <w:szCs w:val="24"/>
        </w:rPr>
        <w:t>, -</w:t>
      </w:r>
      <w:proofErr w:type="spellStart"/>
      <w:r w:rsidRPr="0064069E">
        <w:rPr>
          <w:rFonts w:ascii="Times New Roman" w:hAnsi="Times New Roman"/>
          <w:sz w:val="24"/>
          <w:szCs w:val="24"/>
        </w:rPr>
        <w:t>ty</w:t>
      </w:r>
      <w:proofErr w:type="spellEnd"/>
      <w:r w:rsidRPr="0064069E">
        <w:rPr>
          <w:rFonts w:ascii="Times New Roman" w:hAnsi="Times New Roman"/>
          <w:sz w:val="24"/>
          <w:szCs w:val="24"/>
        </w:rPr>
        <w:t>; -</w:t>
      </w:r>
      <w:proofErr w:type="spellStart"/>
      <w:r w:rsidRPr="0064069E">
        <w:rPr>
          <w:rFonts w:ascii="Times New Roman" w:hAnsi="Times New Roman"/>
          <w:sz w:val="24"/>
          <w:szCs w:val="24"/>
        </w:rPr>
        <w:t>th</w:t>
      </w:r>
      <w:proofErr w:type="spellEnd"/>
      <w:r w:rsidRPr="0064069E">
        <w:rPr>
          <w:rFonts w:ascii="Times New Roman" w:hAnsi="Times New Roman"/>
          <w:sz w:val="24"/>
          <w:szCs w:val="24"/>
        </w:rPr>
        <w:t>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 тексте для обеспечения его целостности (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firstly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to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begin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with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however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as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for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me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finally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at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last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etc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.);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аудирования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(догадываться о значении незнакомых слов по контексту, по сходству с русским/родным языком, по словообразовательным элементам).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Грамматическая сторона речи: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форме),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</w:t>
      </w:r>
      <w:proofErr w:type="gramStart"/>
      <w:r w:rsidRPr="0064069E">
        <w:rPr>
          <w:rFonts w:ascii="Times New Roman" w:hAnsi="Times New Roman"/>
          <w:sz w:val="24"/>
          <w:szCs w:val="24"/>
        </w:rPr>
        <w:t>в речи</w:t>
      </w:r>
      <w:proofErr w:type="gramEnd"/>
      <w:r w:rsidRPr="0064069E">
        <w:rPr>
          <w:rFonts w:ascii="Times New Roman" w:hAnsi="Times New Roman"/>
          <w:sz w:val="24"/>
          <w:szCs w:val="24"/>
        </w:rPr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proofErr w:type="spellStart"/>
      <w:r w:rsidRPr="0064069E">
        <w:rPr>
          <w:rFonts w:ascii="Times New Roman" w:hAnsi="Times New Roman"/>
          <w:sz w:val="24"/>
          <w:szCs w:val="24"/>
        </w:rPr>
        <w:t>It</w:t>
      </w:r>
      <w:proofErr w:type="spellEnd"/>
      <w:r w:rsidRPr="0064069E">
        <w:rPr>
          <w:rFonts w:ascii="Times New Roman" w:hAnsi="Times New Roman"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proofErr w:type="spellStart"/>
      <w:r w:rsidRPr="0064069E">
        <w:rPr>
          <w:rFonts w:ascii="Times New Roman" w:hAnsi="Times New Roman"/>
          <w:sz w:val="24"/>
          <w:szCs w:val="24"/>
        </w:rPr>
        <w:t>There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64069E">
        <w:rPr>
          <w:rFonts w:ascii="Times New Roman" w:hAnsi="Times New Roman"/>
          <w:sz w:val="24"/>
          <w:szCs w:val="24"/>
        </w:rPr>
        <w:t>to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be</w:t>
      </w:r>
      <w:proofErr w:type="spellEnd"/>
      <w:r w:rsidRPr="0064069E">
        <w:rPr>
          <w:rFonts w:ascii="Times New Roman" w:hAnsi="Times New Roman"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64069E">
        <w:rPr>
          <w:rFonts w:ascii="Times New Roman" w:hAnsi="Times New Roman"/>
          <w:sz w:val="24"/>
          <w:szCs w:val="24"/>
        </w:rPr>
        <w:t>and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but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or</w:t>
      </w:r>
      <w:proofErr w:type="spellEnd"/>
      <w:r w:rsidRPr="0064069E">
        <w:rPr>
          <w:rFonts w:ascii="Times New Roman" w:hAnsi="Times New Roman"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64069E">
        <w:rPr>
          <w:rFonts w:ascii="Times New Roman" w:hAnsi="Times New Roman"/>
          <w:sz w:val="24"/>
          <w:szCs w:val="24"/>
        </w:rPr>
        <w:t>because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if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that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who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which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what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when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where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how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why</w:t>
      </w:r>
      <w:proofErr w:type="spellEnd"/>
      <w:r w:rsidRPr="0064069E">
        <w:rPr>
          <w:rFonts w:ascii="Times New Roman" w:hAnsi="Times New Roman"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  <w:lang w:val="en-US"/>
        </w:rPr>
      </w:pPr>
      <w:r w:rsidRPr="0064069E"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 w:rsidRPr="0064069E">
        <w:rPr>
          <w:rFonts w:ascii="Times New Roman" w:hAnsi="Times New Roman"/>
          <w:sz w:val="24"/>
          <w:szCs w:val="24"/>
          <w:lang w:val="en-US"/>
        </w:rPr>
        <w:t xml:space="preserve"> (Conditional I – If I see Jim, I’ll invite him to our school party) </w:t>
      </w:r>
      <w:proofErr w:type="spellStart"/>
      <w:r w:rsidRPr="0064069E">
        <w:rPr>
          <w:rFonts w:ascii="Times New Roman" w:hAnsi="Times New Roman"/>
          <w:sz w:val="24"/>
          <w:szCs w:val="24"/>
        </w:rPr>
        <w:t>инереальногохарактера</w:t>
      </w:r>
      <w:proofErr w:type="spellEnd"/>
      <w:r w:rsidRPr="0064069E">
        <w:rPr>
          <w:rFonts w:ascii="Times New Roman" w:hAnsi="Times New Roman"/>
          <w:sz w:val="24"/>
          <w:szCs w:val="24"/>
          <w:lang w:val="en-US"/>
        </w:rPr>
        <w:t xml:space="preserve"> (Conditional II – If I were you, I would start learning French);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определенным/неопределенным/нулевым артиклем;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64069E">
        <w:rPr>
          <w:rFonts w:ascii="Times New Roman" w:hAnsi="Times New Roman"/>
          <w:sz w:val="24"/>
          <w:szCs w:val="24"/>
        </w:rPr>
        <w:t>many</w:t>
      </w:r>
      <w:proofErr w:type="spellEnd"/>
      <w:r w:rsidRPr="0064069E">
        <w:rPr>
          <w:rFonts w:ascii="Times New Roman" w:hAnsi="Times New Roman"/>
          <w:sz w:val="24"/>
          <w:szCs w:val="24"/>
        </w:rPr>
        <w:t>/</w:t>
      </w:r>
      <w:proofErr w:type="spellStart"/>
      <w:r w:rsidRPr="0064069E">
        <w:rPr>
          <w:rFonts w:ascii="Times New Roman" w:hAnsi="Times New Roman"/>
          <w:sz w:val="24"/>
          <w:szCs w:val="24"/>
        </w:rPr>
        <w:t>much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few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/a </w:t>
      </w:r>
      <w:proofErr w:type="spellStart"/>
      <w:r w:rsidRPr="0064069E">
        <w:rPr>
          <w:rFonts w:ascii="Times New Roman" w:hAnsi="Times New Roman"/>
          <w:sz w:val="24"/>
          <w:szCs w:val="24"/>
        </w:rPr>
        <w:t>few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little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/a </w:t>
      </w:r>
      <w:proofErr w:type="spellStart"/>
      <w:r w:rsidRPr="0064069E">
        <w:rPr>
          <w:rFonts w:ascii="Times New Roman" w:hAnsi="Times New Roman"/>
          <w:sz w:val="24"/>
          <w:szCs w:val="24"/>
        </w:rPr>
        <w:t>little</w:t>
      </w:r>
      <w:proofErr w:type="spellEnd"/>
      <w:r w:rsidRPr="0064069E"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количественные и порядковые числительные;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4069E">
        <w:rPr>
          <w:rFonts w:ascii="Times New Roman" w:hAnsi="Times New Roman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Future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4069E">
        <w:rPr>
          <w:rFonts w:ascii="Times New Roman" w:hAnsi="Times New Roman"/>
          <w:sz w:val="24"/>
          <w:szCs w:val="24"/>
        </w:rPr>
        <w:t>Past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4069E">
        <w:rPr>
          <w:rFonts w:ascii="Times New Roman" w:hAnsi="Times New Roman"/>
          <w:sz w:val="24"/>
          <w:szCs w:val="24"/>
        </w:rPr>
        <w:t>Past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Continuous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Perfect</w:t>
      </w:r>
      <w:proofErr w:type="spellEnd"/>
      <w:r w:rsidRPr="0064069E">
        <w:rPr>
          <w:rFonts w:ascii="Times New Roman" w:hAnsi="Times New Roman"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64069E">
        <w:rPr>
          <w:rFonts w:ascii="Times New Roman" w:hAnsi="Times New Roman"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Future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to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be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going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to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Continuous</w:t>
      </w:r>
      <w:proofErr w:type="spellEnd"/>
      <w:r w:rsidRPr="0064069E">
        <w:rPr>
          <w:rFonts w:ascii="Times New Roman" w:hAnsi="Times New Roman"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4069E">
        <w:rPr>
          <w:rFonts w:ascii="Times New Roman" w:hAnsi="Times New Roman"/>
          <w:sz w:val="24"/>
          <w:szCs w:val="24"/>
        </w:rPr>
        <w:t>may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can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could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be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able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to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must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have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to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should</w:t>
      </w:r>
      <w:proofErr w:type="spellEnd"/>
      <w:r w:rsidRPr="0064069E">
        <w:rPr>
          <w:rFonts w:ascii="Times New Roman" w:hAnsi="Times New Roman"/>
          <w:sz w:val="24"/>
          <w:szCs w:val="24"/>
        </w:rPr>
        <w:t>);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 w:rsidRPr="0064069E">
        <w:rPr>
          <w:rFonts w:ascii="Times New Roman" w:hAnsi="Times New Roman"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Passive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sz w:val="24"/>
          <w:szCs w:val="24"/>
        </w:rPr>
        <w:t>Past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sz w:val="24"/>
          <w:szCs w:val="24"/>
        </w:rPr>
        <w:t>Passive</w:t>
      </w:r>
      <w:proofErr w:type="spellEnd"/>
      <w:r w:rsidRPr="0064069E">
        <w:rPr>
          <w:rFonts w:ascii="Times New Roman" w:hAnsi="Times New Roman"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since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; цели с союзом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so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that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unless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who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which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that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whoever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whatever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however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whenever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as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…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as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not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so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…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as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either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…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or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neither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…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nor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wish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ing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to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love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/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hate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doing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something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;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Stop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talking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proofErr w:type="spellStart"/>
      <w:r w:rsidRPr="0064069E"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proofErr w:type="spellEnd"/>
      <w:r w:rsidRPr="0064069E"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во временных формах действительного залога: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Past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Perfect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Perfect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Continuous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Future-in-the-Past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Future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Simple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Passive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Present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Perfect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Passive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need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shall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might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would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I+существительное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» (a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playing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child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) и «Причастие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II+существительное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» (a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written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poem</w:t>
      </w:r>
      <w:proofErr w:type="spellEnd"/>
      <w:r w:rsidRPr="0064069E">
        <w:rPr>
          <w:rFonts w:ascii="Times New Roman" w:hAnsi="Times New Roman"/>
          <w:i/>
          <w:sz w:val="24"/>
          <w:szCs w:val="24"/>
        </w:rPr>
        <w:t>).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Социокультурные знания и умения:</w:t>
      </w:r>
    </w:p>
    <w:p w:rsidR="0064069E" w:rsidRPr="0064069E" w:rsidRDefault="0064069E" w:rsidP="0064069E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64069E" w:rsidRPr="0064069E" w:rsidRDefault="0064069E" w:rsidP="0064069E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>представлять родную страну и культуру на английском языке;</w:t>
      </w:r>
    </w:p>
    <w:p w:rsidR="0064069E" w:rsidRPr="0064069E" w:rsidRDefault="0064069E" w:rsidP="0064069E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t xml:space="preserve">понимать социокультурные реалии при чтении и </w:t>
      </w:r>
      <w:proofErr w:type="spellStart"/>
      <w:r w:rsidRPr="0064069E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64069E">
        <w:rPr>
          <w:rFonts w:ascii="Times New Roman" w:hAnsi="Times New Roman"/>
          <w:sz w:val="24"/>
          <w:szCs w:val="24"/>
        </w:rPr>
        <w:t xml:space="preserve"> в рамках изученного материала.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использовать социокультурные реалии при создании устных и письменных высказываний;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находить сходство и различие в традициях родной страны и страны/стран изучаемого языка.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/>
        <w:jc w:val="both"/>
        <w:rPr>
          <w:rFonts w:ascii="Times New Roman" w:hAnsi="Times New Roman"/>
          <w:b/>
          <w:sz w:val="24"/>
          <w:szCs w:val="24"/>
        </w:rPr>
      </w:pP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Компенсаторные умения:</w:t>
      </w:r>
    </w:p>
    <w:p w:rsidR="0064069E" w:rsidRPr="0064069E" w:rsidRDefault="0064069E" w:rsidP="0064069E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-993" w:firstLine="567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sz w:val="24"/>
          <w:szCs w:val="24"/>
        </w:rPr>
        <w:lastRenderedPageBreak/>
        <w:t>выходить из положения при дефиците языковых средств: использовать переспрос при говорении.</w:t>
      </w:r>
    </w:p>
    <w:p w:rsidR="0064069E" w:rsidRPr="0064069E" w:rsidRDefault="0064069E" w:rsidP="0064069E">
      <w:pPr>
        <w:tabs>
          <w:tab w:val="left" w:pos="851"/>
        </w:tabs>
        <w:spacing w:after="0" w:line="240" w:lineRule="auto"/>
        <w:ind w:left="-993" w:firstLine="567"/>
        <w:jc w:val="both"/>
        <w:rPr>
          <w:rFonts w:ascii="Times New Roman" w:hAnsi="Times New Roman"/>
          <w:b/>
          <w:sz w:val="24"/>
          <w:szCs w:val="24"/>
        </w:rPr>
      </w:pPr>
      <w:r w:rsidRPr="0064069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64069E" w:rsidRPr="0064069E" w:rsidRDefault="0064069E" w:rsidP="0064069E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-993" w:firstLine="709"/>
        <w:jc w:val="both"/>
        <w:rPr>
          <w:rFonts w:ascii="Times New Roman" w:hAnsi="Times New Roman"/>
          <w:i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>использовать перифраз, синонимические и антонимические средства при говорении;</w:t>
      </w:r>
    </w:p>
    <w:p w:rsidR="0064069E" w:rsidRPr="0064069E" w:rsidRDefault="0064069E" w:rsidP="0064069E">
      <w:pPr>
        <w:spacing w:after="0" w:line="240" w:lineRule="auto"/>
        <w:ind w:left="-993" w:firstLine="709"/>
        <w:jc w:val="both"/>
        <w:rPr>
          <w:rFonts w:ascii="Times New Roman" w:hAnsi="Times New Roman"/>
          <w:sz w:val="24"/>
          <w:szCs w:val="24"/>
        </w:rPr>
      </w:pPr>
      <w:r w:rsidRPr="0064069E">
        <w:rPr>
          <w:rFonts w:ascii="Times New Roman" w:hAnsi="Times New Roman"/>
          <w:i/>
          <w:sz w:val="24"/>
          <w:szCs w:val="24"/>
        </w:rPr>
        <w:t xml:space="preserve">пользоваться языковой и контекстуальной догадкой при </w:t>
      </w:r>
      <w:proofErr w:type="spellStart"/>
      <w:r w:rsidRPr="0064069E">
        <w:rPr>
          <w:rFonts w:ascii="Times New Roman" w:hAnsi="Times New Roman"/>
          <w:i/>
          <w:sz w:val="24"/>
          <w:szCs w:val="24"/>
        </w:rPr>
        <w:t>аудировании</w:t>
      </w:r>
      <w:proofErr w:type="spellEnd"/>
    </w:p>
    <w:sectPr w:rsidR="0064069E" w:rsidRPr="00640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rigold">
    <w:altName w:val="Times New Roman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A16D5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2907146"/>
    <w:multiLevelType w:val="hybridMultilevel"/>
    <w:tmpl w:val="BB4E1DF0"/>
    <w:lvl w:ilvl="0" w:tplc="FA227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8D2C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C62C7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D001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11565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98E4E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A2A03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4BC7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790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0304544C"/>
    <w:multiLevelType w:val="hybridMultilevel"/>
    <w:tmpl w:val="807A24EE"/>
    <w:lvl w:ilvl="0" w:tplc="72F214A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9069B0"/>
    <w:multiLevelType w:val="hybridMultilevel"/>
    <w:tmpl w:val="CB1211A6"/>
    <w:lvl w:ilvl="0" w:tplc="8ABCC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F4394"/>
    <w:multiLevelType w:val="hybridMultilevel"/>
    <w:tmpl w:val="8C401C8E"/>
    <w:lvl w:ilvl="0" w:tplc="D13A1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3E183F"/>
    <w:multiLevelType w:val="hybridMultilevel"/>
    <w:tmpl w:val="BF722A96"/>
    <w:lvl w:ilvl="0" w:tplc="2AF2F0D4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0" w15:restartNumberingAfterBreak="0">
    <w:nsid w:val="1D39531F"/>
    <w:multiLevelType w:val="hybridMultilevel"/>
    <w:tmpl w:val="0D74606A"/>
    <w:lvl w:ilvl="0" w:tplc="4566E6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0EDD"/>
    <w:multiLevelType w:val="hybridMultilevel"/>
    <w:tmpl w:val="D2580A68"/>
    <w:lvl w:ilvl="0" w:tplc="B87E6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1B25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E98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6A4E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60D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F0C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79E0A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6149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3CE04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 w15:restartNumberingAfterBreak="0">
    <w:nsid w:val="2423005B"/>
    <w:multiLevelType w:val="hybridMultilevel"/>
    <w:tmpl w:val="B87AA2CC"/>
    <w:lvl w:ilvl="0" w:tplc="D570E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2E42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ACEA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DC231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F0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95AF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176F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D982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E7E3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 w15:restartNumberingAfterBreak="0">
    <w:nsid w:val="25421EE3"/>
    <w:multiLevelType w:val="hybridMultilevel"/>
    <w:tmpl w:val="3B5227F0"/>
    <w:lvl w:ilvl="0" w:tplc="080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AB1723"/>
    <w:multiLevelType w:val="hybridMultilevel"/>
    <w:tmpl w:val="AB70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1710E"/>
    <w:multiLevelType w:val="hybridMultilevel"/>
    <w:tmpl w:val="1C5A18FA"/>
    <w:lvl w:ilvl="0" w:tplc="9C38C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32854"/>
    <w:multiLevelType w:val="hybridMultilevel"/>
    <w:tmpl w:val="FBA0A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8196D"/>
    <w:multiLevelType w:val="hybridMultilevel"/>
    <w:tmpl w:val="05448462"/>
    <w:lvl w:ilvl="0" w:tplc="1496FA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72AFB"/>
    <w:multiLevelType w:val="hybridMultilevel"/>
    <w:tmpl w:val="7EF03D88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D425D"/>
    <w:multiLevelType w:val="hybridMultilevel"/>
    <w:tmpl w:val="FC38B548"/>
    <w:lvl w:ilvl="0" w:tplc="2F36A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91BB1"/>
    <w:multiLevelType w:val="hybridMultilevel"/>
    <w:tmpl w:val="03C6232C"/>
    <w:lvl w:ilvl="0" w:tplc="959E3B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343F2"/>
    <w:multiLevelType w:val="hybridMultilevel"/>
    <w:tmpl w:val="ACA0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D3F66"/>
    <w:multiLevelType w:val="hybridMultilevel"/>
    <w:tmpl w:val="D702EE02"/>
    <w:lvl w:ilvl="0" w:tplc="5F908940">
      <w:start w:val="1"/>
      <w:numFmt w:val="bullet"/>
      <w:lvlText w:val="•"/>
      <w:lvlJc w:val="left"/>
      <w:pPr>
        <w:tabs>
          <w:tab w:val="num" w:pos="793"/>
        </w:tabs>
        <w:ind w:left="793" w:hanging="360"/>
      </w:pPr>
      <w:rPr>
        <w:rFonts w:ascii="Georgia" w:hAnsi="Georgia" w:hint="default"/>
      </w:rPr>
    </w:lvl>
    <w:lvl w:ilvl="1" w:tplc="4694FBA2" w:tentative="1">
      <w:start w:val="1"/>
      <w:numFmt w:val="bullet"/>
      <w:lvlText w:val="•"/>
      <w:lvlJc w:val="left"/>
      <w:pPr>
        <w:tabs>
          <w:tab w:val="num" w:pos="2727"/>
        </w:tabs>
        <w:ind w:left="2727" w:hanging="360"/>
      </w:pPr>
      <w:rPr>
        <w:rFonts w:ascii="Georgia" w:hAnsi="Georgia" w:hint="default"/>
      </w:rPr>
    </w:lvl>
    <w:lvl w:ilvl="2" w:tplc="FF703686" w:tentative="1">
      <w:start w:val="1"/>
      <w:numFmt w:val="bullet"/>
      <w:lvlText w:val="•"/>
      <w:lvlJc w:val="left"/>
      <w:pPr>
        <w:tabs>
          <w:tab w:val="num" w:pos="3447"/>
        </w:tabs>
        <w:ind w:left="3447" w:hanging="360"/>
      </w:pPr>
      <w:rPr>
        <w:rFonts w:ascii="Georgia" w:hAnsi="Georgia" w:hint="default"/>
      </w:rPr>
    </w:lvl>
    <w:lvl w:ilvl="3" w:tplc="24B817B4" w:tentative="1">
      <w:start w:val="1"/>
      <w:numFmt w:val="bullet"/>
      <w:lvlText w:val="•"/>
      <w:lvlJc w:val="left"/>
      <w:pPr>
        <w:tabs>
          <w:tab w:val="num" w:pos="4167"/>
        </w:tabs>
        <w:ind w:left="4167" w:hanging="360"/>
      </w:pPr>
      <w:rPr>
        <w:rFonts w:ascii="Georgia" w:hAnsi="Georgia" w:hint="default"/>
      </w:rPr>
    </w:lvl>
    <w:lvl w:ilvl="4" w:tplc="D3C0E648" w:tentative="1">
      <w:start w:val="1"/>
      <w:numFmt w:val="bullet"/>
      <w:lvlText w:val="•"/>
      <w:lvlJc w:val="left"/>
      <w:pPr>
        <w:tabs>
          <w:tab w:val="num" w:pos="4887"/>
        </w:tabs>
        <w:ind w:left="4887" w:hanging="360"/>
      </w:pPr>
      <w:rPr>
        <w:rFonts w:ascii="Georgia" w:hAnsi="Georgia" w:hint="default"/>
      </w:rPr>
    </w:lvl>
    <w:lvl w:ilvl="5" w:tplc="0FBE4934" w:tentative="1">
      <w:start w:val="1"/>
      <w:numFmt w:val="bullet"/>
      <w:lvlText w:val="•"/>
      <w:lvlJc w:val="left"/>
      <w:pPr>
        <w:tabs>
          <w:tab w:val="num" w:pos="5607"/>
        </w:tabs>
        <w:ind w:left="5607" w:hanging="360"/>
      </w:pPr>
      <w:rPr>
        <w:rFonts w:ascii="Georgia" w:hAnsi="Georgia" w:hint="default"/>
      </w:rPr>
    </w:lvl>
    <w:lvl w:ilvl="6" w:tplc="D96CC4FC" w:tentative="1">
      <w:start w:val="1"/>
      <w:numFmt w:val="bullet"/>
      <w:lvlText w:val="•"/>
      <w:lvlJc w:val="left"/>
      <w:pPr>
        <w:tabs>
          <w:tab w:val="num" w:pos="6327"/>
        </w:tabs>
        <w:ind w:left="6327" w:hanging="360"/>
      </w:pPr>
      <w:rPr>
        <w:rFonts w:ascii="Georgia" w:hAnsi="Georgia" w:hint="default"/>
      </w:rPr>
    </w:lvl>
    <w:lvl w:ilvl="7" w:tplc="B13280FE" w:tentative="1">
      <w:start w:val="1"/>
      <w:numFmt w:val="bullet"/>
      <w:lvlText w:val="•"/>
      <w:lvlJc w:val="left"/>
      <w:pPr>
        <w:tabs>
          <w:tab w:val="num" w:pos="7047"/>
        </w:tabs>
        <w:ind w:left="7047" w:hanging="360"/>
      </w:pPr>
      <w:rPr>
        <w:rFonts w:ascii="Georgia" w:hAnsi="Georgia" w:hint="default"/>
      </w:rPr>
    </w:lvl>
    <w:lvl w:ilvl="8" w:tplc="20EEB2AE" w:tentative="1">
      <w:start w:val="1"/>
      <w:numFmt w:val="bullet"/>
      <w:lvlText w:val="•"/>
      <w:lvlJc w:val="left"/>
      <w:pPr>
        <w:tabs>
          <w:tab w:val="num" w:pos="7767"/>
        </w:tabs>
        <w:ind w:left="7767" w:hanging="360"/>
      </w:pPr>
      <w:rPr>
        <w:rFonts w:ascii="Georgia" w:hAnsi="Georgia" w:hint="default"/>
      </w:rPr>
    </w:lvl>
  </w:abstractNum>
  <w:abstractNum w:abstractNumId="27" w15:restartNumberingAfterBreak="0">
    <w:nsid w:val="578141DB"/>
    <w:multiLevelType w:val="hybridMultilevel"/>
    <w:tmpl w:val="84D0C39E"/>
    <w:lvl w:ilvl="0" w:tplc="1DA6E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5F42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B4E0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1EE52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F2E9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98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DA4D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062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89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 w15:restartNumberingAfterBreak="0">
    <w:nsid w:val="5986260C"/>
    <w:multiLevelType w:val="hybridMultilevel"/>
    <w:tmpl w:val="5D9A3876"/>
    <w:lvl w:ilvl="0" w:tplc="74B6FBA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9A0CD1"/>
    <w:multiLevelType w:val="hybridMultilevel"/>
    <w:tmpl w:val="A6488206"/>
    <w:lvl w:ilvl="0" w:tplc="B8BED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3E96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37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60C8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C84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35E1D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B20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FBC9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B60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3" w15:restartNumberingAfterBreak="0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8653424"/>
    <w:multiLevelType w:val="hybridMultilevel"/>
    <w:tmpl w:val="2B9EC608"/>
    <w:lvl w:ilvl="0" w:tplc="9AEA9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1964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D58A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1CA7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458A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EE8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20E8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FE4B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03E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5" w15:restartNumberingAfterBreak="0">
    <w:nsid w:val="6AFC1459"/>
    <w:multiLevelType w:val="hybridMultilevel"/>
    <w:tmpl w:val="3F1ECDE8"/>
    <w:lvl w:ilvl="0" w:tplc="BB1C9A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5162FE"/>
    <w:multiLevelType w:val="hybridMultilevel"/>
    <w:tmpl w:val="0DE69744"/>
    <w:lvl w:ilvl="0" w:tplc="7F067658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2089442">
      <w:start w:val="1"/>
      <w:numFmt w:val="bullet"/>
      <w:lvlText w:val="▫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2" w:tplc="16CE1B6A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87E9B82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5421276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BA0E2EC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404DE62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870E0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1248F0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9" w15:restartNumberingAfterBreak="0">
    <w:nsid w:val="75E34682"/>
    <w:multiLevelType w:val="hybridMultilevel"/>
    <w:tmpl w:val="4290D91A"/>
    <w:lvl w:ilvl="0" w:tplc="4E2A0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9276F5"/>
    <w:multiLevelType w:val="hybridMultilevel"/>
    <w:tmpl w:val="3710C6F2"/>
    <w:lvl w:ilvl="0" w:tplc="AC000B6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89D6A85"/>
    <w:multiLevelType w:val="hybridMultilevel"/>
    <w:tmpl w:val="6F4426AA"/>
    <w:lvl w:ilvl="0" w:tplc="9A621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3" w15:restartNumberingAfterBreak="0">
    <w:nsid w:val="7CCF656E"/>
    <w:multiLevelType w:val="hybridMultilevel"/>
    <w:tmpl w:val="7BC266DC"/>
    <w:lvl w:ilvl="0" w:tplc="74C64040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4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29"/>
  </w:num>
  <w:num w:numId="4">
    <w:abstractNumId w:val="10"/>
  </w:num>
  <w:num w:numId="5">
    <w:abstractNumId w:val="19"/>
  </w:num>
  <w:num w:numId="6">
    <w:abstractNumId w:val="21"/>
  </w:num>
  <w:num w:numId="7">
    <w:abstractNumId w:val="35"/>
  </w:num>
  <w:num w:numId="8">
    <w:abstractNumId w:val="17"/>
  </w:num>
  <w:num w:numId="9">
    <w:abstractNumId w:val="39"/>
  </w:num>
  <w:num w:numId="10">
    <w:abstractNumId w:val="6"/>
  </w:num>
  <w:num w:numId="11">
    <w:abstractNumId w:val="41"/>
  </w:num>
  <w:num w:numId="12">
    <w:abstractNumId w:val="30"/>
  </w:num>
  <w:num w:numId="13">
    <w:abstractNumId w:val="22"/>
  </w:num>
  <w:num w:numId="14">
    <w:abstractNumId w:val="9"/>
  </w:num>
  <w:num w:numId="15">
    <w:abstractNumId w:val="43"/>
  </w:num>
  <w:num w:numId="16">
    <w:abstractNumId w:val="33"/>
  </w:num>
  <w:num w:numId="17">
    <w:abstractNumId w:val="7"/>
  </w:num>
  <w:num w:numId="18">
    <w:abstractNumId w:val="40"/>
  </w:num>
  <w:num w:numId="19">
    <w:abstractNumId w:val="0"/>
  </w:num>
  <w:num w:numId="20">
    <w:abstractNumId w:val="8"/>
  </w:num>
  <w:num w:numId="21">
    <w:abstractNumId w:val="18"/>
  </w:num>
  <w:num w:numId="22">
    <w:abstractNumId w:val="11"/>
  </w:num>
  <w:num w:numId="23">
    <w:abstractNumId w:val="16"/>
  </w:num>
  <w:num w:numId="24">
    <w:abstractNumId w:val="44"/>
  </w:num>
  <w:num w:numId="25">
    <w:abstractNumId w:val="31"/>
  </w:num>
  <w:num w:numId="26">
    <w:abstractNumId w:val="24"/>
  </w:num>
  <w:num w:numId="27">
    <w:abstractNumId w:val="37"/>
  </w:num>
  <w:num w:numId="28">
    <w:abstractNumId w:val="28"/>
  </w:num>
  <w:num w:numId="29">
    <w:abstractNumId w:val="42"/>
  </w:num>
  <w:num w:numId="30">
    <w:abstractNumId w:val="1"/>
  </w:num>
  <w:num w:numId="31">
    <w:abstractNumId w:val="2"/>
  </w:num>
  <w:num w:numId="32">
    <w:abstractNumId w:val="3"/>
  </w:num>
  <w:num w:numId="33">
    <w:abstractNumId w:val="36"/>
  </w:num>
  <w:num w:numId="34">
    <w:abstractNumId w:val="25"/>
  </w:num>
  <w:num w:numId="35">
    <w:abstractNumId w:val="15"/>
  </w:num>
  <w:num w:numId="36">
    <w:abstractNumId w:val="23"/>
  </w:num>
  <w:num w:numId="37">
    <w:abstractNumId w:val="14"/>
  </w:num>
  <w:num w:numId="38">
    <w:abstractNumId w:val="26"/>
  </w:num>
  <w:num w:numId="39">
    <w:abstractNumId w:val="27"/>
  </w:num>
  <w:num w:numId="40">
    <w:abstractNumId w:val="34"/>
  </w:num>
  <w:num w:numId="41">
    <w:abstractNumId w:val="38"/>
  </w:num>
  <w:num w:numId="42">
    <w:abstractNumId w:val="12"/>
  </w:num>
  <w:num w:numId="43">
    <w:abstractNumId w:val="4"/>
  </w:num>
  <w:num w:numId="44">
    <w:abstractNumId w:val="32"/>
  </w:num>
  <w:num w:numId="45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E1934"/>
    <w:rsid w:val="00192DC9"/>
    <w:rsid w:val="005E1934"/>
    <w:rsid w:val="0064069E"/>
    <w:rsid w:val="007A33C4"/>
    <w:rsid w:val="008073A8"/>
    <w:rsid w:val="0099386D"/>
    <w:rsid w:val="00B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F3FA3E"/>
  <w15:docId w15:val="{510CE98A-1DBB-49A4-B2E3-0690F6B8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E193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7A33C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7A33C4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64069E"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bCs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Без интервала1"/>
    <w:rsid w:val="005E1934"/>
    <w:rPr>
      <w:rFonts w:ascii="Calibri" w:hAnsi="Calibri"/>
      <w:sz w:val="22"/>
      <w:szCs w:val="22"/>
    </w:rPr>
  </w:style>
  <w:style w:type="paragraph" w:customStyle="1" w:styleId="12">
    <w:name w:val="Абзац списка1"/>
    <w:basedOn w:val="a0"/>
    <w:rsid w:val="005E1934"/>
    <w:pPr>
      <w:ind w:left="720"/>
    </w:pPr>
    <w:rPr>
      <w:rFonts w:eastAsia="Times New Roman"/>
    </w:rPr>
  </w:style>
  <w:style w:type="paragraph" w:styleId="a4">
    <w:name w:val="Body Text"/>
    <w:basedOn w:val="a0"/>
    <w:link w:val="a5"/>
    <w:rsid w:val="005E1934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1"/>
    <w:link w:val="a4"/>
    <w:locked/>
    <w:rsid w:val="005E1934"/>
    <w:rPr>
      <w:rFonts w:eastAsia="Calibri"/>
      <w:sz w:val="24"/>
      <w:szCs w:val="24"/>
      <w:lang w:val="ru-RU" w:eastAsia="ar-SA" w:bidi="ar-SA"/>
    </w:rPr>
  </w:style>
  <w:style w:type="paragraph" w:customStyle="1" w:styleId="c3">
    <w:name w:val="c3"/>
    <w:basedOn w:val="a0"/>
    <w:rsid w:val="005E19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5E1934"/>
    <w:rPr>
      <w:rFonts w:cs="Times New Roman"/>
    </w:rPr>
  </w:style>
  <w:style w:type="paragraph" w:styleId="a6">
    <w:name w:val="List Paragraph"/>
    <w:basedOn w:val="a0"/>
    <w:uiPriority w:val="1"/>
    <w:qFormat/>
    <w:rsid w:val="00BF3D66"/>
    <w:pPr>
      <w:ind w:left="720"/>
      <w:contextualSpacing/>
    </w:pPr>
  </w:style>
  <w:style w:type="paragraph" w:styleId="a7">
    <w:name w:val="Normal (Web)"/>
    <w:basedOn w:val="a0"/>
    <w:unhideWhenUsed/>
    <w:rsid w:val="00BF3D66"/>
    <w:rPr>
      <w:rFonts w:ascii="Times New Roman" w:hAnsi="Times New Roman"/>
      <w:sz w:val="24"/>
      <w:szCs w:val="24"/>
    </w:rPr>
  </w:style>
  <w:style w:type="paragraph" w:customStyle="1" w:styleId="13">
    <w:name w:val="Обычный1"/>
    <w:basedOn w:val="a0"/>
    <w:rsid w:val="00BF3D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BF3D6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BF3D66"/>
    <w:rPr>
      <w:rFonts w:ascii="Calibri" w:hAnsi="Calibri"/>
      <w:sz w:val="22"/>
      <w:szCs w:val="22"/>
      <w:lang w:val="ru-RU" w:eastAsia="ru-RU" w:bidi="ar-SA"/>
    </w:rPr>
  </w:style>
  <w:style w:type="character" w:customStyle="1" w:styleId="apple-converted-space">
    <w:name w:val="apple-converted-space"/>
    <w:rsid w:val="00BF3D66"/>
  </w:style>
  <w:style w:type="character" w:styleId="a8">
    <w:name w:val="Strong"/>
    <w:uiPriority w:val="22"/>
    <w:qFormat/>
    <w:rsid w:val="00BF3D66"/>
    <w:rPr>
      <w:b/>
      <w:bCs/>
    </w:rPr>
  </w:style>
  <w:style w:type="character" w:styleId="a9">
    <w:name w:val="Emphasis"/>
    <w:uiPriority w:val="99"/>
    <w:qFormat/>
    <w:rsid w:val="00BF3D66"/>
    <w:rPr>
      <w:i/>
      <w:iCs/>
    </w:rPr>
  </w:style>
  <w:style w:type="character" w:customStyle="1" w:styleId="10">
    <w:name w:val="Заголовок 1 Знак"/>
    <w:link w:val="1"/>
    <w:rsid w:val="007A33C4"/>
    <w:rPr>
      <w:rFonts w:ascii="Cambria" w:hAnsi="Cambria"/>
      <w:b/>
      <w:bCs/>
      <w:kern w:val="32"/>
      <w:sz w:val="32"/>
      <w:szCs w:val="32"/>
      <w:lang w:bidi="ar-SA"/>
    </w:rPr>
  </w:style>
  <w:style w:type="character" w:customStyle="1" w:styleId="s1">
    <w:name w:val="s1"/>
    <w:rsid w:val="007A33C4"/>
    <w:rPr>
      <w:rFonts w:cs="Times New Roman"/>
    </w:rPr>
  </w:style>
  <w:style w:type="paragraph" w:customStyle="1" w:styleId="p2">
    <w:name w:val="p2"/>
    <w:basedOn w:val="a0"/>
    <w:rsid w:val="007A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5">
    <w:name w:val="p5"/>
    <w:basedOn w:val="a0"/>
    <w:rsid w:val="007A33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2"/>
    <w:uiPriority w:val="59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7A33C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Верхний колонтитул Знак"/>
    <w:link w:val="ab"/>
    <w:locked/>
    <w:rsid w:val="007A33C4"/>
    <w:rPr>
      <w:rFonts w:ascii="Calibri" w:eastAsia="Calibri" w:hAnsi="Calibri"/>
      <w:lang w:bidi="ar-SA"/>
    </w:rPr>
  </w:style>
  <w:style w:type="paragraph" w:styleId="ad">
    <w:name w:val="footer"/>
    <w:basedOn w:val="a0"/>
    <w:link w:val="ae"/>
    <w:uiPriority w:val="99"/>
    <w:rsid w:val="007A33C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7A33C4"/>
    <w:rPr>
      <w:rFonts w:ascii="Calibri" w:eastAsia="Calibri" w:hAnsi="Calibri"/>
      <w:lang w:bidi="ar-SA"/>
    </w:rPr>
  </w:style>
  <w:style w:type="paragraph" w:customStyle="1" w:styleId="23">
    <w:name w:val="Без интервала2"/>
    <w:link w:val="NoSpacingChar"/>
    <w:rsid w:val="007A33C4"/>
    <w:rPr>
      <w:rFonts w:eastAsia="Calibri"/>
      <w:sz w:val="24"/>
    </w:rPr>
  </w:style>
  <w:style w:type="character" w:customStyle="1" w:styleId="NoSpacingChar">
    <w:name w:val="No Spacing Char"/>
    <w:link w:val="23"/>
    <w:locked/>
    <w:rsid w:val="007A33C4"/>
    <w:rPr>
      <w:rFonts w:eastAsia="Calibri"/>
      <w:sz w:val="24"/>
      <w:lang w:val="ru-RU" w:eastAsia="ru-RU" w:bidi="ar-SA"/>
    </w:rPr>
  </w:style>
  <w:style w:type="character" w:customStyle="1" w:styleId="110">
    <w:name w:val="Знак Знак11"/>
    <w:locked/>
    <w:rsid w:val="007A33C4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table" w:customStyle="1" w:styleId="14">
    <w:name w:val="Сетка таблицы1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rsid w:val="007A33C4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rsid w:val="007A33C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0"/>
    <w:link w:val="af0"/>
    <w:rsid w:val="007A33C4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locked/>
    <w:rsid w:val="007A33C4"/>
    <w:rPr>
      <w:rFonts w:ascii="Calibri" w:eastAsia="Calibri" w:hAnsi="Calibri"/>
      <w:lang w:bidi="ar-SA"/>
    </w:rPr>
  </w:style>
  <w:style w:type="character" w:styleId="af1">
    <w:name w:val="footnote reference"/>
    <w:rsid w:val="007A33C4"/>
    <w:rPr>
      <w:rFonts w:ascii="Times New Roman" w:hAnsi="Times New Roman"/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A33C4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A33C4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7A33C4"/>
    <w:rPr>
      <w:b/>
      <w:bCs/>
    </w:rPr>
  </w:style>
  <w:style w:type="character" w:customStyle="1" w:styleId="ListLabel1">
    <w:name w:val="ListLabel 1"/>
    <w:rsid w:val="007A33C4"/>
    <w:rPr>
      <w:rFonts w:eastAsia="Marigold" w:cs="Marigold"/>
    </w:rPr>
  </w:style>
  <w:style w:type="character" w:customStyle="1" w:styleId="ListLabel2">
    <w:name w:val="ListLabel 2"/>
    <w:rsid w:val="007A33C4"/>
    <w:rPr>
      <w:rFonts w:eastAsia="Cambria" w:cs="Times New Roman"/>
    </w:rPr>
  </w:style>
  <w:style w:type="character" w:customStyle="1" w:styleId="ListLabel3">
    <w:name w:val="ListLabel 3"/>
    <w:rsid w:val="007A33C4"/>
    <w:rPr>
      <w:rFonts w:eastAsia="Marigold" w:cs="Marigold"/>
      <w:color w:val="00000A"/>
    </w:rPr>
  </w:style>
  <w:style w:type="character" w:customStyle="1" w:styleId="ListLabel4">
    <w:name w:val="ListLabel 4"/>
    <w:rsid w:val="007A33C4"/>
    <w:rPr>
      <w:rFonts w:cs="Courier New"/>
    </w:rPr>
  </w:style>
  <w:style w:type="character" w:customStyle="1" w:styleId="af2">
    <w:name w:val="Выделение жирным"/>
    <w:rsid w:val="007A33C4"/>
    <w:rPr>
      <w:b/>
      <w:bCs/>
    </w:rPr>
  </w:style>
  <w:style w:type="character" w:customStyle="1" w:styleId="WW8Num25z0">
    <w:name w:val="WW8Num25z0"/>
    <w:rsid w:val="007A33C4"/>
    <w:rPr>
      <w:i w:val="0"/>
      <w:iCs w:val="0"/>
      <w:sz w:val="28"/>
      <w:szCs w:val="28"/>
    </w:rPr>
  </w:style>
  <w:style w:type="character" w:customStyle="1" w:styleId="WW8Num25z2">
    <w:name w:val="WW8Num25z2"/>
    <w:rsid w:val="007A33C4"/>
  </w:style>
  <w:style w:type="character" w:customStyle="1" w:styleId="WW8Num25z3">
    <w:name w:val="WW8Num25z3"/>
    <w:rsid w:val="007A33C4"/>
  </w:style>
  <w:style w:type="character" w:customStyle="1" w:styleId="WW8Num25z4">
    <w:name w:val="WW8Num25z4"/>
    <w:rsid w:val="007A33C4"/>
  </w:style>
  <w:style w:type="character" w:customStyle="1" w:styleId="WW8Num25z5">
    <w:name w:val="WW8Num25z5"/>
    <w:rsid w:val="007A33C4"/>
  </w:style>
  <w:style w:type="character" w:customStyle="1" w:styleId="WW8Num25z6">
    <w:name w:val="WW8Num25z6"/>
    <w:rsid w:val="007A33C4"/>
  </w:style>
  <w:style w:type="character" w:customStyle="1" w:styleId="WW8Num25z7">
    <w:name w:val="WW8Num25z7"/>
    <w:rsid w:val="007A33C4"/>
  </w:style>
  <w:style w:type="character" w:customStyle="1" w:styleId="WW8Num25z8">
    <w:name w:val="WW8Num25z8"/>
    <w:rsid w:val="007A33C4"/>
  </w:style>
  <w:style w:type="paragraph" w:customStyle="1" w:styleId="15">
    <w:name w:val="Заголовок1"/>
    <w:basedOn w:val="a0"/>
    <w:next w:val="a4"/>
    <w:rsid w:val="007A33C4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3">
    <w:name w:val="List"/>
    <w:basedOn w:val="a4"/>
    <w:rsid w:val="007A33C4"/>
    <w:pPr>
      <w:suppressAutoHyphens/>
      <w:spacing w:after="140" w:line="288" w:lineRule="auto"/>
    </w:pPr>
    <w:rPr>
      <w:rFonts w:eastAsia="Times New Roman" w:cs="Mangal"/>
      <w:lang w:eastAsia="ru-RU"/>
    </w:rPr>
  </w:style>
  <w:style w:type="paragraph" w:styleId="af4">
    <w:name w:val="Title"/>
    <w:basedOn w:val="a0"/>
    <w:link w:val="af5"/>
    <w:qFormat/>
    <w:rsid w:val="007A33C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6">
    <w:name w:val="index 1"/>
    <w:basedOn w:val="a0"/>
    <w:next w:val="a0"/>
    <w:autoRedefine/>
    <w:rsid w:val="007A33C4"/>
    <w:pPr>
      <w:spacing w:after="160" w:line="259" w:lineRule="auto"/>
      <w:ind w:left="220" w:hanging="220"/>
    </w:pPr>
    <w:rPr>
      <w:rFonts w:eastAsia="Times New Roman"/>
      <w:lang w:val="en-GB"/>
    </w:rPr>
  </w:style>
  <w:style w:type="paragraph" w:styleId="af6">
    <w:name w:val="index heading"/>
    <w:basedOn w:val="a0"/>
    <w:rsid w:val="007A33C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7A33C4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Абзац списка1"/>
    <w:basedOn w:val="a0"/>
    <w:rsid w:val="007A33C4"/>
    <w:pPr>
      <w:suppressAutoHyphens/>
      <w:spacing w:after="0" w:line="240" w:lineRule="auto"/>
      <w:ind w:left="720"/>
      <w:contextualSpacing/>
    </w:pPr>
    <w:rPr>
      <w:rFonts w:ascii="Times New Roman" w:eastAsia="Cambria" w:hAnsi="Times New Roman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Основной"/>
    <w:basedOn w:val="a0"/>
    <w:rsid w:val="007A33C4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8">
    <w:name w:val="Содержимое врезки"/>
    <w:basedOn w:val="a0"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WW8Num25">
    <w:name w:val="WW8Num25"/>
    <w:rsid w:val="007A33C4"/>
  </w:style>
  <w:style w:type="paragraph" w:customStyle="1" w:styleId="dash041e0431044b0447043d044b0439">
    <w:name w:val="dash041e_0431_044b_0447_043d_044b_0439"/>
    <w:basedOn w:val="a0"/>
    <w:rsid w:val="007A33C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7A33C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2">
    <w:name w:val="Знак Знак4"/>
    <w:rsid w:val="007A3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нак Знак3"/>
    <w:rsid w:val="007A3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0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0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3">
    <w:name w:val="s3"/>
    <w:basedOn w:val="a1"/>
    <w:rsid w:val="007A33C4"/>
  </w:style>
  <w:style w:type="paragraph" w:styleId="af9">
    <w:name w:val="Balloon Text"/>
    <w:basedOn w:val="a0"/>
    <w:link w:val="afa"/>
    <w:unhideWhenUsed/>
    <w:rsid w:val="007A33C4"/>
    <w:pPr>
      <w:suppressAutoHyphens/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fa">
    <w:name w:val="Текст выноски Знак"/>
    <w:link w:val="af9"/>
    <w:rsid w:val="007A33C4"/>
    <w:rPr>
      <w:rFonts w:ascii="Segoe UI" w:eastAsia="Calibri" w:hAnsi="Segoe UI"/>
      <w:sz w:val="18"/>
      <w:szCs w:val="18"/>
      <w:lang w:eastAsia="ru-RU" w:bidi="ar-SA"/>
    </w:rPr>
  </w:style>
  <w:style w:type="paragraph" w:styleId="afb">
    <w:name w:val="Document Map"/>
    <w:basedOn w:val="a0"/>
    <w:link w:val="afc"/>
    <w:unhideWhenUsed/>
    <w:rsid w:val="007A33C4"/>
    <w:pPr>
      <w:suppressAutoHyphens/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afd">
    <w:name w:val="No Spacing"/>
    <w:link w:val="afe"/>
    <w:uiPriority w:val="99"/>
    <w:qFormat/>
    <w:rsid w:val="007A33C4"/>
    <w:rPr>
      <w:rFonts w:ascii="Calibri" w:eastAsia="Calibri" w:hAnsi="Calibri"/>
      <w:sz w:val="24"/>
      <w:szCs w:val="24"/>
    </w:rPr>
  </w:style>
  <w:style w:type="character" w:styleId="aff">
    <w:name w:val="Hyperlink"/>
    <w:uiPriority w:val="99"/>
    <w:unhideWhenUsed/>
    <w:rsid w:val="007A33C4"/>
    <w:rPr>
      <w:color w:val="0000FF"/>
      <w:u w:val="single"/>
    </w:rPr>
  </w:style>
  <w:style w:type="character" w:styleId="aff0">
    <w:name w:val="FollowedHyperlink"/>
    <w:unhideWhenUsed/>
    <w:rsid w:val="007A33C4"/>
    <w:rPr>
      <w:color w:val="800080"/>
      <w:u w:val="single"/>
    </w:rPr>
  </w:style>
  <w:style w:type="paragraph" w:customStyle="1" w:styleId="font5">
    <w:name w:val="font5"/>
    <w:basedOn w:val="a0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44"/>
      <w:szCs w:val="44"/>
      <w:lang w:eastAsia="ru-RU"/>
    </w:rPr>
  </w:style>
  <w:style w:type="paragraph" w:customStyle="1" w:styleId="font6">
    <w:name w:val="font6"/>
    <w:basedOn w:val="a0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44"/>
      <w:szCs w:val="44"/>
      <w:u w:val="single"/>
      <w:lang w:eastAsia="ru-RU"/>
    </w:rPr>
  </w:style>
  <w:style w:type="paragraph" w:customStyle="1" w:styleId="xl63">
    <w:name w:val="xl63"/>
    <w:basedOn w:val="a0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4">
    <w:name w:val="xl64"/>
    <w:basedOn w:val="a0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5">
    <w:name w:val="xl65"/>
    <w:basedOn w:val="a0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6">
    <w:name w:val="xl66"/>
    <w:basedOn w:val="a0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4"/>
      <w:szCs w:val="44"/>
      <w:lang w:eastAsia="ru-RU"/>
    </w:rPr>
  </w:style>
  <w:style w:type="paragraph" w:customStyle="1" w:styleId="xl67">
    <w:name w:val="xl67"/>
    <w:basedOn w:val="a0"/>
    <w:rsid w:val="007A33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4"/>
      <w:szCs w:val="44"/>
      <w:u w:val="single"/>
      <w:lang w:eastAsia="ru-RU"/>
    </w:rPr>
  </w:style>
  <w:style w:type="paragraph" w:customStyle="1" w:styleId="xl68">
    <w:name w:val="xl68"/>
    <w:basedOn w:val="a0"/>
    <w:rsid w:val="007A33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69">
    <w:name w:val="xl69"/>
    <w:basedOn w:val="a0"/>
    <w:rsid w:val="007A33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70">
    <w:name w:val="xl70"/>
    <w:basedOn w:val="a0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1">
    <w:name w:val="xl71"/>
    <w:basedOn w:val="a0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2">
    <w:name w:val="xl72"/>
    <w:basedOn w:val="a0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3">
    <w:name w:val="xl73"/>
    <w:basedOn w:val="a0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4">
    <w:name w:val="xl74"/>
    <w:basedOn w:val="a0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sz w:val="48"/>
      <w:szCs w:val="48"/>
      <w:lang w:eastAsia="ru-RU"/>
    </w:rPr>
  </w:style>
  <w:style w:type="paragraph" w:customStyle="1" w:styleId="xl75">
    <w:name w:val="xl75"/>
    <w:basedOn w:val="a0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6">
    <w:name w:val="xl76"/>
    <w:basedOn w:val="a0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7">
    <w:name w:val="xl77"/>
    <w:basedOn w:val="a0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44"/>
      <w:szCs w:val="44"/>
      <w:lang w:eastAsia="ru-RU"/>
    </w:rPr>
  </w:style>
  <w:style w:type="paragraph" w:customStyle="1" w:styleId="xl78">
    <w:name w:val="xl78"/>
    <w:basedOn w:val="a0"/>
    <w:rsid w:val="007A33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79">
    <w:name w:val="xl79"/>
    <w:basedOn w:val="a0"/>
    <w:rsid w:val="007A33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xl80">
    <w:name w:val="xl80"/>
    <w:basedOn w:val="a0"/>
    <w:rsid w:val="007A33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4"/>
      <w:szCs w:val="44"/>
      <w:lang w:eastAsia="ru-RU"/>
    </w:rPr>
  </w:style>
  <w:style w:type="paragraph" w:customStyle="1" w:styleId="style56">
    <w:name w:val="style56"/>
    <w:basedOn w:val="a0"/>
    <w:rsid w:val="007A33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page number"/>
    <w:basedOn w:val="a1"/>
    <w:rsid w:val="007A33C4"/>
  </w:style>
  <w:style w:type="character" w:customStyle="1" w:styleId="afe">
    <w:name w:val="Без интервала Знак"/>
    <w:link w:val="afd"/>
    <w:uiPriority w:val="99"/>
    <w:rsid w:val="007A33C4"/>
    <w:rPr>
      <w:rFonts w:ascii="Calibri" w:eastAsia="Calibri" w:hAnsi="Calibri"/>
      <w:sz w:val="24"/>
      <w:szCs w:val="24"/>
      <w:lang w:eastAsia="ru-RU" w:bidi="ar-SA"/>
    </w:rPr>
  </w:style>
  <w:style w:type="character" w:customStyle="1" w:styleId="20">
    <w:name w:val="Заголовок 2 Знак"/>
    <w:link w:val="2"/>
    <w:rsid w:val="007A33C4"/>
    <w:rPr>
      <w:rFonts w:ascii="Cambria" w:eastAsia="Calibri" w:hAnsi="Cambria"/>
      <w:b/>
      <w:bCs/>
      <w:i/>
      <w:iCs/>
      <w:sz w:val="28"/>
      <w:szCs w:val="28"/>
      <w:lang w:bidi="ar-SA"/>
    </w:rPr>
  </w:style>
  <w:style w:type="paragraph" w:styleId="18">
    <w:name w:val="toc 1"/>
    <w:basedOn w:val="a0"/>
    <w:next w:val="a0"/>
    <w:autoRedefine/>
    <w:uiPriority w:val="39"/>
    <w:unhideWhenUsed/>
    <w:rsid w:val="007A33C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toc 2"/>
    <w:basedOn w:val="a0"/>
    <w:next w:val="a0"/>
    <w:autoRedefine/>
    <w:uiPriority w:val="39"/>
    <w:unhideWhenUsed/>
    <w:rsid w:val="007A33C4"/>
    <w:pPr>
      <w:suppressAutoHyphens/>
      <w:spacing w:after="0" w:line="240" w:lineRule="auto"/>
      <w:ind w:left="240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8">
    <w:name w:val="Сетка таблицы8"/>
    <w:basedOn w:val="a2"/>
    <w:next w:val="aa"/>
    <w:uiPriority w:val="59"/>
    <w:rsid w:val="007A33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">
    <w:name w:val="Сетка таблицы9"/>
    <w:basedOn w:val="a2"/>
    <w:next w:val="aa"/>
    <w:uiPriority w:val="59"/>
    <w:rsid w:val="007A33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next w:val="aa"/>
    <w:uiPriority w:val="59"/>
    <w:rsid w:val="007A33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2"/>
    <w:next w:val="aa"/>
    <w:rsid w:val="007A33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2"/>
    <w:next w:val="aa"/>
    <w:uiPriority w:val="59"/>
    <w:rsid w:val="007A33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next w:val="aa"/>
    <w:uiPriority w:val="59"/>
    <w:rsid w:val="007A33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next w:val="aa"/>
    <w:uiPriority w:val="59"/>
    <w:rsid w:val="007A33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Subtitle"/>
    <w:basedOn w:val="a0"/>
    <w:next w:val="a0"/>
    <w:link w:val="aff3"/>
    <w:qFormat/>
    <w:rsid w:val="007A33C4"/>
    <w:pPr>
      <w:spacing w:after="60" w:line="259" w:lineRule="auto"/>
      <w:jc w:val="center"/>
      <w:outlineLvl w:val="1"/>
    </w:pPr>
    <w:rPr>
      <w:rFonts w:ascii="Cambria" w:eastAsia="Times New Roman" w:hAnsi="Cambria"/>
      <w:sz w:val="24"/>
      <w:szCs w:val="24"/>
      <w:lang w:val="en-GB"/>
    </w:rPr>
  </w:style>
  <w:style w:type="character" w:customStyle="1" w:styleId="aff3">
    <w:name w:val="Подзаголовок Знак"/>
    <w:link w:val="aff2"/>
    <w:rsid w:val="007A33C4"/>
    <w:rPr>
      <w:rFonts w:ascii="Cambria" w:hAnsi="Cambria"/>
      <w:sz w:val="24"/>
      <w:szCs w:val="24"/>
      <w:lang w:val="en-GB" w:eastAsia="en-US" w:bidi="ar-SA"/>
    </w:rPr>
  </w:style>
  <w:style w:type="character" w:customStyle="1" w:styleId="40">
    <w:name w:val="Заголовок 4 Знак"/>
    <w:basedOn w:val="a1"/>
    <w:link w:val="4"/>
    <w:rsid w:val="0064069E"/>
    <w:rPr>
      <w:rFonts w:eastAsia="Calibri"/>
      <w:b/>
      <w:bCs/>
      <w:iCs/>
      <w:sz w:val="28"/>
      <w:szCs w:val="22"/>
      <w:lang w:eastAsia="en-US"/>
    </w:rPr>
  </w:style>
  <w:style w:type="paragraph" w:styleId="a">
    <w:name w:val="List Bullet"/>
    <w:basedOn w:val="a0"/>
    <w:uiPriority w:val="99"/>
    <w:unhideWhenUsed/>
    <w:rsid w:val="0064069E"/>
    <w:pPr>
      <w:numPr>
        <w:numId w:val="19"/>
      </w:numPr>
      <w:spacing w:after="160" w:line="259" w:lineRule="auto"/>
      <w:contextualSpacing/>
    </w:pPr>
    <w:rPr>
      <w:lang w:val="en-GB"/>
    </w:rPr>
  </w:style>
  <w:style w:type="numbering" w:customStyle="1" w:styleId="19">
    <w:name w:val="Нет списка1"/>
    <w:next w:val="a3"/>
    <w:uiPriority w:val="99"/>
    <w:semiHidden/>
    <w:unhideWhenUsed/>
    <w:rsid w:val="0064069E"/>
  </w:style>
  <w:style w:type="character" w:customStyle="1" w:styleId="af5">
    <w:name w:val="Заголовок Знак"/>
    <w:link w:val="af4"/>
    <w:rsid w:val="0064069E"/>
    <w:rPr>
      <w:rFonts w:cs="Mangal"/>
      <w:i/>
      <w:iCs/>
      <w:sz w:val="24"/>
      <w:szCs w:val="24"/>
    </w:rPr>
  </w:style>
  <w:style w:type="character" w:customStyle="1" w:styleId="afc">
    <w:name w:val="Схема документа Знак"/>
    <w:link w:val="afb"/>
    <w:rsid w:val="0064069E"/>
    <w:rPr>
      <w:rFonts w:ascii="Tahoma" w:eastAsia="Calibri" w:hAnsi="Tahoma"/>
      <w:sz w:val="16"/>
      <w:szCs w:val="16"/>
    </w:rPr>
  </w:style>
  <w:style w:type="character" w:customStyle="1" w:styleId="aff4">
    <w:name w:val="Знак Знак"/>
    <w:semiHidden/>
    <w:rsid w:val="0064069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нак Знак6"/>
    <w:rsid w:val="0064069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customStyle="1" w:styleId="1110">
    <w:name w:val="Сетка таблицы111"/>
    <w:basedOn w:val="a2"/>
    <w:next w:val="aa"/>
    <w:uiPriority w:val="59"/>
    <w:rsid w:val="006406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6">
    <w:name w:val="Абзац списка2"/>
    <w:basedOn w:val="a0"/>
    <w:rsid w:val="0064069E"/>
    <w:pPr>
      <w:spacing w:after="160" w:line="259" w:lineRule="auto"/>
      <w:ind w:left="720"/>
    </w:pPr>
    <w:rPr>
      <w:rFonts w:eastAsia="Times New Roman"/>
      <w:lang w:val="en-GB"/>
    </w:rPr>
  </w:style>
  <w:style w:type="paragraph" w:customStyle="1" w:styleId="31">
    <w:name w:val="Без интервала3"/>
    <w:rsid w:val="0064069E"/>
    <w:rPr>
      <w:rFonts w:eastAsia="Calibri"/>
      <w:sz w:val="24"/>
    </w:rPr>
  </w:style>
  <w:style w:type="paragraph" w:customStyle="1" w:styleId="32">
    <w:name w:val="Абзац списка3"/>
    <w:basedOn w:val="a0"/>
    <w:rsid w:val="0064069E"/>
    <w:pPr>
      <w:spacing w:after="160" w:line="259" w:lineRule="auto"/>
      <w:ind w:left="720"/>
    </w:pPr>
    <w:rPr>
      <w:rFonts w:eastAsia="Times New Roman"/>
      <w:lang w:val="en-GB"/>
    </w:rPr>
  </w:style>
  <w:style w:type="numbering" w:customStyle="1" w:styleId="27">
    <w:name w:val="Нет списка2"/>
    <w:next w:val="a3"/>
    <w:uiPriority w:val="99"/>
    <w:semiHidden/>
    <w:unhideWhenUsed/>
    <w:rsid w:val="0064069E"/>
  </w:style>
  <w:style w:type="table" w:customStyle="1" w:styleId="150">
    <w:name w:val="Сетка таблицы15"/>
    <w:basedOn w:val="a2"/>
    <w:next w:val="aa"/>
    <w:rsid w:val="0064069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rsid w:val="0064069E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1">
    <w:name w:val="WW8Num251"/>
    <w:rsid w:val="0064069E"/>
  </w:style>
  <w:style w:type="table" w:customStyle="1" w:styleId="112">
    <w:name w:val="Сетка таблицы112"/>
    <w:basedOn w:val="a2"/>
    <w:next w:val="aa"/>
    <w:uiPriority w:val="59"/>
    <w:rsid w:val="006406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3">
    <w:name w:val="Абзац списка4"/>
    <w:basedOn w:val="a0"/>
    <w:rsid w:val="0064069E"/>
    <w:pPr>
      <w:spacing w:after="160" w:line="259" w:lineRule="auto"/>
      <w:ind w:left="720"/>
    </w:pPr>
    <w:rPr>
      <w:rFonts w:eastAsia="Times New Roman"/>
      <w:lang w:val="en-GB"/>
    </w:rPr>
  </w:style>
  <w:style w:type="paragraph" w:customStyle="1" w:styleId="ListParagraph1">
    <w:name w:val="List Paragraph1"/>
    <w:basedOn w:val="a0"/>
    <w:uiPriority w:val="99"/>
    <w:rsid w:val="0064069E"/>
    <w:pPr>
      <w:spacing w:after="160" w:line="259" w:lineRule="auto"/>
      <w:ind w:left="720"/>
    </w:pPr>
    <w:rPr>
      <w:rFonts w:eastAsia="Times New Roman" w:cs="Calibri"/>
      <w:lang w:val="en-GB"/>
    </w:rPr>
  </w:style>
  <w:style w:type="paragraph" w:styleId="aff5">
    <w:name w:val="Body Text Indent"/>
    <w:basedOn w:val="a0"/>
    <w:link w:val="aff6"/>
    <w:rsid w:val="0064069E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Основной текст с отступом Знак"/>
    <w:basedOn w:val="a1"/>
    <w:link w:val="aff5"/>
    <w:rsid w:val="0064069E"/>
  </w:style>
  <w:style w:type="paragraph" w:customStyle="1" w:styleId="210">
    <w:name w:val="Красная строка 21"/>
    <w:basedOn w:val="aff5"/>
    <w:rsid w:val="0064069E"/>
    <w:pPr>
      <w:spacing w:line="276" w:lineRule="auto"/>
      <w:ind w:firstLine="210"/>
    </w:pPr>
    <w:rPr>
      <w:rFonts w:ascii="Calibri" w:hAnsi="Calibri"/>
      <w:sz w:val="22"/>
      <w:szCs w:val="22"/>
      <w:lang w:eastAsia="ar-SA"/>
    </w:rPr>
  </w:style>
  <w:style w:type="paragraph" w:customStyle="1" w:styleId="211">
    <w:name w:val="Маркированный список 21"/>
    <w:basedOn w:val="a0"/>
    <w:rsid w:val="0064069E"/>
    <w:pPr>
      <w:tabs>
        <w:tab w:val="num" w:pos="720"/>
      </w:tabs>
      <w:ind w:left="720" w:hanging="360"/>
    </w:pPr>
    <w:rPr>
      <w:rFonts w:eastAsia="Times New Roman"/>
      <w:lang w:eastAsia="ar-SA"/>
    </w:rPr>
  </w:style>
  <w:style w:type="paragraph" w:customStyle="1" w:styleId="310">
    <w:name w:val="Маркированный список 31"/>
    <w:basedOn w:val="a0"/>
    <w:rsid w:val="0064069E"/>
    <w:pPr>
      <w:ind w:left="928" w:hanging="360"/>
    </w:pPr>
    <w:rPr>
      <w:rFonts w:eastAsia="Times New Roman"/>
      <w:lang w:eastAsia="ar-SA"/>
    </w:rPr>
  </w:style>
  <w:style w:type="paragraph" w:customStyle="1" w:styleId="50">
    <w:name w:val="Абзац списка5"/>
    <w:basedOn w:val="a0"/>
    <w:rsid w:val="0064069E"/>
    <w:pPr>
      <w:ind w:left="720"/>
      <w:contextualSpacing/>
    </w:pPr>
    <w:rPr>
      <w:rFonts w:eastAsia="Times New Roman"/>
    </w:rPr>
  </w:style>
  <w:style w:type="paragraph" w:customStyle="1" w:styleId="c2">
    <w:name w:val="c2"/>
    <w:basedOn w:val="a0"/>
    <w:rsid w:val="006406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64069E"/>
  </w:style>
  <w:style w:type="paragraph" w:customStyle="1" w:styleId="61">
    <w:name w:val="Абзац списка6"/>
    <w:basedOn w:val="a0"/>
    <w:rsid w:val="0064069E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6857</Words>
  <Characters>39087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английскому языку</vt:lpstr>
    </vt:vector>
  </TitlesOfParts>
  <Company>RePack by SPecialiST</Company>
  <LinksUpToDate>false</LinksUpToDate>
  <CharactersWithSpaces>45853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английскому языку</dc:title>
  <dc:creator>1</dc:creator>
  <cp:lastModifiedBy>Samsung</cp:lastModifiedBy>
  <cp:revision>6</cp:revision>
  <cp:lastPrinted>2019-04-11T08:42:00Z</cp:lastPrinted>
  <dcterms:created xsi:type="dcterms:W3CDTF">2022-04-05T07:56:00Z</dcterms:created>
  <dcterms:modified xsi:type="dcterms:W3CDTF">2023-10-30T16:53:00Z</dcterms:modified>
</cp:coreProperties>
</file>