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AB2" w:rsidRPr="003E55E1" w:rsidRDefault="003E55E1">
      <w:pPr>
        <w:rPr>
          <w:b/>
          <w:sz w:val="24"/>
          <w:szCs w:val="24"/>
        </w:rPr>
      </w:pPr>
      <w:r w:rsidRPr="003E55E1">
        <w:rPr>
          <w:b/>
          <w:sz w:val="24"/>
          <w:szCs w:val="24"/>
        </w:rPr>
        <w:t>Второй иностранный язык (немецкий)</w:t>
      </w:r>
    </w:p>
    <w:p w:rsidR="003E55E1" w:rsidRPr="003E55E1" w:rsidRDefault="003E55E1" w:rsidP="003E55E1">
      <w:pPr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Рабочая программа по предмету «Второй иностранный язык (немецкий)», предметная область «Иностранные языки», составлена в соответствии с Федеральным государственным образовательным стандартом основного общего образования, на основе </w:t>
      </w:r>
      <w:r w:rsidRPr="003E55E1">
        <w:rPr>
          <w:rFonts w:ascii="Times New Roman" w:hAnsi="Times New Roman"/>
          <w:color w:val="000000"/>
          <w:sz w:val="24"/>
          <w:szCs w:val="24"/>
        </w:rPr>
        <w:t>требований к результатам освоения основной образовательной программы основного общего образования</w:t>
      </w:r>
      <w:r w:rsidRPr="003E55E1">
        <w:rPr>
          <w:rFonts w:ascii="Times New Roman" w:hAnsi="Times New Roman"/>
          <w:sz w:val="24"/>
          <w:szCs w:val="24"/>
        </w:rPr>
        <w:t xml:space="preserve"> и с учетом примерной программы по иностранному языку для 5-9 классов, авторской программы к предметной линии учебников «Горизонты 5-9» в рамках УМК «Немецкий язык. Второй иностранный язык 5-9 классы», (авторы: М.М. Аверин, Ф. Джин, Л. </w:t>
      </w:r>
      <w:proofErr w:type="spellStart"/>
      <w:r w:rsidRPr="003E55E1">
        <w:rPr>
          <w:rFonts w:ascii="Times New Roman" w:hAnsi="Times New Roman"/>
          <w:sz w:val="24"/>
          <w:szCs w:val="24"/>
        </w:rPr>
        <w:t>Рорман</w:t>
      </w:r>
      <w:proofErr w:type="spellEnd"/>
      <w:r w:rsidRPr="003E55E1">
        <w:rPr>
          <w:rFonts w:ascii="Times New Roman" w:hAnsi="Times New Roman"/>
          <w:sz w:val="24"/>
          <w:szCs w:val="24"/>
        </w:rPr>
        <w:t xml:space="preserve">, М. </w:t>
      </w:r>
      <w:proofErr w:type="spellStart"/>
      <w:r w:rsidRPr="003E55E1">
        <w:rPr>
          <w:rFonts w:ascii="Times New Roman" w:hAnsi="Times New Roman"/>
          <w:sz w:val="24"/>
          <w:szCs w:val="24"/>
        </w:rPr>
        <w:t>Збранкова</w:t>
      </w:r>
      <w:proofErr w:type="spellEnd"/>
      <w:r w:rsidRPr="003E55E1">
        <w:rPr>
          <w:rFonts w:ascii="Times New Roman" w:hAnsi="Times New Roman"/>
          <w:sz w:val="24"/>
          <w:szCs w:val="24"/>
        </w:rPr>
        <w:t>) издательского центра «Просвещение».</w:t>
      </w:r>
    </w:p>
    <w:p w:rsidR="003E55E1" w:rsidRPr="003E55E1" w:rsidRDefault="003E55E1" w:rsidP="003E55E1">
      <w:pPr>
        <w:pStyle w:val="111"/>
        <w:ind w:left="-851" w:firstLine="709"/>
        <w:jc w:val="both"/>
        <w:rPr>
          <w:rFonts w:cs="Times New Roman"/>
          <w:sz w:val="24"/>
          <w:szCs w:val="24"/>
          <w:lang w:val="ru-RU"/>
        </w:rPr>
      </w:pPr>
      <w:r w:rsidRPr="003E55E1">
        <w:rPr>
          <w:rFonts w:cs="Times New Roman"/>
          <w:sz w:val="24"/>
          <w:szCs w:val="24"/>
          <w:lang w:val="ru-RU"/>
        </w:rPr>
        <w:t xml:space="preserve"> Планируемые результаты освоения учебного предмета </w:t>
      </w:r>
      <w:r w:rsidRPr="003E55E1">
        <w:rPr>
          <w:rFonts w:cs="Times New Roman"/>
          <w:sz w:val="24"/>
          <w:szCs w:val="24"/>
          <w:lang w:val="ru-RU"/>
        </w:rPr>
        <w:br/>
        <w:t>«Второй иностранный язык (немецкий)» в 9 классе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Говорение. Диалогическая речь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E55E1" w:rsidRPr="003E55E1" w:rsidRDefault="003E55E1" w:rsidP="003E55E1">
      <w:pPr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3E55E1" w:rsidRPr="003E55E1" w:rsidRDefault="003E55E1" w:rsidP="003E55E1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3E55E1" w:rsidRPr="003E55E1" w:rsidRDefault="003E55E1" w:rsidP="003E55E1">
      <w:pPr>
        <w:widowControl w:val="0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Говорение. Монологическая речь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E55E1" w:rsidRPr="003E55E1" w:rsidRDefault="003E55E1" w:rsidP="003E55E1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3E55E1" w:rsidRPr="003E55E1" w:rsidRDefault="003E55E1" w:rsidP="003E55E1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3E55E1" w:rsidRPr="003E55E1" w:rsidRDefault="003E55E1" w:rsidP="003E55E1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3E55E1" w:rsidRPr="003E55E1" w:rsidRDefault="003E55E1" w:rsidP="003E55E1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3E55E1" w:rsidRPr="003E55E1" w:rsidRDefault="003E55E1" w:rsidP="003E55E1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3E55E1" w:rsidRPr="003E55E1" w:rsidRDefault="003E55E1" w:rsidP="003E55E1">
      <w:pPr>
        <w:widowControl w:val="0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3E55E1" w:rsidRPr="003E55E1" w:rsidRDefault="003E55E1" w:rsidP="003E55E1">
      <w:pPr>
        <w:widowControl w:val="0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3E55E1" w:rsidRPr="003E55E1" w:rsidRDefault="003E55E1" w:rsidP="003E55E1">
      <w:pPr>
        <w:widowControl w:val="0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3E55E1" w:rsidRPr="003E55E1" w:rsidRDefault="003E55E1" w:rsidP="003E55E1">
      <w:pPr>
        <w:widowControl w:val="0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кратко высказываться с опорой на нелинейный текст (таблицы, диаграммы, расписание и т. п.) </w:t>
      </w:r>
    </w:p>
    <w:p w:rsidR="003E55E1" w:rsidRPr="003E55E1" w:rsidRDefault="003E55E1" w:rsidP="003E55E1">
      <w:pPr>
        <w:widowControl w:val="0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E55E1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3E55E1" w:rsidRPr="003E55E1" w:rsidRDefault="003E55E1" w:rsidP="003E55E1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3E55E1" w:rsidRPr="003E55E1" w:rsidRDefault="003E55E1" w:rsidP="003E55E1">
      <w:pPr>
        <w:widowControl w:val="0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воспринимать на слух и понимать нужную/интересующую/запрашиваемую информацию в </w:t>
      </w:r>
      <w:r w:rsidRPr="003E55E1">
        <w:rPr>
          <w:rFonts w:ascii="Times New Roman" w:hAnsi="Times New Roman"/>
          <w:sz w:val="24"/>
          <w:szCs w:val="24"/>
        </w:rPr>
        <w:lastRenderedPageBreak/>
        <w:t>аутентичных текстах, содержащих как изученные языковые явления, так и некоторое количество неизученных языковых явлений.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3E55E1" w:rsidRPr="003E55E1" w:rsidRDefault="003E55E1" w:rsidP="003E55E1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3E55E1" w:rsidRPr="003E55E1" w:rsidRDefault="003E55E1" w:rsidP="003E55E1">
      <w:pPr>
        <w:ind w:left="-851" w:firstLine="709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читать и находить в </w:t>
      </w:r>
      <w:proofErr w:type="spellStart"/>
      <w:r w:rsidRPr="003E55E1">
        <w:rPr>
          <w:rFonts w:ascii="Times New Roman" w:hAnsi="Times New Roman"/>
          <w:sz w:val="24"/>
          <w:szCs w:val="24"/>
        </w:rPr>
        <w:t>неслложных</w:t>
      </w:r>
      <w:proofErr w:type="spellEnd"/>
      <w:r w:rsidRPr="003E55E1">
        <w:rPr>
          <w:rFonts w:ascii="Times New Roman" w:hAnsi="Times New Roman"/>
          <w:sz w:val="24"/>
          <w:szCs w:val="24"/>
        </w:rPr>
        <w:t xml:space="preserve">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образец/план.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3E55E1">
        <w:rPr>
          <w:rFonts w:ascii="Times New Roman" w:hAnsi="Times New Roman"/>
          <w:i/>
          <w:sz w:val="24"/>
          <w:szCs w:val="24"/>
          <w:lang w:val="en-US"/>
        </w:rPr>
        <w:t>e</w:t>
      </w:r>
      <w:r w:rsidRPr="003E55E1">
        <w:rPr>
          <w:rFonts w:ascii="Times New Roman" w:hAnsi="Times New Roman"/>
          <w:i/>
          <w:sz w:val="24"/>
          <w:szCs w:val="24"/>
        </w:rPr>
        <w:t>-</w:t>
      </w:r>
      <w:r w:rsidRPr="003E55E1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3E55E1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составлять план/тезисы устного или письменного сообщения; 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lastRenderedPageBreak/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немецкого языка и их транскрипцию.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вопросительные </w:t>
      </w:r>
      <w:proofErr w:type="spellStart"/>
      <w:r w:rsidRPr="003E55E1">
        <w:rPr>
          <w:rFonts w:ascii="Times New Roman" w:hAnsi="Times New Roman"/>
          <w:sz w:val="24"/>
          <w:szCs w:val="24"/>
        </w:rPr>
        <w:t>преддложения</w:t>
      </w:r>
      <w:proofErr w:type="spellEnd"/>
      <w:r w:rsidRPr="003E55E1">
        <w:rPr>
          <w:rFonts w:ascii="Times New Roman" w:hAnsi="Times New Roman"/>
          <w:sz w:val="24"/>
          <w:szCs w:val="24"/>
        </w:rPr>
        <w:t xml:space="preserve"> с вопросительным словом и без) в том числе, соблюдая правило отсутствия фразового ударения на служебных словах.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интонации.</w:t>
      </w:r>
    </w:p>
    <w:p w:rsidR="003E55E1" w:rsidRPr="003E55E1" w:rsidRDefault="003E55E1" w:rsidP="003E55E1">
      <w:pPr>
        <w:tabs>
          <w:tab w:val="left" w:pos="993"/>
        </w:tabs>
        <w:ind w:left="-851"/>
        <w:jc w:val="both"/>
        <w:rPr>
          <w:rFonts w:ascii="Times New Roman" w:hAnsi="Times New Roman"/>
          <w:sz w:val="24"/>
          <w:szCs w:val="24"/>
        </w:rPr>
      </w:pPr>
    </w:p>
    <w:p w:rsidR="003E55E1" w:rsidRPr="003E55E1" w:rsidRDefault="003E55E1" w:rsidP="003E55E1">
      <w:pPr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соблюдать существующие в немецком языке нормы лексической сочетаемости;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iCs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</w:t>
      </w:r>
      <w:r w:rsidRPr="003E55E1">
        <w:rPr>
          <w:rFonts w:ascii="Times New Roman" w:hAnsi="Times New Roman"/>
          <w:i/>
          <w:iCs/>
          <w:sz w:val="24"/>
          <w:szCs w:val="24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de-DE"/>
        </w:rPr>
      </w:pPr>
      <w:r w:rsidRPr="003E55E1">
        <w:rPr>
          <w:rFonts w:ascii="Times New Roman" w:hAnsi="Times New Roman"/>
          <w:sz w:val="24"/>
          <w:szCs w:val="24"/>
        </w:rPr>
        <w:t>глаголы при помощи аффиксов -</w:t>
      </w:r>
      <w:proofErr w:type="spellStart"/>
      <w:r w:rsidRPr="003E55E1">
        <w:rPr>
          <w:rFonts w:ascii="Times New Roman" w:hAnsi="Times New Roman"/>
          <w:sz w:val="24"/>
          <w:szCs w:val="24"/>
          <w:lang w:val="de-DE"/>
        </w:rPr>
        <w:t>be</w:t>
      </w:r>
      <w:proofErr w:type="spellEnd"/>
      <w:r w:rsidRPr="003E55E1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3E55E1">
        <w:rPr>
          <w:rFonts w:ascii="Times New Roman" w:hAnsi="Times New Roman"/>
          <w:sz w:val="24"/>
          <w:szCs w:val="24"/>
        </w:rPr>
        <w:t>-</w:t>
      </w:r>
      <w:proofErr w:type="spellStart"/>
      <w:r w:rsidRPr="003E55E1">
        <w:rPr>
          <w:rFonts w:ascii="Times New Roman" w:hAnsi="Times New Roman"/>
          <w:sz w:val="24"/>
          <w:szCs w:val="24"/>
          <w:lang w:val="de-DE"/>
        </w:rPr>
        <w:t>ge</w:t>
      </w:r>
      <w:proofErr w:type="spellEnd"/>
      <w:r w:rsidRPr="003E55E1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3E55E1">
        <w:rPr>
          <w:rFonts w:ascii="Times New Roman" w:hAnsi="Times New Roman"/>
          <w:sz w:val="24"/>
          <w:szCs w:val="24"/>
        </w:rPr>
        <w:t>-</w:t>
      </w:r>
      <w:r w:rsidRPr="003E55E1">
        <w:rPr>
          <w:rFonts w:ascii="Times New Roman" w:hAnsi="Times New Roman"/>
          <w:sz w:val="24"/>
          <w:szCs w:val="24"/>
          <w:lang w:val="de-DE"/>
        </w:rPr>
        <w:t xml:space="preserve">er, </w:t>
      </w:r>
      <w:r w:rsidRPr="003E55E1">
        <w:rPr>
          <w:rFonts w:ascii="Times New Roman" w:hAnsi="Times New Roman"/>
          <w:sz w:val="24"/>
          <w:szCs w:val="24"/>
        </w:rPr>
        <w:t>-</w:t>
      </w:r>
      <w:proofErr w:type="spellStart"/>
      <w:r w:rsidRPr="003E55E1">
        <w:rPr>
          <w:rFonts w:ascii="Times New Roman" w:hAnsi="Times New Roman"/>
          <w:sz w:val="24"/>
          <w:szCs w:val="24"/>
          <w:lang w:val="de-DE"/>
        </w:rPr>
        <w:t>ver</w:t>
      </w:r>
      <w:proofErr w:type="spellEnd"/>
      <w:r w:rsidRPr="003E55E1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3E55E1">
        <w:rPr>
          <w:rFonts w:ascii="Times New Roman" w:hAnsi="Times New Roman"/>
          <w:sz w:val="24"/>
          <w:szCs w:val="24"/>
        </w:rPr>
        <w:t>-</w:t>
      </w:r>
      <w:proofErr w:type="gramStart"/>
      <w:r w:rsidRPr="003E55E1">
        <w:rPr>
          <w:rFonts w:ascii="Times New Roman" w:hAnsi="Times New Roman"/>
          <w:sz w:val="24"/>
          <w:szCs w:val="24"/>
          <w:lang w:val="de-DE"/>
        </w:rPr>
        <w:t>vor,</w:t>
      </w:r>
      <w:r w:rsidRPr="003E55E1">
        <w:rPr>
          <w:rFonts w:ascii="Times New Roman" w:hAnsi="Times New Roman"/>
          <w:sz w:val="24"/>
          <w:szCs w:val="24"/>
        </w:rPr>
        <w:t>-</w:t>
      </w:r>
      <w:proofErr w:type="gramEnd"/>
      <w:r w:rsidRPr="003E55E1">
        <w:rPr>
          <w:rFonts w:ascii="Times New Roman" w:hAnsi="Times New Roman"/>
          <w:sz w:val="24"/>
          <w:szCs w:val="24"/>
          <w:lang w:val="de-DE"/>
        </w:rPr>
        <w:t xml:space="preserve"> mit, 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iCs/>
          <w:sz w:val="24"/>
          <w:szCs w:val="24"/>
        </w:rPr>
      </w:pPr>
      <w:r w:rsidRPr="003E55E1">
        <w:rPr>
          <w:rFonts w:ascii="Times New Roman" w:hAnsi="Times New Roman"/>
          <w:i/>
          <w:iCs/>
          <w:sz w:val="24"/>
          <w:szCs w:val="24"/>
        </w:rPr>
        <w:t xml:space="preserve">глаголы с отделяемыми и не отделяемыми приставками и другими словами в функции приставок; 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E55E1">
        <w:rPr>
          <w:rFonts w:ascii="Times New Roman" w:hAnsi="Times New Roman"/>
          <w:sz w:val="24"/>
          <w:szCs w:val="24"/>
        </w:rPr>
        <w:t>именасуществительныеприпомощисуффиксов</w:t>
      </w:r>
      <w:proofErr w:type="spellEnd"/>
      <w:r w:rsidRPr="003E55E1">
        <w:rPr>
          <w:rFonts w:ascii="Times New Roman" w:hAnsi="Times New Roman"/>
          <w:sz w:val="24"/>
          <w:szCs w:val="24"/>
        </w:rPr>
        <w:t>-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ung</w:t>
      </w:r>
      <w:proofErr w:type="spellEnd"/>
      <w:r w:rsidRPr="003E55E1">
        <w:rPr>
          <w:rFonts w:ascii="Times New Roman" w:hAnsi="Times New Roman"/>
          <w:sz w:val="24"/>
          <w:szCs w:val="24"/>
        </w:rPr>
        <w:t>, -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keit</w:t>
      </w:r>
      <w:proofErr w:type="spellEnd"/>
      <w:r w:rsidRPr="003E55E1">
        <w:rPr>
          <w:rFonts w:ascii="Times New Roman" w:hAnsi="Times New Roman"/>
          <w:sz w:val="24"/>
          <w:szCs w:val="24"/>
        </w:rPr>
        <w:t>, -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heit</w:t>
      </w:r>
      <w:proofErr w:type="spellEnd"/>
      <w:r w:rsidRPr="003E55E1">
        <w:rPr>
          <w:rFonts w:ascii="Times New Roman" w:hAnsi="Times New Roman"/>
          <w:sz w:val="24"/>
          <w:szCs w:val="24"/>
        </w:rPr>
        <w:t>, -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schaft</w:t>
      </w:r>
      <w:proofErr w:type="spellEnd"/>
      <w:r w:rsidRPr="003E55E1">
        <w:rPr>
          <w:rFonts w:ascii="Times New Roman" w:hAnsi="Times New Roman"/>
          <w:sz w:val="24"/>
          <w:szCs w:val="24"/>
        </w:rPr>
        <w:t>, -</w:t>
      </w:r>
      <w:r w:rsidRPr="003E55E1">
        <w:rPr>
          <w:rFonts w:ascii="Times New Roman" w:hAnsi="Times New Roman"/>
          <w:sz w:val="24"/>
          <w:szCs w:val="24"/>
          <w:lang w:val="en-US"/>
        </w:rPr>
        <w:t>um</w:t>
      </w:r>
      <w:r w:rsidRPr="003E55E1">
        <w:rPr>
          <w:rFonts w:ascii="Times New Roman" w:hAnsi="Times New Roman"/>
          <w:sz w:val="24"/>
          <w:szCs w:val="24"/>
        </w:rPr>
        <w:t>, -</w:t>
      </w:r>
      <w:r w:rsidRPr="003E55E1">
        <w:rPr>
          <w:rFonts w:ascii="Times New Roman" w:hAnsi="Times New Roman"/>
          <w:sz w:val="24"/>
          <w:szCs w:val="24"/>
          <w:lang w:val="en-US"/>
        </w:rPr>
        <w:t>or</w:t>
      </w:r>
      <w:r w:rsidRPr="003E55E1">
        <w:rPr>
          <w:rFonts w:ascii="Times New Roman" w:hAnsi="Times New Roman"/>
          <w:sz w:val="24"/>
          <w:szCs w:val="24"/>
        </w:rPr>
        <w:t>, -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ik</w:t>
      </w:r>
      <w:proofErr w:type="spellEnd"/>
      <w:r w:rsidRPr="003E55E1">
        <w:rPr>
          <w:rFonts w:ascii="Times New Roman" w:hAnsi="Times New Roman"/>
          <w:sz w:val="24"/>
          <w:szCs w:val="24"/>
        </w:rPr>
        <w:t>, -</w:t>
      </w:r>
      <w:r w:rsidRPr="003E55E1">
        <w:rPr>
          <w:rFonts w:ascii="Times New Roman" w:hAnsi="Times New Roman"/>
          <w:sz w:val="24"/>
          <w:szCs w:val="24"/>
          <w:lang w:val="en-US"/>
        </w:rPr>
        <w:t>e</w:t>
      </w:r>
      <w:r w:rsidRPr="003E55E1">
        <w:rPr>
          <w:rFonts w:ascii="Times New Roman" w:hAnsi="Times New Roman"/>
          <w:sz w:val="24"/>
          <w:szCs w:val="24"/>
        </w:rPr>
        <w:t>, -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er</w:t>
      </w:r>
      <w:proofErr w:type="spellEnd"/>
      <w:r w:rsidRPr="003E55E1">
        <w:rPr>
          <w:rFonts w:ascii="Times New Roman" w:hAnsi="Times New Roman"/>
          <w:sz w:val="24"/>
          <w:szCs w:val="24"/>
        </w:rPr>
        <w:t>, -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ie</w:t>
      </w:r>
      <w:proofErr w:type="spellEnd"/>
      <w:r w:rsidRPr="003E55E1">
        <w:rPr>
          <w:rFonts w:ascii="Times New Roman" w:hAnsi="Times New Roman"/>
          <w:sz w:val="24"/>
          <w:szCs w:val="24"/>
        </w:rPr>
        <w:t>, -</w:t>
      </w:r>
      <w:proofErr w:type="gramStart"/>
      <w:r w:rsidRPr="003E55E1">
        <w:rPr>
          <w:rFonts w:ascii="Times New Roman" w:hAnsi="Times New Roman"/>
          <w:sz w:val="24"/>
          <w:szCs w:val="24"/>
          <w:lang w:val="de-DE"/>
        </w:rPr>
        <w:t>vor,</w:t>
      </w:r>
      <w:r w:rsidRPr="003E55E1">
        <w:rPr>
          <w:rFonts w:ascii="Times New Roman" w:hAnsi="Times New Roman"/>
          <w:sz w:val="24"/>
          <w:szCs w:val="24"/>
        </w:rPr>
        <w:t>-</w:t>
      </w:r>
      <w:proofErr w:type="gramEnd"/>
      <w:r w:rsidRPr="003E55E1">
        <w:rPr>
          <w:rFonts w:ascii="Times New Roman" w:hAnsi="Times New Roman"/>
          <w:sz w:val="24"/>
          <w:szCs w:val="24"/>
          <w:lang w:val="de-DE"/>
        </w:rPr>
        <w:t xml:space="preserve"> mit, </w:t>
      </w:r>
      <w:r w:rsidRPr="003E55E1">
        <w:rPr>
          <w:rFonts w:ascii="Times New Roman" w:hAnsi="Times New Roman"/>
          <w:sz w:val="24"/>
          <w:szCs w:val="24"/>
        </w:rPr>
        <w:t>-</w:t>
      </w:r>
      <w:proofErr w:type="spellStart"/>
      <w:r w:rsidRPr="003E55E1">
        <w:rPr>
          <w:rFonts w:ascii="Times New Roman" w:hAnsi="Times New Roman"/>
          <w:sz w:val="24"/>
          <w:szCs w:val="24"/>
          <w:lang w:val="de-DE"/>
        </w:rPr>
        <w:t>un</w:t>
      </w:r>
      <w:proofErr w:type="spellEnd"/>
      <w:r w:rsidRPr="003E55E1">
        <w:rPr>
          <w:rFonts w:ascii="Times New Roman" w:hAnsi="Times New Roman"/>
          <w:sz w:val="24"/>
          <w:szCs w:val="24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de-DE" w:bidi="en-US"/>
        </w:rPr>
      </w:pPr>
      <w:proofErr w:type="spellStart"/>
      <w:r w:rsidRPr="003E55E1">
        <w:rPr>
          <w:rFonts w:ascii="Times New Roman" w:hAnsi="Times New Roman"/>
          <w:sz w:val="24"/>
          <w:szCs w:val="24"/>
        </w:rPr>
        <w:t>именаприлагательныеприпомощиаффиксов</w:t>
      </w:r>
      <w:proofErr w:type="spellEnd"/>
      <w:r w:rsidRPr="003E55E1">
        <w:rPr>
          <w:rFonts w:ascii="Times New Roman" w:hAnsi="Times New Roman"/>
          <w:sz w:val="24"/>
          <w:szCs w:val="24"/>
        </w:rPr>
        <w:t>-</w:t>
      </w:r>
      <w:proofErr w:type="spellStart"/>
      <w:r w:rsidRPr="003E55E1">
        <w:rPr>
          <w:rFonts w:ascii="Times New Roman" w:hAnsi="Times New Roman"/>
          <w:sz w:val="24"/>
          <w:szCs w:val="24"/>
          <w:lang w:val="de-DE" w:bidi="en-US"/>
        </w:rPr>
        <w:t>ig</w:t>
      </w:r>
      <w:proofErr w:type="spellEnd"/>
      <w:r w:rsidRPr="003E55E1">
        <w:rPr>
          <w:rFonts w:ascii="Times New Roman" w:hAnsi="Times New Roman"/>
          <w:sz w:val="24"/>
          <w:szCs w:val="24"/>
          <w:lang w:val="de-DE" w:bidi="en-US"/>
        </w:rPr>
        <w:t xml:space="preserve">, </w:t>
      </w:r>
      <w:r w:rsidRPr="003E55E1">
        <w:rPr>
          <w:rFonts w:ascii="Times New Roman" w:hAnsi="Times New Roman"/>
          <w:sz w:val="24"/>
          <w:szCs w:val="24"/>
          <w:lang w:bidi="en-US"/>
        </w:rPr>
        <w:t>-</w:t>
      </w:r>
      <w:proofErr w:type="spellStart"/>
      <w:r w:rsidRPr="003E55E1">
        <w:rPr>
          <w:rFonts w:ascii="Times New Roman" w:hAnsi="Times New Roman"/>
          <w:sz w:val="24"/>
          <w:szCs w:val="24"/>
          <w:lang w:val="de-DE" w:bidi="en-US"/>
        </w:rPr>
        <w:t>lich</w:t>
      </w:r>
      <w:proofErr w:type="spellEnd"/>
      <w:r w:rsidRPr="003E55E1">
        <w:rPr>
          <w:rFonts w:ascii="Times New Roman" w:hAnsi="Times New Roman"/>
          <w:sz w:val="24"/>
          <w:szCs w:val="24"/>
          <w:lang w:val="de-DE" w:bidi="en-US"/>
        </w:rPr>
        <w:t xml:space="preserve">, </w:t>
      </w:r>
      <w:r w:rsidRPr="003E55E1">
        <w:rPr>
          <w:rFonts w:ascii="Times New Roman" w:hAnsi="Times New Roman"/>
          <w:sz w:val="24"/>
          <w:szCs w:val="24"/>
          <w:lang w:bidi="en-US"/>
        </w:rPr>
        <w:t>-</w:t>
      </w:r>
      <w:proofErr w:type="spellStart"/>
      <w:r w:rsidRPr="003E55E1">
        <w:rPr>
          <w:rFonts w:ascii="Times New Roman" w:hAnsi="Times New Roman"/>
          <w:sz w:val="24"/>
          <w:szCs w:val="24"/>
          <w:lang w:val="de-DE" w:bidi="en-US"/>
        </w:rPr>
        <w:t>isch</w:t>
      </w:r>
      <w:proofErr w:type="spellEnd"/>
      <w:r w:rsidRPr="003E55E1">
        <w:rPr>
          <w:rFonts w:ascii="Times New Roman" w:hAnsi="Times New Roman"/>
          <w:sz w:val="24"/>
          <w:szCs w:val="24"/>
          <w:lang w:val="de-DE" w:bidi="en-US"/>
        </w:rPr>
        <w:t xml:space="preserve">, </w:t>
      </w:r>
      <w:r w:rsidRPr="003E55E1">
        <w:rPr>
          <w:rFonts w:ascii="Times New Roman" w:hAnsi="Times New Roman"/>
          <w:sz w:val="24"/>
          <w:szCs w:val="24"/>
          <w:lang w:bidi="en-US"/>
        </w:rPr>
        <w:t>-</w:t>
      </w:r>
      <w:r w:rsidRPr="003E55E1">
        <w:rPr>
          <w:rFonts w:ascii="Times New Roman" w:hAnsi="Times New Roman"/>
          <w:sz w:val="24"/>
          <w:szCs w:val="24"/>
          <w:lang w:val="de-DE" w:bidi="en-US"/>
        </w:rPr>
        <w:t xml:space="preserve">los, </w:t>
      </w:r>
      <w:r w:rsidRPr="003E55E1">
        <w:rPr>
          <w:rFonts w:ascii="Times New Roman" w:hAnsi="Times New Roman"/>
          <w:sz w:val="24"/>
          <w:szCs w:val="24"/>
          <w:lang w:bidi="en-US"/>
        </w:rPr>
        <w:t>-</w:t>
      </w:r>
      <w:r w:rsidRPr="003E55E1">
        <w:rPr>
          <w:rFonts w:ascii="Times New Roman" w:hAnsi="Times New Roman"/>
          <w:sz w:val="24"/>
          <w:szCs w:val="24"/>
          <w:lang w:val="de-DE" w:bidi="en-US"/>
        </w:rPr>
        <w:t xml:space="preserve">sam, </w:t>
      </w:r>
      <w:r w:rsidRPr="003E55E1">
        <w:rPr>
          <w:rFonts w:ascii="Times New Roman" w:hAnsi="Times New Roman"/>
          <w:sz w:val="24"/>
          <w:szCs w:val="24"/>
          <w:lang w:bidi="en-US"/>
        </w:rPr>
        <w:t>-</w:t>
      </w:r>
      <w:r w:rsidRPr="003E55E1">
        <w:rPr>
          <w:rFonts w:ascii="Times New Roman" w:hAnsi="Times New Roman"/>
          <w:sz w:val="24"/>
          <w:szCs w:val="24"/>
          <w:lang w:val="de-DE" w:bidi="en-US"/>
        </w:rPr>
        <w:t>bar;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bidi="en-US"/>
        </w:rPr>
      </w:pPr>
      <w:r w:rsidRPr="003E55E1">
        <w:rPr>
          <w:rFonts w:ascii="Times New Roman" w:hAnsi="Times New Roman"/>
          <w:sz w:val="24"/>
          <w:szCs w:val="24"/>
        </w:rPr>
        <w:t>имена существительные, имена прилагательные, наречия при помощи отрицательных префиксов -</w:t>
      </w:r>
      <w:r w:rsidRPr="003E55E1"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 w:rsidRPr="003E55E1">
        <w:rPr>
          <w:rFonts w:ascii="Times New Roman" w:hAnsi="Times New Roman"/>
          <w:sz w:val="24"/>
          <w:szCs w:val="24"/>
          <w:lang w:bidi="en-US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числительные при помощи суффиксов -</w:t>
      </w:r>
      <w:r w:rsidRPr="003E55E1">
        <w:rPr>
          <w:rFonts w:ascii="Times New Roman" w:hAnsi="Times New Roman"/>
          <w:sz w:val="24"/>
          <w:szCs w:val="24"/>
          <w:lang w:val="de-DE"/>
        </w:rPr>
        <w:t>z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 xml:space="preserve">ehn, </w:t>
      </w:r>
      <w:r w:rsidRPr="003E55E1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3E55E1">
        <w:rPr>
          <w:rFonts w:ascii="Times New Roman" w:hAnsi="Times New Roman"/>
          <w:i/>
          <w:sz w:val="24"/>
          <w:szCs w:val="24"/>
          <w:lang w:val="de-DE"/>
        </w:rPr>
        <w:t>ste</w:t>
      </w:r>
      <w:proofErr w:type="spellEnd"/>
      <w:r w:rsidRPr="003E55E1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3E55E1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3E55E1">
        <w:rPr>
          <w:rFonts w:ascii="Times New Roman" w:hAnsi="Times New Roman"/>
          <w:i/>
          <w:sz w:val="24"/>
          <w:szCs w:val="24"/>
          <w:lang w:val="de-DE"/>
        </w:rPr>
        <w:t>ig</w:t>
      </w:r>
      <w:proofErr w:type="spellEnd"/>
      <w:r w:rsidRPr="003E55E1">
        <w:rPr>
          <w:rFonts w:ascii="Times New Roman" w:hAnsi="Times New Roman"/>
          <w:sz w:val="24"/>
          <w:szCs w:val="24"/>
        </w:rPr>
        <w:t>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3E55E1">
        <w:rPr>
          <w:rFonts w:ascii="Times New Roman" w:hAnsi="Times New Roman"/>
          <w:i/>
          <w:sz w:val="24"/>
          <w:szCs w:val="24"/>
        </w:rPr>
        <w:t>аудирования</w:t>
      </w:r>
      <w:proofErr w:type="spellEnd"/>
      <w:r w:rsidRPr="003E55E1">
        <w:rPr>
          <w:rFonts w:ascii="Times New Roman" w:hAnsi="Times New Roman"/>
          <w:i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lastRenderedPageBreak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употреблять в речи,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  <w:lang w:val="de-DE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 xml:space="preserve">Es </w:t>
      </w:r>
      <w:r w:rsidRPr="003E55E1">
        <w:rPr>
          <w:rFonts w:ascii="Times New Roman" w:hAnsi="Times New Roman"/>
          <w:i/>
          <w:sz w:val="24"/>
          <w:szCs w:val="24"/>
        </w:rPr>
        <w:t>(безличные предложения)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de-DE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неопределенно-личным местоимением </w:t>
      </w:r>
      <w:r w:rsidRPr="003E55E1">
        <w:rPr>
          <w:rFonts w:ascii="Times New Roman" w:hAnsi="Times New Roman"/>
          <w:sz w:val="24"/>
          <w:szCs w:val="24"/>
          <w:lang w:val="de-DE"/>
        </w:rPr>
        <w:t>man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denn, darum, deshalb</w:t>
      </w:r>
      <w:r w:rsidRPr="003E55E1">
        <w:rPr>
          <w:rFonts w:ascii="Times New Roman" w:hAnsi="Times New Roman"/>
          <w:sz w:val="24"/>
          <w:szCs w:val="24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de-DE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dass, da, weil, denn, darum, deshalb</w:t>
      </w:r>
      <w:r w:rsidRPr="003E55E1">
        <w:rPr>
          <w:rFonts w:ascii="Times New Roman" w:hAnsi="Times New Roman"/>
          <w:sz w:val="24"/>
          <w:szCs w:val="24"/>
          <w:lang w:val="de-DE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распознаватьиупотреблятьвречиусловныепредложенияреальногохарактера </w:t>
      </w:r>
      <w:proofErr w:type="spellStart"/>
      <w:r w:rsidRPr="003E55E1">
        <w:rPr>
          <w:rFonts w:ascii="Times New Roman" w:hAnsi="Times New Roman"/>
          <w:sz w:val="24"/>
          <w:szCs w:val="24"/>
        </w:rPr>
        <w:t>инереальногохарактера</w:t>
      </w:r>
      <w:proofErr w:type="spellEnd"/>
      <w:r w:rsidRPr="003E55E1">
        <w:rPr>
          <w:rFonts w:ascii="Times New Roman" w:hAnsi="Times New Roman"/>
          <w:sz w:val="24"/>
          <w:szCs w:val="24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 и употреблять в речи существительные с определенным/неопределенным/нулевым артиклем, склонение нарицательных существительных, </w:t>
      </w:r>
      <w:proofErr w:type="gramStart"/>
      <w:r w:rsidRPr="003E55E1">
        <w:rPr>
          <w:rFonts w:ascii="Times New Roman" w:hAnsi="Times New Roman"/>
          <w:sz w:val="24"/>
          <w:szCs w:val="24"/>
        </w:rPr>
        <w:t>предлогов</w:t>
      </w:r>
      <w:proofErr w:type="gramEnd"/>
      <w:r w:rsidRPr="003E55E1">
        <w:rPr>
          <w:rFonts w:ascii="Times New Roman" w:hAnsi="Times New Roman"/>
          <w:sz w:val="24"/>
          <w:szCs w:val="24"/>
        </w:rPr>
        <w:t xml:space="preserve"> имеющих двойное управление, предлогов требующих </w:t>
      </w:r>
      <w:r w:rsidRPr="003E55E1">
        <w:rPr>
          <w:rFonts w:ascii="Times New Roman" w:hAnsi="Times New Roman"/>
          <w:sz w:val="24"/>
          <w:szCs w:val="24"/>
          <w:lang w:val="de-DE"/>
        </w:rPr>
        <w:t xml:space="preserve">Dativ, </w:t>
      </w:r>
      <w:r w:rsidRPr="003E55E1">
        <w:rPr>
          <w:rFonts w:ascii="Times New Roman" w:hAnsi="Times New Roman"/>
          <w:sz w:val="24"/>
          <w:szCs w:val="24"/>
        </w:rPr>
        <w:t>предлогов требующих</w:t>
      </w:r>
      <w:r w:rsidRPr="003E55E1">
        <w:rPr>
          <w:rFonts w:ascii="Times New Roman" w:hAnsi="Times New Roman"/>
          <w:sz w:val="24"/>
          <w:szCs w:val="24"/>
          <w:lang w:val="de-DE"/>
        </w:rPr>
        <w:t xml:space="preserve"> Akkusativ</w:t>
      </w:r>
      <w:r w:rsidRPr="003E55E1">
        <w:rPr>
          <w:rFonts w:ascii="Times New Roman" w:hAnsi="Times New Roman"/>
          <w:sz w:val="24"/>
          <w:szCs w:val="24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 и употреблять в речи местоимения: личные, притяжательные, неопределенные </w:t>
      </w:r>
      <w:r w:rsidRPr="003E55E1">
        <w:rPr>
          <w:rFonts w:ascii="Times New Roman" w:hAnsi="Times New Roman"/>
          <w:i/>
          <w:sz w:val="24"/>
          <w:szCs w:val="24"/>
        </w:rPr>
        <w:t>(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jemand, niemand</w:t>
      </w:r>
      <w:r w:rsidRPr="003E55E1">
        <w:rPr>
          <w:rFonts w:ascii="Times New Roman" w:hAnsi="Times New Roman"/>
          <w:i/>
          <w:sz w:val="24"/>
          <w:szCs w:val="24"/>
        </w:rPr>
        <w:t>),</w:t>
      </w:r>
      <w:r w:rsidRPr="003E55E1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proofErr w:type="gramStart"/>
      <w:r w:rsidRPr="003E55E1">
        <w:rPr>
          <w:rFonts w:ascii="Times New Roman" w:hAnsi="Times New Roman"/>
          <w:sz w:val="24"/>
          <w:szCs w:val="24"/>
          <w:lang w:val="de-DE"/>
        </w:rPr>
        <w:t>иихпроизводные</w:t>
      </w:r>
      <w:proofErr w:type="spellEnd"/>
      <w:r w:rsidRPr="003E55E1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3E55E1">
        <w:rPr>
          <w:rFonts w:ascii="Times New Roman" w:hAnsi="Times New Roman"/>
          <w:sz w:val="24"/>
          <w:szCs w:val="24"/>
        </w:rPr>
        <w:t xml:space="preserve"> указательные</w:t>
      </w:r>
      <w:proofErr w:type="gramEnd"/>
      <w:r w:rsidRPr="003E55E1">
        <w:rPr>
          <w:rFonts w:ascii="Times New Roman" w:hAnsi="Times New Roman"/>
          <w:sz w:val="24"/>
          <w:szCs w:val="24"/>
        </w:rPr>
        <w:t xml:space="preserve"> </w:t>
      </w:r>
      <w:r w:rsidRPr="003E55E1">
        <w:rPr>
          <w:rFonts w:ascii="Times New Roman" w:hAnsi="Times New Roman"/>
          <w:i/>
          <w:sz w:val="24"/>
          <w:szCs w:val="24"/>
        </w:rPr>
        <w:t>(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diese, dieser</w:t>
      </w:r>
      <w:r w:rsidRPr="003E55E1">
        <w:rPr>
          <w:rFonts w:ascii="Times New Roman" w:hAnsi="Times New Roman"/>
          <w:i/>
          <w:sz w:val="24"/>
          <w:szCs w:val="24"/>
        </w:rPr>
        <w:t>),</w:t>
      </w:r>
      <w:r w:rsidRPr="003E55E1">
        <w:rPr>
          <w:rFonts w:ascii="Times New Roman" w:hAnsi="Times New Roman"/>
          <w:sz w:val="24"/>
          <w:szCs w:val="24"/>
        </w:rPr>
        <w:t xml:space="preserve"> , вопросительные, местоименные наречия </w:t>
      </w:r>
      <w:r w:rsidRPr="003E55E1">
        <w:rPr>
          <w:rFonts w:ascii="Times New Roman" w:hAnsi="Times New Roman"/>
          <w:i/>
          <w:sz w:val="24"/>
          <w:szCs w:val="24"/>
        </w:rPr>
        <w:t>(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worüber, darüber, womit, damit</w:t>
      </w:r>
      <w:r w:rsidRPr="003E55E1">
        <w:rPr>
          <w:rFonts w:ascii="Times New Roman" w:hAnsi="Times New Roman"/>
          <w:i/>
          <w:sz w:val="24"/>
          <w:szCs w:val="24"/>
        </w:rPr>
        <w:t>);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 склонения прилагательных и наречий;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</w:t>
      </w:r>
      <w:r w:rsidRPr="003E55E1">
        <w:rPr>
          <w:rFonts w:ascii="Times New Roman" w:hAnsi="Times New Roman"/>
          <w:sz w:val="24"/>
          <w:szCs w:val="24"/>
          <w:lang w:val="de-DE"/>
        </w:rPr>
        <w:t>;</w:t>
      </w:r>
      <w:r w:rsidRPr="003E55E1">
        <w:rPr>
          <w:rFonts w:ascii="Times New Roman" w:hAnsi="Times New Roman"/>
          <w:sz w:val="24"/>
          <w:szCs w:val="24"/>
        </w:rPr>
        <w:t xml:space="preserve"> наречия в положительной, сравнительной и превосходной степенях, образованные по правилу и исключения;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de-DE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r w:rsidRPr="003E55E1">
        <w:rPr>
          <w:rFonts w:ascii="Times New Roman" w:hAnsi="Times New Roman"/>
          <w:sz w:val="24"/>
          <w:szCs w:val="24"/>
          <w:lang w:val="de-DE"/>
        </w:rPr>
        <w:t>Präsens,</w:t>
      </w:r>
      <w:r w:rsidRPr="003E55E1">
        <w:rPr>
          <w:rFonts w:ascii="Times New Roman" w:hAnsi="Times New Roman"/>
          <w:sz w:val="24"/>
          <w:szCs w:val="24"/>
        </w:rPr>
        <w:t xml:space="preserve"> слабые и сильные глаголы со вспомогательным глаголом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haben</w:t>
      </w:r>
      <w:proofErr w:type="spellEnd"/>
      <w:r w:rsidRPr="003E55E1">
        <w:rPr>
          <w:rFonts w:ascii="Times New Roman" w:hAnsi="Times New Roman"/>
          <w:sz w:val="24"/>
          <w:szCs w:val="24"/>
        </w:rPr>
        <w:t>в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Perfekt</w:t>
      </w:r>
      <w:proofErr w:type="spellEnd"/>
      <w:r w:rsidRPr="003E55E1">
        <w:rPr>
          <w:rFonts w:ascii="Times New Roman" w:hAnsi="Times New Roman"/>
          <w:sz w:val="24"/>
          <w:szCs w:val="24"/>
        </w:rPr>
        <w:t xml:space="preserve">, сильные глаголы со вспомогательным глаголом </w:t>
      </w:r>
      <w:r w:rsidRPr="003E55E1">
        <w:rPr>
          <w:rFonts w:ascii="Times New Roman" w:hAnsi="Times New Roman"/>
          <w:sz w:val="24"/>
          <w:szCs w:val="24"/>
          <w:lang w:val="de-DE"/>
        </w:rPr>
        <w:t xml:space="preserve">sein </w:t>
      </w:r>
      <w:r w:rsidRPr="003E55E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3E55E1">
        <w:rPr>
          <w:rFonts w:ascii="Times New Roman" w:hAnsi="Times New Roman"/>
          <w:sz w:val="24"/>
          <w:szCs w:val="24"/>
          <w:lang w:val="en-US"/>
        </w:rPr>
        <w:t>Perfekt</w:t>
      </w:r>
      <w:proofErr w:type="spellEnd"/>
      <w:r w:rsidRPr="003E55E1">
        <w:rPr>
          <w:rFonts w:ascii="Times New Roman" w:hAnsi="Times New Roman"/>
          <w:sz w:val="24"/>
          <w:szCs w:val="24"/>
        </w:rPr>
        <w:t xml:space="preserve">; </w:t>
      </w:r>
      <w:r w:rsidRPr="003E55E1">
        <w:rPr>
          <w:rFonts w:ascii="Times New Roman" w:hAnsi="Times New Roman"/>
          <w:sz w:val="24"/>
          <w:szCs w:val="24"/>
          <w:lang w:val="de-DE"/>
        </w:rPr>
        <w:t xml:space="preserve">Präteritum </w:t>
      </w:r>
      <w:r w:rsidRPr="003E55E1">
        <w:rPr>
          <w:rFonts w:ascii="Times New Roman" w:hAnsi="Times New Roman"/>
          <w:sz w:val="24"/>
          <w:szCs w:val="24"/>
        </w:rPr>
        <w:t xml:space="preserve">слабых, </w:t>
      </w:r>
      <w:proofErr w:type="gramStart"/>
      <w:r w:rsidRPr="003E55E1">
        <w:rPr>
          <w:rFonts w:ascii="Times New Roman" w:hAnsi="Times New Roman"/>
          <w:sz w:val="24"/>
          <w:szCs w:val="24"/>
        </w:rPr>
        <w:t>сильных .</w:t>
      </w:r>
      <w:proofErr w:type="gramEnd"/>
      <w:r w:rsidRPr="003E55E1">
        <w:rPr>
          <w:rFonts w:ascii="Times New Roman" w:hAnsi="Times New Roman"/>
          <w:sz w:val="24"/>
          <w:szCs w:val="24"/>
        </w:rPr>
        <w:t xml:space="preserve"> модальных и вспомогательных глаголов</w:t>
      </w:r>
      <w:r w:rsidRPr="003E55E1">
        <w:rPr>
          <w:rFonts w:ascii="Times New Roman" w:hAnsi="Times New Roman"/>
          <w:sz w:val="24"/>
          <w:szCs w:val="24"/>
          <w:lang w:val="de-DE"/>
        </w:rPr>
        <w:t xml:space="preserve">, Plusquamperfekt, </w:t>
      </w:r>
      <w:proofErr w:type="spellStart"/>
      <w:r w:rsidRPr="003E55E1">
        <w:rPr>
          <w:rFonts w:ascii="Times New Roman" w:hAnsi="Times New Roman"/>
          <w:sz w:val="24"/>
          <w:szCs w:val="24"/>
          <w:lang w:val="de-DE"/>
        </w:rPr>
        <w:t>возвратные</w:t>
      </w:r>
      <w:proofErr w:type="spellEnd"/>
      <w:r w:rsidRPr="003E55E1">
        <w:rPr>
          <w:rFonts w:ascii="Times New Roman" w:hAnsi="Times New Roman"/>
          <w:sz w:val="24"/>
          <w:szCs w:val="24"/>
        </w:rPr>
        <w:t xml:space="preserve"> глаголы в основных временных формах (</w:t>
      </w:r>
      <w:r w:rsidRPr="003E55E1">
        <w:rPr>
          <w:rFonts w:ascii="Times New Roman" w:hAnsi="Times New Roman"/>
          <w:sz w:val="24"/>
          <w:szCs w:val="24"/>
          <w:lang w:val="de-DE"/>
        </w:rPr>
        <w:t>sich anziehen);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r w:rsidRPr="003E55E1">
        <w:rPr>
          <w:rFonts w:ascii="Times New Roman" w:hAnsi="Times New Roman"/>
          <w:sz w:val="24"/>
          <w:szCs w:val="24"/>
          <w:lang w:val="de-DE"/>
        </w:rPr>
        <w:t>Futurum 1, Futurum2</w:t>
      </w:r>
      <w:r w:rsidRPr="003E55E1">
        <w:rPr>
          <w:rFonts w:ascii="Times New Roman" w:hAnsi="Times New Roman"/>
          <w:sz w:val="24"/>
          <w:szCs w:val="24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3E55E1">
        <w:rPr>
          <w:rFonts w:ascii="Times New Roman" w:hAnsi="Times New Roman"/>
          <w:i/>
          <w:sz w:val="24"/>
          <w:szCs w:val="24"/>
          <w:lang w:val="de-DE"/>
        </w:rPr>
        <w:t>mögem</w:t>
      </w:r>
      <w:proofErr w:type="spellEnd"/>
      <w:r w:rsidRPr="003E55E1">
        <w:rPr>
          <w:rFonts w:ascii="Times New Roman" w:hAnsi="Times New Roman"/>
          <w:i/>
          <w:sz w:val="24"/>
          <w:szCs w:val="24"/>
          <w:lang w:val="de-DE"/>
        </w:rPr>
        <w:t xml:space="preserve">, dürfen, sollen, </w:t>
      </w:r>
      <w:proofErr w:type="spellStart"/>
      <w:proofErr w:type="gramStart"/>
      <w:r w:rsidRPr="003E55E1">
        <w:rPr>
          <w:rFonts w:ascii="Times New Roman" w:hAnsi="Times New Roman"/>
          <w:i/>
          <w:sz w:val="24"/>
          <w:szCs w:val="24"/>
          <w:lang w:val="de-DE"/>
        </w:rPr>
        <w:t>wollen,können</w:t>
      </w:r>
      <w:proofErr w:type="spellEnd"/>
      <w:proofErr w:type="gramEnd"/>
      <w:r w:rsidRPr="003E55E1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3E55E1">
        <w:rPr>
          <w:rFonts w:ascii="Times New Roman" w:hAnsi="Times New Roman"/>
          <w:i/>
          <w:sz w:val="24"/>
          <w:szCs w:val="24"/>
          <w:lang w:val="en-US"/>
        </w:rPr>
        <w:t>mussen</w:t>
      </w:r>
      <w:proofErr w:type="spellEnd"/>
      <w:r w:rsidRPr="003E55E1">
        <w:rPr>
          <w:rFonts w:ascii="Times New Roman" w:hAnsi="Times New Roman"/>
          <w:sz w:val="24"/>
          <w:szCs w:val="24"/>
        </w:rPr>
        <w:t>);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lang w:val="de-DE"/>
        </w:rPr>
      </w:pPr>
      <w:r w:rsidRPr="003E55E1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 w:rsidRPr="003E55E1">
        <w:rPr>
          <w:rFonts w:ascii="Times New Roman" w:hAnsi="Times New Roman"/>
          <w:sz w:val="24"/>
          <w:szCs w:val="24"/>
          <w:lang w:val="de-DE"/>
        </w:rPr>
        <w:t>Präsens Passiv, Präteritum Passiv;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3E55E1"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 w:rsidRPr="003E55E1">
        <w:rPr>
          <w:rFonts w:ascii="Times New Roman" w:hAnsi="Times New Roman"/>
          <w:i/>
          <w:iCs/>
          <w:sz w:val="24"/>
          <w:szCs w:val="24"/>
          <w:lang w:val="de-DE"/>
        </w:rPr>
        <w:t>wenn, als, nachdem</w:t>
      </w:r>
      <w:r w:rsidRPr="003E55E1">
        <w:rPr>
          <w:rFonts w:ascii="Times New Roman" w:hAnsi="Times New Roman"/>
          <w:i/>
          <w:sz w:val="24"/>
          <w:szCs w:val="24"/>
        </w:rPr>
        <w:t xml:space="preserve">; цели с союзом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damit</w:t>
      </w:r>
      <w:r w:rsidRPr="003E55E1"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wenn</w:t>
      </w:r>
      <w:r w:rsidRPr="003E55E1"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die, deren, dessen</w:t>
      </w:r>
      <w:r w:rsidRPr="003E55E1">
        <w:rPr>
          <w:rFonts w:ascii="Times New Roman" w:hAnsi="Times New Roman"/>
          <w:i/>
          <w:sz w:val="24"/>
          <w:szCs w:val="24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>распознавать и употреблять в речи сложноподчиненные предложения с союзами;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lastRenderedPageBreak/>
        <w:t xml:space="preserve">распознавать и употреблять в речи предложения с конструкциями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so</w:t>
      </w:r>
      <w:r w:rsidRPr="003E55E1">
        <w:rPr>
          <w:rFonts w:ascii="Times New Roman" w:hAnsi="Times New Roman"/>
          <w:i/>
          <w:sz w:val="24"/>
          <w:szCs w:val="24"/>
        </w:rPr>
        <w:t xml:space="preserve"> …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wie</w:t>
      </w:r>
      <w:r w:rsidRPr="003E55E1">
        <w:rPr>
          <w:rFonts w:ascii="Times New Roman" w:hAnsi="Times New Roman"/>
          <w:i/>
          <w:sz w:val="24"/>
          <w:szCs w:val="24"/>
        </w:rPr>
        <w:t xml:space="preserve">;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nicht</w:t>
      </w:r>
      <w:r w:rsidRPr="003E55E1">
        <w:rPr>
          <w:rFonts w:ascii="Times New Roman" w:hAnsi="Times New Roman"/>
          <w:i/>
          <w:sz w:val="24"/>
          <w:szCs w:val="24"/>
          <w:lang w:val="en-US"/>
        </w:rPr>
        <w:t>so</w:t>
      </w:r>
      <w:r w:rsidRPr="003E55E1">
        <w:rPr>
          <w:rFonts w:ascii="Times New Roman" w:hAnsi="Times New Roman"/>
          <w:i/>
          <w:sz w:val="24"/>
          <w:szCs w:val="24"/>
        </w:rPr>
        <w:t xml:space="preserve"> …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>wie</w:t>
      </w:r>
      <w:r w:rsidRPr="003E55E1">
        <w:rPr>
          <w:rFonts w:ascii="Times New Roman" w:hAnsi="Times New Roman"/>
          <w:i/>
          <w:sz w:val="24"/>
          <w:szCs w:val="24"/>
        </w:rPr>
        <w:t>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определения, выраженные прилагательными, в правильном </w:t>
      </w:r>
      <w:bookmarkStart w:id="0" w:name="_GoBack"/>
      <w:bookmarkEnd w:id="0"/>
      <w:r w:rsidRPr="003E55E1">
        <w:rPr>
          <w:rFonts w:ascii="Times New Roman" w:hAnsi="Times New Roman"/>
          <w:i/>
          <w:sz w:val="24"/>
          <w:szCs w:val="24"/>
        </w:rPr>
        <w:t>порядке их следования;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</w:t>
      </w:r>
      <w:proofErr w:type="spellStart"/>
      <w:r w:rsidRPr="003E55E1">
        <w:rPr>
          <w:rFonts w:ascii="Times New Roman" w:hAnsi="Times New Roman"/>
          <w:i/>
          <w:sz w:val="24"/>
          <w:szCs w:val="24"/>
          <w:lang w:val="de-DE"/>
        </w:rPr>
        <w:t>Plusquamperfek</w:t>
      </w:r>
      <w:r w:rsidRPr="003E55E1">
        <w:rPr>
          <w:rFonts w:ascii="Times New Roman" w:hAnsi="Times New Roman"/>
          <w:i/>
          <w:sz w:val="24"/>
          <w:szCs w:val="24"/>
        </w:rPr>
        <w:t>присогласовании</w:t>
      </w:r>
      <w:proofErr w:type="spellEnd"/>
      <w:r w:rsidRPr="003E55E1">
        <w:rPr>
          <w:rFonts w:ascii="Times New Roman" w:hAnsi="Times New Roman"/>
          <w:i/>
          <w:sz w:val="24"/>
          <w:szCs w:val="24"/>
        </w:rPr>
        <w:t xml:space="preserve"> времен;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 личных форм глагола (инфинитива </w:t>
      </w:r>
      <w:r w:rsidRPr="003E55E1">
        <w:rPr>
          <w:rFonts w:ascii="Times New Roman" w:hAnsi="Times New Roman"/>
          <w:i/>
          <w:sz w:val="24"/>
          <w:szCs w:val="24"/>
          <w:lang w:val="de-DE"/>
        </w:rPr>
        <w:t xml:space="preserve">c </w:t>
      </w:r>
      <w:proofErr w:type="spellStart"/>
      <w:r w:rsidRPr="003E55E1">
        <w:rPr>
          <w:rFonts w:ascii="Times New Roman" w:hAnsi="Times New Roman"/>
          <w:i/>
          <w:sz w:val="24"/>
          <w:szCs w:val="24"/>
          <w:lang w:val="en-US"/>
        </w:rPr>
        <w:t>zu</w:t>
      </w:r>
      <w:proofErr w:type="spellEnd"/>
      <w:r w:rsidRPr="003E55E1">
        <w:rPr>
          <w:rFonts w:ascii="Times New Roman" w:hAnsi="Times New Roman"/>
          <w:i/>
          <w:sz w:val="24"/>
          <w:szCs w:val="24"/>
        </w:rPr>
        <w:t xml:space="preserve"> и без него, причастия </w:t>
      </w:r>
      <w:r w:rsidRPr="003E55E1">
        <w:rPr>
          <w:rFonts w:ascii="Times New Roman" w:hAnsi="Times New Roman"/>
          <w:i/>
          <w:sz w:val="24"/>
          <w:szCs w:val="24"/>
          <w:lang w:val="en-US"/>
        </w:rPr>
        <w:t>I</w:t>
      </w:r>
      <w:r w:rsidRPr="003E55E1">
        <w:rPr>
          <w:rFonts w:ascii="Times New Roman" w:hAnsi="Times New Roman"/>
          <w:i/>
          <w:sz w:val="24"/>
          <w:szCs w:val="24"/>
        </w:rPr>
        <w:t xml:space="preserve"> и </w:t>
      </w:r>
      <w:r w:rsidRPr="003E55E1">
        <w:rPr>
          <w:rFonts w:ascii="Times New Roman" w:hAnsi="Times New Roman"/>
          <w:i/>
          <w:sz w:val="24"/>
          <w:szCs w:val="24"/>
          <w:lang w:val="en-US"/>
        </w:rPr>
        <w:t>II</w:t>
      </w:r>
      <w:r w:rsidRPr="003E55E1"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 w:rsidRPr="003E55E1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 w:rsidRPr="003E55E1">
        <w:rPr>
          <w:rFonts w:ascii="Times New Roman" w:hAnsi="Times New Roman"/>
          <w:i/>
          <w:sz w:val="24"/>
          <w:szCs w:val="24"/>
          <w:lang w:val="en-US"/>
        </w:rPr>
        <w:t>I</w:t>
      </w:r>
      <w:r w:rsidRPr="003E55E1">
        <w:rPr>
          <w:rFonts w:ascii="Times New Roman" w:hAnsi="Times New Roman"/>
          <w:i/>
          <w:sz w:val="24"/>
          <w:szCs w:val="24"/>
        </w:rPr>
        <w:t xml:space="preserve">+существительное» и «Причастие </w:t>
      </w:r>
      <w:r w:rsidRPr="003E55E1">
        <w:rPr>
          <w:rFonts w:ascii="Times New Roman" w:hAnsi="Times New Roman"/>
          <w:i/>
          <w:sz w:val="24"/>
          <w:szCs w:val="24"/>
          <w:lang w:val="en-US"/>
        </w:rPr>
        <w:t>II</w:t>
      </w:r>
      <w:r w:rsidRPr="003E55E1">
        <w:rPr>
          <w:rFonts w:ascii="Times New Roman" w:hAnsi="Times New Roman"/>
          <w:i/>
          <w:sz w:val="24"/>
          <w:szCs w:val="24"/>
        </w:rPr>
        <w:t xml:space="preserve">+существительное» 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3E55E1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3E55E1"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немецком языке;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3E55E1">
        <w:rPr>
          <w:rFonts w:ascii="Times New Roman" w:eastAsia="Arial Unicode MS" w:hAnsi="Times New Roman"/>
          <w:sz w:val="24"/>
          <w:szCs w:val="24"/>
          <w:lang w:eastAsia="ar-SA"/>
        </w:rPr>
        <w:t xml:space="preserve">понимать социокультурные реалии при чтении и </w:t>
      </w:r>
      <w:proofErr w:type="spellStart"/>
      <w:r w:rsidRPr="003E55E1">
        <w:rPr>
          <w:rFonts w:ascii="Times New Roman" w:eastAsia="Arial Unicode MS" w:hAnsi="Times New Roman"/>
          <w:sz w:val="24"/>
          <w:szCs w:val="24"/>
          <w:lang w:eastAsia="ar-SA"/>
        </w:rPr>
        <w:t>аудировании</w:t>
      </w:r>
      <w:proofErr w:type="spellEnd"/>
      <w:r w:rsidRPr="003E55E1">
        <w:rPr>
          <w:rFonts w:ascii="Times New Roman" w:eastAsia="Arial Unicode MS" w:hAnsi="Times New Roman"/>
          <w:sz w:val="24"/>
          <w:szCs w:val="24"/>
          <w:lang w:eastAsia="ar-SA"/>
        </w:rPr>
        <w:t xml:space="preserve"> в рамках изученного материала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 w:rsidRPr="003E55E1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 w:rsidRPr="003E55E1"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 w:rsidRPr="003E55E1"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-851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3E55E1"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suppressAutoHyphens/>
        <w:spacing w:after="0" w:line="240" w:lineRule="auto"/>
        <w:ind w:left="-851"/>
        <w:jc w:val="both"/>
        <w:rPr>
          <w:rFonts w:ascii="Times New Roman" w:hAnsi="Times New Roman"/>
          <w:b/>
          <w:sz w:val="24"/>
          <w:szCs w:val="24"/>
        </w:rPr>
      </w:pPr>
      <w:r w:rsidRPr="003E55E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-851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 w:rsidRPr="003E55E1"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3E55E1" w:rsidRPr="003E55E1" w:rsidRDefault="003E55E1" w:rsidP="003E55E1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-851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 w:rsidRPr="003E55E1"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 w:rsidRPr="003E55E1">
        <w:rPr>
          <w:rFonts w:ascii="Times New Roman" w:eastAsia="Arial Unicode MS" w:hAnsi="Times New Roman"/>
          <w:i/>
          <w:sz w:val="24"/>
          <w:szCs w:val="24"/>
          <w:lang w:eastAsia="ar-SA"/>
        </w:rPr>
        <w:t>аудировании</w:t>
      </w:r>
      <w:proofErr w:type="spellEnd"/>
      <w:r w:rsidRPr="003E55E1">
        <w:rPr>
          <w:rFonts w:ascii="Times New Roman" w:eastAsia="Arial Unicode MS" w:hAnsi="Times New Roman"/>
          <w:i/>
          <w:sz w:val="24"/>
          <w:szCs w:val="24"/>
          <w:lang w:eastAsia="ar-SA"/>
        </w:rPr>
        <w:t xml:space="preserve"> и чтении.</w:t>
      </w:r>
    </w:p>
    <w:p w:rsidR="003E55E1" w:rsidRPr="003E55E1" w:rsidRDefault="003E55E1" w:rsidP="003E55E1">
      <w:pPr>
        <w:tabs>
          <w:tab w:val="left" w:pos="993"/>
        </w:tabs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</w:p>
    <w:p w:rsidR="003E55E1" w:rsidRPr="003E55E1" w:rsidRDefault="003E55E1">
      <w:pPr>
        <w:rPr>
          <w:sz w:val="24"/>
          <w:szCs w:val="24"/>
        </w:rPr>
      </w:pPr>
    </w:p>
    <w:sectPr w:rsidR="003E55E1" w:rsidRPr="003E55E1" w:rsidSect="003E55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4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96F"/>
    <w:rsid w:val="003E55E1"/>
    <w:rsid w:val="004B496F"/>
    <w:rsid w:val="00D0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A19E3"/>
  <w15:chartTrackingRefBased/>
  <w15:docId w15:val="{514B4532-A791-4DE0-87D5-06015EBC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Стиль111"/>
    <w:basedOn w:val="a"/>
    <w:link w:val="1110"/>
    <w:qFormat/>
    <w:rsid w:val="003E55E1"/>
    <w:pPr>
      <w:widowControl w:val="0"/>
      <w:spacing w:after="0" w:line="240" w:lineRule="auto"/>
      <w:jc w:val="center"/>
    </w:pPr>
    <w:rPr>
      <w:rFonts w:ascii="Times New Roman" w:eastAsia="SimSun" w:hAnsi="Times New Roman" w:cs="Mangal"/>
      <w:b/>
      <w:bCs/>
      <w:kern w:val="1"/>
      <w:sz w:val="32"/>
      <w:szCs w:val="28"/>
      <w:lang w:val="en-US" w:bidi="hi-IN"/>
    </w:rPr>
  </w:style>
  <w:style w:type="character" w:customStyle="1" w:styleId="1110">
    <w:name w:val="Стиль111 Знак"/>
    <w:link w:val="111"/>
    <w:locked/>
    <w:rsid w:val="003E55E1"/>
    <w:rPr>
      <w:rFonts w:ascii="Times New Roman" w:eastAsia="SimSun" w:hAnsi="Times New Roman" w:cs="Mangal"/>
      <w:b/>
      <w:bCs/>
      <w:kern w:val="1"/>
      <w:sz w:val="32"/>
      <w:szCs w:val="28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2009</Words>
  <Characters>11455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2023-10-30T18:24:00Z</dcterms:created>
  <dcterms:modified xsi:type="dcterms:W3CDTF">2023-10-30T18:26:00Z</dcterms:modified>
</cp:coreProperties>
</file>